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79" w:rsidRPr="00A91CF9" w:rsidRDefault="00473A49" w:rsidP="00157F9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A91CF9">
        <w:rPr>
          <w:rFonts w:ascii="Times New Roman" w:hAnsi="Times New Roman" w:cs="Times New Roman"/>
          <w:sz w:val="32"/>
        </w:rPr>
        <w:t xml:space="preserve">Информация о действующих </w:t>
      </w:r>
      <w:r w:rsidR="00A72F79" w:rsidRPr="00A91CF9">
        <w:rPr>
          <w:rFonts w:ascii="Times New Roman" w:hAnsi="Times New Roman" w:cs="Times New Roman"/>
          <w:sz w:val="32"/>
        </w:rPr>
        <w:t>детских туристических маршрутах</w:t>
      </w:r>
    </w:p>
    <w:p w:rsidR="00000AF0" w:rsidRPr="00A91CF9" w:rsidRDefault="00473A49" w:rsidP="00157F9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proofErr w:type="spellStart"/>
      <w:r w:rsidRPr="00A91CF9">
        <w:rPr>
          <w:rFonts w:ascii="Times New Roman" w:hAnsi="Times New Roman" w:cs="Times New Roman"/>
          <w:sz w:val="32"/>
        </w:rPr>
        <w:t>Пла</w:t>
      </w:r>
      <w:r w:rsidR="00A72F79" w:rsidRPr="00A91CF9">
        <w:rPr>
          <w:rFonts w:ascii="Times New Roman" w:hAnsi="Times New Roman" w:cs="Times New Roman"/>
          <w:sz w:val="32"/>
        </w:rPr>
        <w:t>стовского</w:t>
      </w:r>
      <w:proofErr w:type="spellEnd"/>
      <w:r w:rsidR="00A72F79" w:rsidRPr="00A91CF9">
        <w:rPr>
          <w:rFonts w:ascii="Times New Roman" w:hAnsi="Times New Roman" w:cs="Times New Roman"/>
          <w:sz w:val="32"/>
        </w:rPr>
        <w:t xml:space="preserve"> муниципального района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2775"/>
        <w:gridCol w:w="2409"/>
        <w:gridCol w:w="993"/>
        <w:gridCol w:w="1134"/>
        <w:gridCol w:w="5244"/>
        <w:gridCol w:w="2465"/>
      </w:tblGrid>
      <w:tr w:rsidR="00473A49" w:rsidTr="0049097C">
        <w:tc>
          <w:tcPr>
            <w:tcW w:w="594" w:type="dxa"/>
          </w:tcPr>
          <w:p w:rsidR="00473A49" w:rsidRPr="00473A49" w:rsidRDefault="00473A49" w:rsidP="00157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4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3A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3A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3A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5" w:type="dxa"/>
          </w:tcPr>
          <w:p w:rsidR="00473A49" w:rsidRPr="00473A49" w:rsidRDefault="00473A49" w:rsidP="00157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маршрута</w:t>
            </w:r>
          </w:p>
        </w:tc>
        <w:tc>
          <w:tcPr>
            <w:tcW w:w="2409" w:type="dxa"/>
          </w:tcPr>
          <w:p w:rsidR="00473A49" w:rsidRDefault="00473A49" w:rsidP="00157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туризма</w:t>
            </w:r>
          </w:p>
          <w:p w:rsidR="00473A49" w:rsidRDefault="00473A49" w:rsidP="00157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(экологический, культурно-познавательный,</w:t>
            </w:r>
            <w:proofErr w:type="gramEnd"/>
          </w:p>
          <w:p w:rsidR="00473A49" w:rsidRPr="00473A49" w:rsidRDefault="0079207B" w:rsidP="00157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3A49">
              <w:rPr>
                <w:rFonts w:ascii="Times New Roman" w:hAnsi="Times New Roman" w:cs="Times New Roman"/>
                <w:sz w:val="28"/>
                <w:szCs w:val="28"/>
              </w:rPr>
              <w:t>портивный, событийный, оздоровительный, сельский и т.д.)</w:t>
            </w:r>
            <w:proofErr w:type="gramEnd"/>
          </w:p>
        </w:tc>
        <w:tc>
          <w:tcPr>
            <w:tcW w:w="993" w:type="dxa"/>
          </w:tcPr>
          <w:p w:rsidR="00473A49" w:rsidRPr="00473A49" w:rsidRDefault="00473A49" w:rsidP="00157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34" w:type="dxa"/>
          </w:tcPr>
          <w:p w:rsidR="00473A49" w:rsidRPr="00473A49" w:rsidRDefault="00473A49" w:rsidP="00157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5244" w:type="dxa"/>
          </w:tcPr>
          <w:p w:rsidR="00473A49" w:rsidRDefault="00473A49" w:rsidP="00157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 маршрута</w:t>
            </w:r>
          </w:p>
          <w:p w:rsidR="00473A49" w:rsidRPr="00473A49" w:rsidRDefault="00473A49" w:rsidP="00157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(краткое описание)</w:t>
            </w:r>
          </w:p>
        </w:tc>
        <w:tc>
          <w:tcPr>
            <w:tcW w:w="2465" w:type="dxa"/>
          </w:tcPr>
          <w:p w:rsidR="00473A49" w:rsidRPr="00473A49" w:rsidRDefault="00473A49" w:rsidP="00157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Организатор/ экскурсовод/ турфирма (контакты)</w:t>
            </w:r>
          </w:p>
        </w:tc>
      </w:tr>
      <w:tr w:rsidR="00473A49" w:rsidTr="0049097C">
        <w:tc>
          <w:tcPr>
            <w:tcW w:w="594" w:type="dxa"/>
          </w:tcPr>
          <w:p w:rsidR="00473A49" w:rsidRPr="00473A49" w:rsidRDefault="00473A49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5" w:type="dxa"/>
          </w:tcPr>
          <w:p w:rsidR="00473A49" w:rsidRPr="00473A49" w:rsidRDefault="00473A49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«Город горняцкий </w:t>
            </w:r>
            <w:r w:rsidR="00BE38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Пласт»</w:t>
            </w:r>
          </w:p>
        </w:tc>
        <w:tc>
          <w:tcPr>
            <w:tcW w:w="2409" w:type="dxa"/>
          </w:tcPr>
          <w:p w:rsidR="00473A49" w:rsidRPr="00473A49" w:rsidRDefault="0079207B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3A49">
              <w:rPr>
                <w:rFonts w:ascii="Times New Roman" w:hAnsi="Times New Roman" w:cs="Times New Roman"/>
                <w:sz w:val="28"/>
                <w:szCs w:val="28"/>
              </w:rPr>
              <w:t>ультурно-познавательный</w:t>
            </w:r>
          </w:p>
        </w:tc>
        <w:tc>
          <w:tcPr>
            <w:tcW w:w="993" w:type="dxa"/>
          </w:tcPr>
          <w:p w:rsidR="00473A49" w:rsidRPr="00473A49" w:rsidRDefault="0079207B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  <w:tc>
          <w:tcPr>
            <w:tcW w:w="1134" w:type="dxa"/>
          </w:tcPr>
          <w:p w:rsidR="00473A49" w:rsidRPr="00473A49" w:rsidRDefault="0079207B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5244" w:type="dxa"/>
          </w:tcPr>
          <w:p w:rsidR="00D70DB7" w:rsidRPr="00F4246E" w:rsidRDefault="0049097C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9207B">
              <w:rPr>
                <w:rFonts w:ascii="Times New Roman" w:hAnsi="Times New Roman" w:cs="Times New Roman"/>
                <w:sz w:val="28"/>
                <w:szCs w:val="28"/>
              </w:rPr>
              <w:t>. Пласт:</w:t>
            </w:r>
          </w:p>
          <w:p w:rsidR="000B63A8" w:rsidRDefault="000B63A8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097C">
              <w:rPr>
                <w:rFonts w:ascii="Times New Roman" w:hAnsi="Times New Roman" w:cs="Times New Roman"/>
                <w:sz w:val="28"/>
                <w:szCs w:val="28"/>
              </w:rPr>
              <w:t>Пластовский районный музей</w:t>
            </w:r>
          </w:p>
          <w:p w:rsidR="00473A49" w:rsidRDefault="000B63A8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4D3F57">
              <w:rPr>
                <w:rFonts w:ascii="Times New Roman" w:hAnsi="Times New Roman" w:cs="Times New Roman"/>
                <w:sz w:val="28"/>
                <w:szCs w:val="28"/>
              </w:rPr>
              <w:t xml:space="preserve">ешеходная аллея ( </w:t>
            </w:r>
            <w:bookmarkStart w:id="0" w:name="_GoBack"/>
            <w:bookmarkEnd w:id="0"/>
            <w:r w:rsidR="0079207B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памятники: погибшим шахтерам, учителю, ВДВ, пограничникам, комсомольская стела, св. князьям Петру и </w:t>
            </w:r>
            <w:proofErr w:type="spellStart"/>
            <w:r w:rsidR="0079207B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="0079207B">
              <w:rPr>
                <w:rFonts w:ascii="Times New Roman" w:hAnsi="Times New Roman" w:cs="Times New Roman"/>
                <w:sz w:val="28"/>
                <w:szCs w:val="28"/>
              </w:rPr>
              <w:t xml:space="preserve"> Муромским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поляна сказок и др.)</w:t>
            </w:r>
            <w:r w:rsidR="00792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3A8" w:rsidRDefault="000B63A8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Центральная площадь (Монумент</w:t>
            </w:r>
            <w:r w:rsidR="004909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поколений, Аллея героев, Доска почета)</w:t>
            </w:r>
          </w:p>
          <w:p w:rsidR="000B63A8" w:rsidRDefault="000B63A8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Памятник первым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стрателям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геологам, 1845 года</w:t>
            </w:r>
          </w:p>
          <w:p w:rsidR="000B63A8" w:rsidRDefault="000B63A8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0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Памятник ветеранам боевых действий</w:t>
            </w:r>
          </w:p>
          <w:p w:rsidR="000B63A8" w:rsidRDefault="000B63A8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Памятник св. Варваре великомученице (самая высокая точка города)</w:t>
            </w:r>
          </w:p>
          <w:p w:rsidR="00F4246E" w:rsidRPr="000B63A8" w:rsidRDefault="000B63A8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097C">
              <w:rPr>
                <w:rFonts w:ascii="Times New Roman" w:hAnsi="Times New Roman" w:cs="Times New Roman"/>
                <w:sz w:val="28"/>
                <w:szCs w:val="28"/>
              </w:rPr>
              <w:t>Часовня в честь православного святителя Филиппа</w:t>
            </w:r>
          </w:p>
        </w:tc>
        <w:tc>
          <w:tcPr>
            <w:tcW w:w="2465" w:type="dxa"/>
          </w:tcPr>
          <w:p w:rsidR="00473A49" w:rsidRDefault="0049097C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«Пластовский районный музей»</w:t>
            </w:r>
          </w:p>
          <w:p w:rsidR="0049097C" w:rsidRPr="00473A49" w:rsidRDefault="0049097C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8(35160) 2-12-92</w:t>
            </w:r>
          </w:p>
        </w:tc>
      </w:tr>
      <w:tr w:rsidR="00473A49" w:rsidTr="0049097C">
        <w:tc>
          <w:tcPr>
            <w:tcW w:w="594" w:type="dxa"/>
          </w:tcPr>
          <w:p w:rsidR="00473A49" w:rsidRPr="00473A49" w:rsidRDefault="00F30515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3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5" w:type="dxa"/>
          </w:tcPr>
          <w:p w:rsidR="00473A49" w:rsidRPr="00473A49" w:rsidRDefault="0049097C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Бразилия»</w:t>
            </w:r>
          </w:p>
        </w:tc>
        <w:tc>
          <w:tcPr>
            <w:tcW w:w="2409" w:type="dxa"/>
          </w:tcPr>
          <w:p w:rsidR="00473A49" w:rsidRPr="00473A49" w:rsidRDefault="0049097C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ультурно-познавательный</w:t>
            </w:r>
          </w:p>
        </w:tc>
        <w:tc>
          <w:tcPr>
            <w:tcW w:w="993" w:type="dxa"/>
          </w:tcPr>
          <w:p w:rsidR="00473A49" w:rsidRPr="00473A49" w:rsidRDefault="0049097C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км</w:t>
            </w:r>
          </w:p>
        </w:tc>
        <w:tc>
          <w:tcPr>
            <w:tcW w:w="1134" w:type="dxa"/>
          </w:tcPr>
          <w:p w:rsidR="00473A49" w:rsidRPr="00473A49" w:rsidRDefault="0049097C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5244" w:type="dxa"/>
          </w:tcPr>
          <w:p w:rsidR="00D70DB7" w:rsidRPr="00F4246E" w:rsidRDefault="0049097C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 </w:t>
            </w:r>
            <w:proofErr w:type="gramStart"/>
            <w:r w:rsidR="00BE38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ндрееюльевск-Плас</w:t>
            </w:r>
            <w:r w:rsidR="00A564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  <w:p w:rsidR="0049097C" w:rsidRDefault="0049097C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-Андреевский</w:t>
            </w:r>
            <w:r w:rsidR="005E02A4">
              <w:rPr>
                <w:rFonts w:ascii="Times New Roman" w:hAnsi="Times New Roman" w:cs="Times New Roman"/>
                <w:sz w:val="28"/>
                <w:szCs w:val="28"/>
              </w:rPr>
              <w:t xml:space="preserve"> каменный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карьер</w:t>
            </w:r>
          </w:p>
          <w:p w:rsidR="0049097C" w:rsidRDefault="00F838B3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02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Чудские</w:t>
            </w:r>
            <w:r w:rsidR="005E02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копи</w:t>
            </w:r>
          </w:p>
          <w:p w:rsidR="00F838B3" w:rsidRDefault="00F838B3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Круговое углубление</w:t>
            </w:r>
          </w:p>
          <w:p w:rsidR="0049097C" w:rsidRDefault="00F838B3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сопки</w:t>
            </w:r>
          </w:p>
          <w:p w:rsidR="005E02A4" w:rsidRDefault="005E02A4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россыпь</w:t>
            </w:r>
          </w:p>
          <w:p w:rsidR="005E02A4" w:rsidRDefault="005E02A4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Жуковская копь розовых топазов</w:t>
            </w:r>
          </w:p>
          <w:p w:rsidR="005E02A4" w:rsidRDefault="005E02A4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прииск 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Козицино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поиск самоцветов</w:t>
            </w:r>
          </w:p>
          <w:p w:rsidR="00D70DB7" w:rsidRPr="00473A49" w:rsidRDefault="005E02A4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Мраморный карьер</w:t>
            </w:r>
          </w:p>
        </w:tc>
        <w:tc>
          <w:tcPr>
            <w:tcW w:w="2465" w:type="dxa"/>
          </w:tcPr>
          <w:p w:rsidR="00F838B3" w:rsidRPr="00F838B3" w:rsidRDefault="00F838B3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«Пластовский районный музей»</w:t>
            </w:r>
          </w:p>
          <w:p w:rsidR="00473A49" w:rsidRPr="00473A49" w:rsidRDefault="00F838B3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8B3">
              <w:rPr>
                <w:rFonts w:ascii="Times New Roman" w:hAnsi="Times New Roman" w:cs="Times New Roman"/>
                <w:sz w:val="28"/>
                <w:szCs w:val="28"/>
              </w:rPr>
              <w:t>8(35160) 2-12-92</w:t>
            </w:r>
          </w:p>
        </w:tc>
      </w:tr>
      <w:tr w:rsidR="00473A49" w:rsidTr="0049097C">
        <w:tc>
          <w:tcPr>
            <w:tcW w:w="594" w:type="dxa"/>
          </w:tcPr>
          <w:p w:rsidR="00473A49" w:rsidRPr="00473A49" w:rsidRDefault="00F30515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73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5" w:type="dxa"/>
          </w:tcPr>
          <w:p w:rsidR="00473A49" w:rsidRPr="00473A49" w:rsidRDefault="00F838B3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</w:t>
            </w:r>
            <w:r w:rsidR="00A56474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обеда</w:t>
            </w:r>
            <w:r w:rsidR="00A5647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473A49" w:rsidRPr="00473A49" w:rsidRDefault="00A56474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культурно-познавательный</w:t>
            </w:r>
          </w:p>
        </w:tc>
        <w:tc>
          <w:tcPr>
            <w:tcW w:w="993" w:type="dxa"/>
          </w:tcPr>
          <w:p w:rsidR="00473A49" w:rsidRPr="00473A49" w:rsidRDefault="00A56474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км</w:t>
            </w:r>
          </w:p>
        </w:tc>
        <w:tc>
          <w:tcPr>
            <w:tcW w:w="1134" w:type="dxa"/>
          </w:tcPr>
          <w:p w:rsidR="00473A49" w:rsidRPr="00473A49" w:rsidRDefault="00A56474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5244" w:type="dxa"/>
          </w:tcPr>
          <w:p w:rsidR="00D70DB7" w:rsidRPr="00F4246E" w:rsidRDefault="00A56474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74">
              <w:rPr>
                <w:rFonts w:ascii="Times New Roman" w:hAnsi="Times New Roman" w:cs="Times New Roman"/>
                <w:sz w:val="28"/>
                <w:szCs w:val="28"/>
              </w:rPr>
              <w:t xml:space="preserve">Пласт – </w:t>
            </w:r>
            <w:proofErr w:type="spellStart"/>
            <w:r w:rsidRPr="00A56474">
              <w:rPr>
                <w:rFonts w:ascii="Times New Roman" w:hAnsi="Times New Roman" w:cs="Times New Roman"/>
                <w:sz w:val="28"/>
                <w:szCs w:val="28"/>
              </w:rPr>
              <w:t>Кочкарь</w:t>
            </w:r>
            <w:proofErr w:type="spellEnd"/>
            <w:r w:rsidRPr="00A5647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56474">
              <w:rPr>
                <w:rFonts w:ascii="Times New Roman" w:hAnsi="Times New Roman" w:cs="Times New Roman"/>
                <w:sz w:val="28"/>
                <w:szCs w:val="28"/>
              </w:rPr>
              <w:t>Демарино</w:t>
            </w:r>
            <w:proofErr w:type="spellEnd"/>
            <w:r w:rsidRPr="00A56474">
              <w:rPr>
                <w:rFonts w:ascii="Times New Roman" w:hAnsi="Times New Roman" w:cs="Times New Roman"/>
                <w:sz w:val="28"/>
                <w:szCs w:val="28"/>
              </w:rPr>
              <w:t xml:space="preserve"> – Пласт</w:t>
            </w:r>
          </w:p>
          <w:p w:rsidR="00A56474" w:rsidRDefault="00A56474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Центральная площадь (</w:t>
            </w:r>
            <w:r w:rsidRPr="00A56474">
              <w:rPr>
                <w:rFonts w:ascii="Times New Roman" w:hAnsi="Times New Roman" w:cs="Times New Roman"/>
                <w:sz w:val="28"/>
                <w:szCs w:val="28"/>
              </w:rPr>
              <w:t>Монумент III-х поколений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Аллея героев), г. Пласт</w:t>
            </w:r>
          </w:p>
          <w:p w:rsidR="00A56474" w:rsidRDefault="00A56474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Мемориальный комплекс, с. Кочкарь</w:t>
            </w:r>
          </w:p>
          <w:p w:rsidR="00A56474" w:rsidRDefault="00A56474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Памятный знак </w:t>
            </w:r>
            <w:r w:rsidR="00BE38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стела, с. Демарино</w:t>
            </w:r>
          </w:p>
          <w:p w:rsidR="00D70DB7" w:rsidRPr="00473A49" w:rsidRDefault="00A56474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Обелиск «Землякам, павшим в боях за свободу и независимость нашей Родины»,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Демарино</w:t>
            </w:r>
            <w:proofErr w:type="spellEnd"/>
          </w:p>
        </w:tc>
        <w:tc>
          <w:tcPr>
            <w:tcW w:w="2465" w:type="dxa"/>
          </w:tcPr>
          <w:p w:rsidR="00A56474" w:rsidRPr="00A56474" w:rsidRDefault="00A56474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74">
              <w:rPr>
                <w:rFonts w:ascii="Times New Roman" w:hAnsi="Times New Roman" w:cs="Times New Roman"/>
                <w:sz w:val="28"/>
                <w:szCs w:val="28"/>
              </w:rPr>
              <w:t>МКУ «Пластовский районный музей»</w:t>
            </w:r>
          </w:p>
          <w:p w:rsidR="00473A49" w:rsidRPr="00473A49" w:rsidRDefault="00A56474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74">
              <w:rPr>
                <w:rFonts w:ascii="Times New Roman" w:hAnsi="Times New Roman" w:cs="Times New Roman"/>
                <w:sz w:val="28"/>
                <w:szCs w:val="28"/>
              </w:rPr>
              <w:t>8(35160) 2-12-92</w:t>
            </w:r>
          </w:p>
        </w:tc>
      </w:tr>
      <w:tr w:rsidR="00473A49" w:rsidTr="0049097C">
        <w:tc>
          <w:tcPr>
            <w:tcW w:w="594" w:type="dxa"/>
          </w:tcPr>
          <w:p w:rsidR="00473A49" w:rsidRPr="00473A49" w:rsidRDefault="00F30515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3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5" w:type="dxa"/>
          </w:tcPr>
          <w:p w:rsidR="00473A49" w:rsidRPr="00473A49" w:rsidRDefault="00A56474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«Салют, Победа!»</w:t>
            </w:r>
          </w:p>
        </w:tc>
        <w:tc>
          <w:tcPr>
            <w:tcW w:w="2409" w:type="dxa"/>
          </w:tcPr>
          <w:p w:rsidR="00473A49" w:rsidRPr="00473A49" w:rsidRDefault="00A56474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культурно-познавательный</w:t>
            </w:r>
          </w:p>
        </w:tc>
        <w:tc>
          <w:tcPr>
            <w:tcW w:w="993" w:type="dxa"/>
          </w:tcPr>
          <w:p w:rsidR="00473A49" w:rsidRPr="00473A49" w:rsidRDefault="00A56474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км</w:t>
            </w:r>
          </w:p>
        </w:tc>
        <w:tc>
          <w:tcPr>
            <w:tcW w:w="1134" w:type="dxa"/>
          </w:tcPr>
          <w:p w:rsidR="00473A49" w:rsidRPr="00473A49" w:rsidRDefault="00A56474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5244" w:type="dxa"/>
          </w:tcPr>
          <w:p w:rsidR="00473A49" w:rsidRDefault="00A56474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 </w:t>
            </w:r>
            <w:r w:rsidR="00BE38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55C">
              <w:rPr>
                <w:rFonts w:ascii="Times New Roman" w:hAnsi="Times New Roman" w:cs="Times New Roman"/>
                <w:sz w:val="28"/>
                <w:szCs w:val="28"/>
              </w:rPr>
              <w:t>Борисовка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8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Верхняя Санарка </w:t>
            </w:r>
            <w:r w:rsidR="00BE38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Степное </w:t>
            </w:r>
            <w:r w:rsidR="00E204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</w:t>
            </w:r>
            <w:r w:rsidRPr="00E204D2">
              <w:rPr>
                <w:rFonts w:ascii="Times New Roman" w:hAnsi="Times New Roman" w:cs="Times New Roman"/>
                <w:sz w:val="10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6474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площадь (Монумент III-х поколений, Аллея героев), г. Пласт</w:t>
            </w:r>
            <w:proofErr w:type="gramEnd"/>
          </w:p>
          <w:p w:rsidR="00A56474" w:rsidRDefault="00A56474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Мемориальный комплекс</w:t>
            </w:r>
            <w:r w:rsidR="005E02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5E02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E02A4">
              <w:rPr>
                <w:rFonts w:ascii="Times New Roman" w:hAnsi="Times New Roman" w:cs="Times New Roman"/>
                <w:sz w:val="28"/>
                <w:szCs w:val="28"/>
              </w:rPr>
              <w:t>. Борисовка</w:t>
            </w:r>
          </w:p>
          <w:p w:rsidR="005E02A4" w:rsidRDefault="005E02A4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554F">
              <w:rPr>
                <w:rFonts w:ascii="Times New Roman" w:hAnsi="Times New Roman" w:cs="Times New Roman"/>
                <w:sz w:val="28"/>
                <w:szCs w:val="28"/>
              </w:rPr>
              <w:t>Мемориальный комплекс, посвященный ВОВ и героям – землякам Н. Д. Веденеев</w:t>
            </w:r>
            <w:r w:rsidR="00F424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1554F">
              <w:rPr>
                <w:rFonts w:ascii="Times New Roman" w:hAnsi="Times New Roman" w:cs="Times New Roman"/>
                <w:sz w:val="28"/>
                <w:szCs w:val="28"/>
              </w:rPr>
              <w:t>, А. П. Шишкин</w:t>
            </w:r>
            <w:r w:rsidR="00F424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1554F">
              <w:rPr>
                <w:rFonts w:ascii="Times New Roman" w:hAnsi="Times New Roman" w:cs="Times New Roman"/>
                <w:sz w:val="28"/>
                <w:szCs w:val="28"/>
              </w:rPr>
              <w:t>, М. А. Булатов</w:t>
            </w:r>
            <w:r w:rsidR="00F424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554F">
              <w:rPr>
                <w:rFonts w:ascii="Times New Roman" w:hAnsi="Times New Roman" w:cs="Times New Roman"/>
                <w:sz w:val="28"/>
                <w:szCs w:val="28"/>
              </w:rPr>
              <w:t xml:space="preserve"> П. И. Коршунов</w:t>
            </w:r>
            <w:r w:rsidR="00F424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155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Верхняя Санарка</w:t>
            </w:r>
          </w:p>
          <w:p w:rsidR="005E02A4" w:rsidRDefault="005E02A4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Комплекс памятников погибшим землякам</w:t>
            </w:r>
            <w:r w:rsidR="005E355C">
              <w:rPr>
                <w:rFonts w:ascii="Times New Roman" w:hAnsi="Times New Roman" w:cs="Times New Roman"/>
                <w:sz w:val="28"/>
                <w:szCs w:val="28"/>
              </w:rPr>
              <w:t xml:space="preserve"> в 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Степное</w:t>
            </w:r>
          </w:p>
          <w:p w:rsidR="0001554F" w:rsidRPr="00473A49" w:rsidRDefault="005E355C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E204D2">
              <w:rPr>
                <w:rFonts w:ascii="Times New Roman" w:hAnsi="Times New Roman" w:cs="Times New Roman"/>
                <w:sz w:val="28"/>
                <w:szCs w:val="28"/>
              </w:rPr>
              <w:t xml:space="preserve">амятник погибшим казакам в 1904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E204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русско-японской войне</w:t>
            </w:r>
          </w:p>
        </w:tc>
        <w:tc>
          <w:tcPr>
            <w:tcW w:w="2465" w:type="dxa"/>
          </w:tcPr>
          <w:p w:rsidR="005E02A4" w:rsidRPr="005E02A4" w:rsidRDefault="005E02A4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2A4">
              <w:rPr>
                <w:rFonts w:ascii="Times New Roman" w:hAnsi="Times New Roman" w:cs="Times New Roman"/>
                <w:sz w:val="28"/>
                <w:szCs w:val="28"/>
              </w:rPr>
              <w:t>МКУ «Пластовский районный музей»</w:t>
            </w:r>
          </w:p>
          <w:p w:rsidR="00473A49" w:rsidRPr="00473A49" w:rsidRDefault="005E02A4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2A4">
              <w:rPr>
                <w:rFonts w:ascii="Times New Roman" w:hAnsi="Times New Roman" w:cs="Times New Roman"/>
                <w:sz w:val="28"/>
                <w:szCs w:val="28"/>
              </w:rPr>
              <w:t>8(35160) 2-12-92</w:t>
            </w:r>
          </w:p>
        </w:tc>
      </w:tr>
      <w:tr w:rsidR="00747220" w:rsidTr="0049097C">
        <w:tc>
          <w:tcPr>
            <w:tcW w:w="594" w:type="dxa"/>
          </w:tcPr>
          <w:p w:rsidR="00747220" w:rsidRDefault="00F30515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0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5" w:type="dxa"/>
          </w:tcPr>
          <w:p w:rsidR="00747220" w:rsidRDefault="00A83230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 </w:t>
            </w:r>
            <w:r w:rsidR="00BE38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Верхняя</w:t>
            </w:r>
            <w:r w:rsidR="00747220">
              <w:rPr>
                <w:rFonts w:ascii="Times New Roman" w:hAnsi="Times New Roman" w:cs="Times New Roman"/>
                <w:sz w:val="28"/>
                <w:szCs w:val="28"/>
              </w:rPr>
              <w:t xml:space="preserve"> Санарка </w:t>
            </w:r>
            <w:r w:rsidR="00F4246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F4246E">
              <w:rPr>
                <w:rFonts w:ascii="Times New Roman" w:hAnsi="Times New Roman" w:cs="Times New Roman"/>
                <w:sz w:val="28"/>
                <w:szCs w:val="28"/>
              </w:rPr>
              <w:t>Светлое</w:t>
            </w:r>
            <w:proofErr w:type="gramEnd"/>
            <w:r w:rsidR="00F4246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47220">
              <w:rPr>
                <w:rFonts w:ascii="Times New Roman" w:hAnsi="Times New Roman" w:cs="Times New Roman"/>
                <w:sz w:val="28"/>
                <w:szCs w:val="28"/>
              </w:rPr>
              <w:t xml:space="preserve"> Пласт</w:t>
            </w:r>
          </w:p>
        </w:tc>
        <w:tc>
          <w:tcPr>
            <w:tcW w:w="2409" w:type="dxa"/>
          </w:tcPr>
          <w:p w:rsidR="00747220" w:rsidRDefault="00A83230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7220">
              <w:rPr>
                <w:rFonts w:ascii="Times New Roman" w:hAnsi="Times New Roman" w:cs="Times New Roman"/>
                <w:sz w:val="28"/>
                <w:szCs w:val="28"/>
              </w:rPr>
              <w:t>ультурно-познавательный</w:t>
            </w:r>
          </w:p>
        </w:tc>
        <w:tc>
          <w:tcPr>
            <w:tcW w:w="993" w:type="dxa"/>
          </w:tcPr>
          <w:p w:rsidR="00747220" w:rsidRDefault="00747220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км</w:t>
            </w:r>
          </w:p>
        </w:tc>
        <w:tc>
          <w:tcPr>
            <w:tcW w:w="1134" w:type="dxa"/>
          </w:tcPr>
          <w:p w:rsidR="00747220" w:rsidRPr="00473A49" w:rsidRDefault="00747220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5244" w:type="dxa"/>
          </w:tcPr>
          <w:p w:rsidR="00A83230" w:rsidRDefault="00A83230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747220" w:rsidRPr="00747220">
              <w:rPr>
                <w:rFonts w:ascii="Times New Roman" w:hAnsi="Times New Roman" w:cs="Times New Roman"/>
                <w:sz w:val="28"/>
                <w:szCs w:val="28"/>
              </w:rPr>
              <w:t>В. Санарка</w:t>
            </w:r>
          </w:p>
          <w:p w:rsidR="00062308" w:rsidRDefault="00062308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Храм Иконы Божией Матери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Скоропослушница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3230" w:rsidRDefault="00A83230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Музей имени П. И. Сумина – Народный губернатор</w:t>
            </w:r>
          </w:p>
          <w:p w:rsidR="005E2E53" w:rsidRDefault="00A83230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747220" w:rsidRPr="00747220">
              <w:rPr>
                <w:rFonts w:ascii="Times New Roman" w:hAnsi="Times New Roman" w:cs="Times New Roman"/>
                <w:sz w:val="28"/>
                <w:szCs w:val="28"/>
              </w:rPr>
              <w:t xml:space="preserve">ома </w:t>
            </w:r>
            <w:r w:rsidR="007E73E2">
              <w:rPr>
                <w:rFonts w:ascii="Times New Roman" w:hAnsi="Times New Roman" w:cs="Times New Roman"/>
                <w:sz w:val="28"/>
                <w:szCs w:val="28"/>
              </w:rPr>
              <w:t xml:space="preserve">Е. М. </w:t>
            </w:r>
            <w:proofErr w:type="spellStart"/>
            <w:r w:rsidR="00747220" w:rsidRPr="00747220">
              <w:rPr>
                <w:rFonts w:ascii="Times New Roman" w:hAnsi="Times New Roman" w:cs="Times New Roman"/>
                <w:sz w:val="28"/>
                <w:szCs w:val="28"/>
              </w:rPr>
              <w:t>Тяже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73E2">
              <w:rPr>
                <w:rFonts w:ascii="Times New Roman" w:hAnsi="Times New Roman" w:cs="Times New Roman"/>
                <w:sz w:val="28"/>
                <w:szCs w:val="28"/>
              </w:rPr>
              <w:t xml:space="preserve">А.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Шишкина, </w:t>
            </w:r>
            <w:r w:rsidR="005E2E53">
              <w:rPr>
                <w:rFonts w:ascii="Times New Roman" w:hAnsi="Times New Roman" w:cs="Times New Roman"/>
                <w:sz w:val="28"/>
                <w:szCs w:val="28"/>
              </w:rPr>
              <w:t xml:space="preserve">С. В. </w:t>
            </w:r>
            <w:r w:rsidR="005E355C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сниченко</w:t>
            </w:r>
            <w:r w:rsidR="005E35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47220" w:rsidRDefault="005E355C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И. Сумина</w:t>
            </w:r>
          </w:p>
          <w:p w:rsidR="00A83230" w:rsidRDefault="00F4246E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золоторудный карьер</w:t>
            </w:r>
          </w:p>
        </w:tc>
        <w:tc>
          <w:tcPr>
            <w:tcW w:w="2465" w:type="dxa"/>
          </w:tcPr>
          <w:p w:rsidR="00747220" w:rsidRPr="00747220" w:rsidRDefault="00747220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«Пластовский районный музей»</w:t>
            </w:r>
          </w:p>
          <w:p w:rsidR="00747220" w:rsidRPr="00D70DB7" w:rsidRDefault="00747220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20">
              <w:rPr>
                <w:rFonts w:ascii="Times New Roman" w:hAnsi="Times New Roman" w:cs="Times New Roman"/>
                <w:sz w:val="28"/>
                <w:szCs w:val="28"/>
              </w:rPr>
              <w:t>8(35160) 2-12-92</w:t>
            </w:r>
          </w:p>
        </w:tc>
      </w:tr>
      <w:tr w:rsidR="00747220" w:rsidTr="0049097C">
        <w:tc>
          <w:tcPr>
            <w:tcW w:w="594" w:type="dxa"/>
          </w:tcPr>
          <w:p w:rsidR="00747220" w:rsidRDefault="00F30515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A83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5" w:type="dxa"/>
          </w:tcPr>
          <w:p w:rsidR="00747220" w:rsidRDefault="00A83230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Пласт-Степное-Пласт</w:t>
            </w:r>
          </w:p>
        </w:tc>
        <w:tc>
          <w:tcPr>
            <w:tcW w:w="2409" w:type="dxa"/>
          </w:tcPr>
          <w:p w:rsidR="00747220" w:rsidRDefault="00A83230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</w:t>
            </w:r>
          </w:p>
        </w:tc>
        <w:tc>
          <w:tcPr>
            <w:tcW w:w="993" w:type="dxa"/>
          </w:tcPr>
          <w:p w:rsidR="00747220" w:rsidRDefault="00A83230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км</w:t>
            </w:r>
          </w:p>
        </w:tc>
        <w:tc>
          <w:tcPr>
            <w:tcW w:w="1134" w:type="dxa"/>
          </w:tcPr>
          <w:p w:rsidR="00747220" w:rsidRPr="00473A49" w:rsidRDefault="00A83230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5244" w:type="dxa"/>
          </w:tcPr>
          <w:p w:rsidR="00747220" w:rsidRDefault="00A83230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Степное</w:t>
            </w:r>
          </w:p>
          <w:p w:rsidR="00A83230" w:rsidRDefault="00241657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«Ленинские» </w:t>
            </w:r>
            <w:r w:rsidR="00A83230">
              <w:rPr>
                <w:rFonts w:ascii="Times New Roman" w:hAnsi="Times New Roman" w:cs="Times New Roman"/>
                <w:sz w:val="28"/>
                <w:szCs w:val="28"/>
              </w:rPr>
              <w:t>сопки</w:t>
            </w:r>
          </w:p>
          <w:p w:rsidR="00A83230" w:rsidRDefault="00A83230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Дом, где 21 июня 1891 г. пообедал цесаревич Николай Романов</w:t>
            </w:r>
          </w:p>
          <w:p w:rsidR="00A83230" w:rsidRDefault="00A83230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Памятник погибшим казакам в 1904 г. в русско-японской войне</w:t>
            </w:r>
          </w:p>
          <w:p w:rsidR="00A83230" w:rsidRDefault="00A83230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Аркаим</w:t>
            </w:r>
            <w:proofErr w:type="spellEnd"/>
            <w:r w:rsidR="009D0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8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D0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протогород</w:t>
            </w:r>
            <w:proofErr w:type="spellEnd"/>
            <w:r w:rsidR="00A462E3">
              <w:rPr>
                <w:rFonts w:ascii="Times New Roman" w:hAnsi="Times New Roman" w:cs="Times New Roman"/>
                <w:sz w:val="28"/>
                <w:szCs w:val="28"/>
              </w:rPr>
              <w:t>, 17 век до н. э.)</w:t>
            </w:r>
          </w:p>
          <w:p w:rsidR="00A462E3" w:rsidRDefault="0001554F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Сопка «Божи</w:t>
            </w:r>
            <w:r w:rsidR="00A462E3">
              <w:rPr>
                <w:rFonts w:ascii="Times New Roman" w:hAnsi="Times New Roman" w:cs="Times New Roman"/>
                <w:sz w:val="28"/>
                <w:szCs w:val="28"/>
              </w:rPr>
              <w:t>я Матерь»</w:t>
            </w:r>
          </w:p>
          <w:p w:rsidR="00A462E3" w:rsidRDefault="00A462E3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Каменная сфера</w:t>
            </w:r>
          </w:p>
        </w:tc>
        <w:tc>
          <w:tcPr>
            <w:tcW w:w="2465" w:type="dxa"/>
          </w:tcPr>
          <w:p w:rsidR="00A83230" w:rsidRPr="00A83230" w:rsidRDefault="00A83230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230">
              <w:rPr>
                <w:rFonts w:ascii="Times New Roman" w:hAnsi="Times New Roman" w:cs="Times New Roman"/>
                <w:sz w:val="28"/>
                <w:szCs w:val="28"/>
              </w:rPr>
              <w:t>МКУ «Пластовский районный музей»</w:t>
            </w:r>
          </w:p>
          <w:p w:rsidR="00747220" w:rsidRPr="00D70DB7" w:rsidRDefault="00A83230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230">
              <w:rPr>
                <w:rFonts w:ascii="Times New Roman" w:hAnsi="Times New Roman" w:cs="Times New Roman"/>
                <w:sz w:val="28"/>
                <w:szCs w:val="28"/>
              </w:rPr>
              <w:t>8(35160) 2-12-92</w:t>
            </w:r>
          </w:p>
        </w:tc>
      </w:tr>
      <w:tr w:rsidR="00F4246E" w:rsidTr="0049097C">
        <w:tc>
          <w:tcPr>
            <w:tcW w:w="594" w:type="dxa"/>
          </w:tcPr>
          <w:p w:rsidR="00F4246E" w:rsidRDefault="00F4246E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75" w:type="dxa"/>
          </w:tcPr>
          <w:p w:rsidR="00F4246E" w:rsidRDefault="00F4246E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 – Географический центр Челябинской области </w:t>
            </w:r>
            <w:r w:rsidR="00BE38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</w:t>
            </w:r>
          </w:p>
        </w:tc>
        <w:tc>
          <w:tcPr>
            <w:tcW w:w="2409" w:type="dxa"/>
          </w:tcPr>
          <w:p w:rsidR="00F4246E" w:rsidRDefault="00F4246E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культурно-познавательный</w:t>
            </w:r>
          </w:p>
        </w:tc>
        <w:tc>
          <w:tcPr>
            <w:tcW w:w="993" w:type="dxa"/>
          </w:tcPr>
          <w:p w:rsidR="00F4246E" w:rsidRDefault="00F4246E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км</w:t>
            </w:r>
          </w:p>
        </w:tc>
        <w:tc>
          <w:tcPr>
            <w:tcW w:w="1134" w:type="dxa"/>
          </w:tcPr>
          <w:p w:rsidR="00F4246E" w:rsidRDefault="00F4246E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5244" w:type="dxa"/>
          </w:tcPr>
          <w:p w:rsidR="00F4246E" w:rsidRDefault="00F4246E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Географический центр Челябинской области</w:t>
            </w:r>
          </w:p>
        </w:tc>
        <w:tc>
          <w:tcPr>
            <w:tcW w:w="2465" w:type="dxa"/>
          </w:tcPr>
          <w:p w:rsidR="00F4246E" w:rsidRPr="00F4246E" w:rsidRDefault="00F4246E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6E">
              <w:rPr>
                <w:rFonts w:ascii="Times New Roman" w:hAnsi="Times New Roman" w:cs="Times New Roman"/>
                <w:sz w:val="28"/>
                <w:szCs w:val="28"/>
              </w:rPr>
              <w:t>МКУ «Пластовский районный музей»</w:t>
            </w:r>
          </w:p>
          <w:p w:rsidR="00F4246E" w:rsidRPr="00A83230" w:rsidRDefault="00F4246E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6E">
              <w:rPr>
                <w:rFonts w:ascii="Times New Roman" w:hAnsi="Times New Roman" w:cs="Times New Roman"/>
                <w:sz w:val="28"/>
                <w:szCs w:val="28"/>
              </w:rPr>
              <w:t>8(35160) 2-12-92</w:t>
            </w:r>
          </w:p>
        </w:tc>
      </w:tr>
      <w:tr w:rsidR="004762BB" w:rsidTr="0049097C">
        <w:tc>
          <w:tcPr>
            <w:tcW w:w="594" w:type="dxa"/>
          </w:tcPr>
          <w:p w:rsidR="004762BB" w:rsidRDefault="004762BB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75" w:type="dxa"/>
          </w:tcPr>
          <w:p w:rsidR="004762BB" w:rsidRDefault="004762BB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тропа по городскому парку культуры и отдыха</w:t>
            </w:r>
          </w:p>
        </w:tc>
        <w:tc>
          <w:tcPr>
            <w:tcW w:w="2409" w:type="dxa"/>
          </w:tcPr>
          <w:p w:rsidR="004762BB" w:rsidRDefault="004762BB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Культурно-познавательный</w:t>
            </w:r>
          </w:p>
        </w:tc>
        <w:tc>
          <w:tcPr>
            <w:tcW w:w="993" w:type="dxa"/>
          </w:tcPr>
          <w:p w:rsidR="004762BB" w:rsidRDefault="004762BB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  <w:tc>
          <w:tcPr>
            <w:tcW w:w="1134" w:type="dxa"/>
          </w:tcPr>
          <w:p w:rsidR="004762BB" w:rsidRDefault="004762BB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5244" w:type="dxa"/>
          </w:tcPr>
          <w:p w:rsidR="003C52A2" w:rsidRPr="003C52A2" w:rsidRDefault="003C52A2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2A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назначение тропы природы - воспитание культуры поведения людей в природе. Таким </w:t>
            </w:r>
            <w:proofErr w:type="gramStart"/>
            <w:r w:rsidRPr="003C52A2">
              <w:rPr>
                <w:rFonts w:ascii="Times New Roman" w:hAnsi="Times New Roman" w:cs="Times New Roman"/>
                <w:sz w:val="28"/>
                <w:szCs w:val="28"/>
              </w:rPr>
              <w:t>образом</w:t>
            </w:r>
            <w:proofErr w:type="gramEnd"/>
            <w:r w:rsidRPr="003C52A2">
              <w:rPr>
                <w:rFonts w:ascii="Times New Roman" w:hAnsi="Times New Roman" w:cs="Times New Roman"/>
                <w:sz w:val="28"/>
                <w:szCs w:val="28"/>
              </w:rPr>
              <w:t xml:space="preserve"> она выполняет природоохранную функцию. С помощью таких троп углубляются и расширяются знания экскурсантов об окружающей их природе (растительном и животном мире, геологическом строении местности и т. п.), совершенствуется понимание закономерностей биологических и других естественных процессов. Это повышает ответственность людей за сохранение окружающей среды, способствуя воспитанию чувства любви к природе, своей родине.</w:t>
            </w:r>
          </w:p>
          <w:p w:rsidR="004762BB" w:rsidRDefault="003C52A2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Здесь Вам параллельно расскажут историю становления и развития парка, его значимость в истории города.</w:t>
            </w:r>
          </w:p>
        </w:tc>
        <w:tc>
          <w:tcPr>
            <w:tcW w:w="2465" w:type="dxa"/>
          </w:tcPr>
          <w:p w:rsidR="00B53939" w:rsidRPr="00F4246E" w:rsidRDefault="00B53939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</w:t>
            </w:r>
            <w:proofErr w:type="spellStart"/>
            <w:r w:rsidRPr="00F4246E"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 w:rsidRPr="00F4246E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музей»</w:t>
            </w:r>
          </w:p>
          <w:p w:rsidR="004762BB" w:rsidRPr="00F4246E" w:rsidRDefault="00B53939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6E">
              <w:rPr>
                <w:rFonts w:ascii="Times New Roman" w:hAnsi="Times New Roman" w:cs="Times New Roman"/>
                <w:sz w:val="28"/>
                <w:szCs w:val="28"/>
              </w:rPr>
              <w:t>8(35160) 2-12-92</w:t>
            </w:r>
          </w:p>
        </w:tc>
      </w:tr>
      <w:tr w:rsidR="00EF1A5D" w:rsidTr="0049097C">
        <w:tc>
          <w:tcPr>
            <w:tcW w:w="594" w:type="dxa"/>
          </w:tcPr>
          <w:p w:rsidR="00EF1A5D" w:rsidRDefault="00EF1A5D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775" w:type="dxa"/>
          </w:tcPr>
          <w:p w:rsidR="00EF1A5D" w:rsidRDefault="00EF1A5D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следам народных сказок</w:t>
            </w:r>
          </w:p>
        </w:tc>
        <w:tc>
          <w:tcPr>
            <w:tcW w:w="2409" w:type="dxa"/>
          </w:tcPr>
          <w:p w:rsidR="00EF1A5D" w:rsidRDefault="00EF1A5D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</w:p>
        </w:tc>
        <w:tc>
          <w:tcPr>
            <w:tcW w:w="993" w:type="dxa"/>
          </w:tcPr>
          <w:p w:rsidR="00EF1A5D" w:rsidRDefault="00EF1A5D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</w:p>
        </w:tc>
        <w:tc>
          <w:tcPr>
            <w:tcW w:w="1134" w:type="dxa"/>
          </w:tcPr>
          <w:p w:rsidR="00EF1A5D" w:rsidRDefault="00EF1A5D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5244" w:type="dxa"/>
          </w:tcPr>
          <w:p w:rsidR="00EF1A5D" w:rsidRPr="00EF1A5D" w:rsidRDefault="00EF1A5D" w:rsidP="00157F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1A5D">
              <w:rPr>
                <w:rFonts w:ascii="Times New Roman" w:hAnsi="Times New Roman" w:cs="Times New Roman"/>
                <w:sz w:val="28"/>
                <w:szCs w:val="24"/>
              </w:rPr>
              <w:t xml:space="preserve">На «Поляне сказок» в </w:t>
            </w:r>
            <w:proofErr w:type="gramStart"/>
            <w:r w:rsidRPr="00EF1A5D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End"/>
            <w:r w:rsidRPr="00EF1A5D">
              <w:rPr>
                <w:rFonts w:ascii="Times New Roman" w:hAnsi="Times New Roman" w:cs="Times New Roman"/>
                <w:sz w:val="28"/>
                <w:szCs w:val="24"/>
              </w:rPr>
              <w:t xml:space="preserve">. Пласт живут герои народных сказок. Здесь Вам предложат помочь </w:t>
            </w:r>
            <w:proofErr w:type="spellStart"/>
            <w:r w:rsidRPr="00EF1A5D">
              <w:rPr>
                <w:rFonts w:ascii="Times New Roman" w:hAnsi="Times New Roman" w:cs="Times New Roman"/>
                <w:sz w:val="28"/>
                <w:szCs w:val="24"/>
              </w:rPr>
              <w:t>Аленушке</w:t>
            </w:r>
            <w:proofErr w:type="spellEnd"/>
            <w:r w:rsidRPr="00EF1A5D">
              <w:rPr>
                <w:rFonts w:ascii="Times New Roman" w:hAnsi="Times New Roman" w:cs="Times New Roman"/>
                <w:sz w:val="28"/>
                <w:szCs w:val="24"/>
              </w:rPr>
              <w:t xml:space="preserve"> спасти братца Иванушку, разгадать загадки и ребусы от сказочных героев Колобка и Белки и др. В конце </w:t>
            </w:r>
          </w:p>
          <w:p w:rsidR="00EF1A5D" w:rsidRPr="00157F96" w:rsidRDefault="00EF1A5D" w:rsidP="00157F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1A5D">
              <w:rPr>
                <w:rFonts w:ascii="Times New Roman" w:hAnsi="Times New Roman" w:cs="Times New Roman"/>
                <w:sz w:val="28"/>
                <w:szCs w:val="24"/>
              </w:rPr>
              <w:t>приключения всех участников ждет приятный  сюрприз!</w:t>
            </w:r>
          </w:p>
        </w:tc>
        <w:tc>
          <w:tcPr>
            <w:tcW w:w="2465" w:type="dxa"/>
          </w:tcPr>
          <w:p w:rsidR="00EF1A5D" w:rsidRPr="00F4246E" w:rsidRDefault="00EF1A5D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6E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F4246E"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 w:rsidRPr="00F4246E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музей»</w:t>
            </w:r>
          </w:p>
          <w:p w:rsidR="00EF1A5D" w:rsidRPr="00F4246E" w:rsidRDefault="00EF1A5D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6E">
              <w:rPr>
                <w:rFonts w:ascii="Times New Roman" w:hAnsi="Times New Roman" w:cs="Times New Roman"/>
                <w:sz w:val="28"/>
                <w:szCs w:val="28"/>
              </w:rPr>
              <w:t>8(35160) 2-12-92</w:t>
            </w:r>
          </w:p>
        </w:tc>
      </w:tr>
      <w:tr w:rsidR="00BE387A" w:rsidTr="0049097C">
        <w:tc>
          <w:tcPr>
            <w:tcW w:w="594" w:type="dxa"/>
          </w:tcPr>
          <w:p w:rsidR="00BE387A" w:rsidRDefault="00CB5773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3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5" w:type="dxa"/>
          </w:tcPr>
          <w:p w:rsidR="00BE387A" w:rsidRDefault="00BE387A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Тимуровским маршрутом</w:t>
            </w:r>
          </w:p>
        </w:tc>
        <w:tc>
          <w:tcPr>
            <w:tcW w:w="2409" w:type="dxa"/>
          </w:tcPr>
          <w:p w:rsidR="00BE387A" w:rsidRDefault="00BE387A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культурно-познавательный</w:t>
            </w:r>
          </w:p>
        </w:tc>
        <w:tc>
          <w:tcPr>
            <w:tcW w:w="993" w:type="dxa"/>
          </w:tcPr>
          <w:p w:rsidR="00BE387A" w:rsidRDefault="00BE387A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  <w:tc>
          <w:tcPr>
            <w:tcW w:w="1134" w:type="dxa"/>
          </w:tcPr>
          <w:p w:rsidR="00BE387A" w:rsidRDefault="00BE387A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</w:p>
        </w:tc>
        <w:tc>
          <w:tcPr>
            <w:tcW w:w="5244" w:type="dxa"/>
          </w:tcPr>
          <w:p w:rsidR="00123352" w:rsidRPr="00123352" w:rsidRDefault="00123352" w:rsidP="00157F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23352">
              <w:rPr>
                <w:rFonts w:ascii="Times New Roman" w:hAnsi="Times New Roman" w:cs="Times New Roman"/>
                <w:sz w:val="28"/>
                <w:szCs w:val="24"/>
              </w:rPr>
              <w:t xml:space="preserve">Экскурсия по </w:t>
            </w:r>
            <w:proofErr w:type="gramStart"/>
            <w:r w:rsidRPr="00123352">
              <w:rPr>
                <w:rFonts w:ascii="Times New Roman" w:hAnsi="Times New Roman" w:cs="Times New Roman"/>
                <w:sz w:val="28"/>
                <w:szCs w:val="24"/>
              </w:rPr>
              <w:t>памятным</w:t>
            </w:r>
            <w:proofErr w:type="gramEnd"/>
            <w:r w:rsidRPr="00123352">
              <w:rPr>
                <w:rFonts w:ascii="Times New Roman" w:hAnsi="Times New Roman" w:cs="Times New Roman"/>
                <w:sz w:val="28"/>
                <w:szCs w:val="24"/>
              </w:rPr>
              <w:t xml:space="preserve"> места, связанным с историей тимуровского движения в </w:t>
            </w:r>
            <w:proofErr w:type="spellStart"/>
            <w:r w:rsidRPr="00123352">
              <w:rPr>
                <w:rFonts w:ascii="Times New Roman" w:hAnsi="Times New Roman" w:cs="Times New Roman"/>
                <w:sz w:val="28"/>
                <w:szCs w:val="24"/>
              </w:rPr>
              <w:t>Пластовсокм</w:t>
            </w:r>
            <w:proofErr w:type="spellEnd"/>
            <w:r w:rsidRPr="00123352">
              <w:rPr>
                <w:rFonts w:ascii="Times New Roman" w:hAnsi="Times New Roman" w:cs="Times New Roman"/>
                <w:sz w:val="28"/>
                <w:szCs w:val="24"/>
              </w:rPr>
              <w:t xml:space="preserve"> районе в годы ВОВ.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23352">
              <w:rPr>
                <w:rFonts w:ascii="Times New Roman" w:hAnsi="Times New Roman" w:cs="Times New Roman"/>
                <w:sz w:val="28"/>
                <w:szCs w:val="24"/>
              </w:rPr>
              <w:t xml:space="preserve"> Маршрут новый, разработан впервые.</w:t>
            </w:r>
          </w:p>
          <w:p w:rsidR="00123352" w:rsidRPr="00123352" w:rsidRDefault="00123352" w:rsidP="00157F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23352">
              <w:rPr>
                <w:rFonts w:ascii="Times New Roman" w:hAnsi="Times New Roman" w:cs="Times New Roman"/>
                <w:sz w:val="28"/>
                <w:szCs w:val="24"/>
              </w:rPr>
              <w:t>- Школа № 10 (Ц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123352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123352">
              <w:rPr>
                <w:rFonts w:ascii="Times New Roman" w:hAnsi="Times New Roman" w:cs="Times New Roman"/>
                <w:sz w:val="28"/>
                <w:szCs w:val="24"/>
              </w:rPr>
              <w:t>Ю)</w:t>
            </w:r>
          </w:p>
          <w:p w:rsidR="00123352" w:rsidRPr="00123352" w:rsidRDefault="00123352" w:rsidP="00157F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23352">
              <w:rPr>
                <w:rFonts w:ascii="Times New Roman" w:hAnsi="Times New Roman" w:cs="Times New Roman"/>
                <w:sz w:val="28"/>
                <w:szCs w:val="24"/>
              </w:rPr>
              <w:t xml:space="preserve">- Встреча с К. </w:t>
            </w:r>
            <w:proofErr w:type="spellStart"/>
            <w:r w:rsidRPr="00123352">
              <w:rPr>
                <w:rFonts w:ascii="Times New Roman" w:hAnsi="Times New Roman" w:cs="Times New Roman"/>
                <w:sz w:val="28"/>
                <w:szCs w:val="24"/>
              </w:rPr>
              <w:t>Коптягиной</w:t>
            </w:r>
            <w:proofErr w:type="spellEnd"/>
            <w:r w:rsidRPr="00123352">
              <w:rPr>
                <w:rFonts w:ascii="Times New Roman" w:hAnsi="Times New Roman" w:cs="Times New Roman"/>
                <w:sz w:val="28"/>
                <w:szCs w:val="24"/>
              </w:rPr>
              <w:t>, тимуровкой военный лет</w:t>
            </w:r>
          </w:p>
          <w:p w:rsidR="00123352" w:rsidRPr="00123352" w:rsidRDefault="00123352" w:rsidP="00157F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23352">
              <w:rPr>
                <w:rFonts w:ascii="Times New Roman" w:hAnsi="Times New Roman" w:cs="Times New Roman"/>
                <w:sz w:val="28"/>
                <w:szCs w:val="24"/>
              </w:rPr>
              <w:t>- Школа № 9</w:t>
            </w:r>
          </w:p>
          <w:p w:rsidR="00BE387A" w:rsidRDefault="00333179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123352" w:rsidRPr="00123352">
              <w:rPr>
                <w:rFonts w:ascii="Times New Roman" w:hAnsi="Times New Roman" w:cs="Times New Roman"/>
                <w:sz w:val="28"/>
                <w:szCs w:val="24"/>
              </w:rPr>
              <w:t>Здание «</w:t>
            </w:r>
            <w:proofErr w:type="spellStart"/>
            <w:r w:rsidR="00123352" w:rsidRPr="00123352">
              <w:rPr>
                <w:rFonts w:ascii="Times New Roman" w:hAnsi="Times New Roman" w:cs="Times New Roman"/>
                <w:sz w:val="28"/>
                <w:szCs w:val="24"/>
              </w:rPr>
              <w:t>Продснаба</w:t>
            </w:r>
            <w:proofErr w:type="spellEnd"/>
            <w:r w:rsidR="00123352" w:rsidRPr="0012335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D01717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="00ED65E0">
              <w:rPr>
                <w:rFonts w:ascii="Times New Roman" w:hAnsi="Times New Roman" w:cs="Times New Roman"/>
                <w:sz w:val="28"/>
                <w:szCs w:val="24"/>
              </w:rPr>
              <w:t>штаб команды)</w:t>
            </w:r>
          </w:p>
        </w:tc>
        <w:tc>
          <w:tcPr>
            <w:tcW w:w="2465" w:type="dxa"/>
          </w:tcPr>
          <w:p w:rsidR="00B53939" w:rsidRPr="00F4246E" w:rsidRDefault="00B53939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6E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F4246E"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 w:rsidRPr="00F4246E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музей»</w:t>
            </w:r>
          </w:p>
          <w:p w:rsidR="00BE387A" w:rsidRPr="00F4246E" w:rsidRDefault="00B53939" w:rsidP="0015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6E">
              <w:rPr>
                <w:rFonts w:ascii="Times New Roman" w:hAnsi="Times New Roman" w:cs="Times New Roman"/>
                <w:sz w:val="28"/>
                <w:szCs w:val="28"/>
              </w:rPr>
              <w:t>8(35160) 2-12-92</w:t>
            </w:r>
          </w:p>
        </w:tc>
      </w:tr>
    </w:tbl>
    <w:p w:rsidR="009A1394" w:rsidRPr="00C903CA" w:rsidRDefault="009A1394" w:rsidP="009A1394">
      <w:pPr>
        <w:jc w:val="center"/>
        <w:rPr>
          <w:rFonts w:ascii="Times New Roman" w:hAnsi="Times New Roman" w:cs="Times New Roman"/>
          <w:sz w:val="28"/>
        </w:rPr>
      </w:pPr>
    </w:p>
    <w:sectPr w:rsidR="009A1394" w:rsidRPr="00C903CA" w:rsidSect="00473A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3BF"/>
    <w:rsid w:val="0001554F"/>
    <w:rsid w:val="00062308"/>
    <w:rsid w:val="000B63A8"/>
    <w:rsid w:val="000F3ECA"/>
    <w:rsid w:val="00123352"/>
    <w:rsid w:val="001256BE"/>
    <w:rsid w:val="00146632"/>
    <w:rsid w:val="00157F96"/>
    <w:rsid w:val="001A7DC4"/>
    <w:rsid w:val="00217297"/>
    <w:rsid w:val="002267D9"/>
    <w:rsid w:val="00226B25"/>
    <w:rsid w:val="00241657"/>
    <w:rsid w:val="00255E8C"/>
    <w:rsid w:val="002E1C7C"/>
    <w:rsid w:val="00333179"/>
    <w:rsid w:val="003C52A2"/>
    <w:rsid w:val="00473A49"/>
    <w:rsid w:val="004762BB"/>
    <w:rsid w:val="0049097C"/>
    <w:rsid w:val="004955EF"/>
    <w:rsid w:val="004D3F57"/>
    <w:rsid w:val="005E02A4"/>
    <w:rsid w:val="005E2E53"/>
    <w:rsid w:val="005E355C"/>
    <w:rsid w:val="00602E99"/>
    <w:rsid w:val="0067331C"/>
    <w:rsid w:val="006C0F7C"/>
    <w:rsid w:val="00725107"/>
    <w:rsid w:val="00747220"/>
    <w:rsid w:val="0079207B"/>
    <w:rsid w:val="007E73E2"/>
    <w:rsid w:val="009043BF"/>
    <w:rsid w:val="009A1394"/>
    <w:rsid w:val="009D0F73"/>
    <w:rsid w:val="00A462E3"/>
    <w:rsid w:val="00A56474"/>
    <w:rsid w:val="00A72F79"/>
    <w:rsid w:val="00A83230"/>
    <w:rsid w:val="00A91CF9"/>
    <w:rsid w:val="00B11084"/>
    <w:rsid w:val="00B53939"/>
    <w:rsid w:val="00BB087E"/>
    <w:rsid w:val="00BE387A"/>
    <w:rsid w:val="00C07853"/>
    <w:rsid w:val="00C903CA"/>
    <w:rsid w:val="00CB5773"/>
    <w:rsid w:val="00D01717"/>
    <w:rsid w:val="00D70DB7"/>
    <w:rsid w:val="00DF0221"/>
    <w:rsid w:val="00E1600B"/>
    <w:rsid w:val="00E204D2"/>
    <w:rsid w:val="00E464D3"/>
    <w:rsid w:val="00ED2B7F"/>
    <w:rsid w:val="00ED65E0"/>
    <w:rsid w:val="00EF1A5D"/>
    <w:rsid w:val="00EF5A98"/>
    <w:rsid w:val="00F30515"/>
    <w:rsid w:val="00F4246E"/>
    <w:rsid w:val="00F8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7C5C-016A-451E-81C9-B968567D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2017-10-26T10:28:00Z</cp:lastPrinted>
  <dcterms:created xsi:type="dcterms:W3CDTF">2019-07-01T09:29:00Z</dcterms:created>
  <dcterms:modified xsi:type="dcterms:W3CDTF">2019-07-01T09:29:00Z</dcterms:modified>
</cp:coreProperties>
</file>