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D9" w:rsidRDefault="000D656E" w:rsidP="000D656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Утверждаю:</w:t>
      </w:r>
    </w:p>
    <w:p w:rsidR="000D656E" w:rsidRDefault="000D656E" w:rsidP="000D656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Начальник управления культуры,</w:t>
      </w:r>
    </w:p>
    <w:p w:rsidR="000D656E" w:rsidRDefault="000D656E" w:rsidP="000D656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спорта и молодежной политики</w:t>
      </w:r>
    </w:p>
    <w:p w:rsidR="000D656E" w:rsidRDefault="000D656E" w:rsidP="000D656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Пластовского </w:t>
      </w:r>
    </w:p>
    <w:p w:rsidR="000D656E" w:rsidRDefault="000D656E" w:rsidP="000D656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муниципального района</w:t>
      </w:r>
    </w:p>
    <w:p w:rsidR="000D656E" w:rsidRDefault="000D656E" w:rsidP="000D656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_______________М.В.Токарева</w:t>
      </w:r>
    </w:p>
    <w:p w:rsidR="006D0BD9" w:rsidRDefault="006D0BD9">
      <w:pPr>
        <w:spacing w:after="200" w:line="276" w:lineRule="auto"/>
        <w:rPr>
          <w:sz w:val="28"/>
          <w:szCs w:val="28"/>
        </w:rPr>
      </w:pPr>
    </w:p>
    <w:p w:rsidR="006D0BD9" w:rsidRDefault="006D0BD9">
      <w:pPr>
        <w:spacing w:after="200" w:line="276" w:lineRule="auto"/>
        <w:rPr>
          <w:sz w:val="28"/>
          <w:szCs w:val="28"/>
        </w:rPr>
      </w:pPr>
    </w:p>
    <w:p w:rsidR="006D0BD9" w:rsidRDefault="006D0BD9">
      <w:pPr>
        <w:spacing w:after="200" w:line="276" w:lineRule="auto"/>
        <w:rPr>
          <w:sz w:val="28"/>
          <w:szCs w:val="28"/>
        </w:rPr>
      </w:pPr>
    </w:p>
    <w:p w:rsidR="00FE1C55" w:rsidRDefault="00FE1C55">
      <w:pPr>
        <w:spacing w:after="200" w:line="276" w:lineRule="auto"/>
        <w:rPr>
          <w:sz w:val="28"/>
          <w:szCs w:val="28"/>
        </w:rPr>
      </w:pPr>
    </w:p>
    <w:p w:rsidR="00F405CC" w:rsidRDefault="00F405CC">
      <w:pPr>
        <w:spacing w:after="200" w:line="276" w:lineRule="auto"/>
        <w:rPr>
          <w:sz w:val="28"/>
          <w:szCs w:val="28"/>
        </w:rPr>
      </w:pPr>
    </w:p>
    <w:p w:rsidR="00F405CC" w:rsidRPr="00455D39" w:rsidRDefault="00F405CC" w:rsidP="00F405CC">
      <w:pPr>
        <w:spacing w:after="200" w:line="276" w:lineRule="auto"/>
        <w:jc w:val="center"/>
        <w:rPr>
          <w:b/>
          <w:sz w:val="56"/>
          <w:szCs w:val="56"/>
        </w:rPr>
      </w:pPr>
      <w:r w:rsidRPr="00455D39">
        <w:rPr>
          <w:b/>
          <w:sz w:val="56"/>
          <w:szCs w:val="56"/>
        </w:rPr>
        <w:t xml:space="preserve">Отчет </w:t>
      </w:r>
    </w:p>
    <w:p w:rsidR="00F405CC" w:rsidRPr="00455D39" w:rsidRDefault="00F405CC" w:rsidP="00F405CC">
      <w:pPr>
        <w:spacing w:after="200" w:line="276" w:lineRule="auto"/>
        <w:jc w:val="center"/>
        <w:rPr>
          <w:b/>
          <w:sz w:val="56"/>
          <w:szCs w:val="56"/>
        </w:rPr>
      </w:pPr>
      <w:r w:rsidRPr="00455D39">
        <w:rPr>
          <w:b/>
          <w:sz w:val="56"/>
          <w:szCs w:val="56"/>
        </w:rPr>
        <w:t>Управления культуры, спорта и молодежной политики Пластовского муниципального района</w:t>
      </w:r>
    </w:p>
    <w:p w:rsidR="00F405CC" w:rsidRPr="00455D39" w:rsidRDefault="00F405CC" w:rsidP="00F405CC">
      <w:pPr>
        <w:spacing w:after="200" w:line="276" w:lineRule="auto"/>
        <w:jc w:val="center"/>
        <w:rPr>
          <w:b/>
          <w:sz w:val="56"/>
          <w:szCs w:val="56"/>
        </w:rPr>
      </w:pPr>
      <w:r w:rsidRPr="00455D39">
        <w:rPr>
          <w:b/>
          <w:sz w:val="56"/>
          <w:szCs w:val="56"/>
        </w:rPr>
        <w:t>за 2014 год</w:t>
      </w:r>
    </w:p>
    <w:p w:rsidR="00455D39" w:rsidRDefault="00455D39">
      <w:pPr>
        <w:spacing w:after="200" w:line="276" w:lineRule="auto"/>
        <w:rPr>
          <w:b/>
          <w:caps/>
          <w:sz w:val="28"/>
          <w:szCs w:val="28"/>
        </w:rPr>
      </w:pPr>
      <w:r>
        <w:rPr>
          <w:b/>
          <w:caps/>
          <w:sz w:val="28"/>
          <w:szCs w:val="28"/>
        </w:rPr>
        <w:br w:type="page"/>
      </w:r>
    </w:p>
    <w:p w:rsidR="00FE1C55" w:rsidRDefault="00FE1C55" w:rsidP="000056DF">
      <w:pPr>
        <w:jc w:val="center"/>
        <w:rPr>
          <w:b/>
          <w:caps/>
          <w:sz w:val="28"/>
          <w:szCs w:val="28"/>
        </w:rPr>
      </w:pPr>
      <w:r w:rsidRPr="000056DF">
        <w:rPr>
          <w:b/>
          <w:caps/>
          <w:sz w:val="28"/>
          <w:szCs w:val="28"/>
        </w:rPr>
        <w:lastRenderedPageBreak/>
        <w:t>Содержание</w:t>
      </w:r>
    </w:p>
    <w:p w:rsidR="00C739EF" w:rsidRPr="000056DF" w:rsidRDefault="00C739EF" w:rsidP="000056DF">
      <w:pPr>
        <w:jc w:val="center"/>
        <w:rPr>
          <w:b/>
          <w:caps/>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938"/>
        <w:gridCol w:w="958"/>
      </w:tblGrid>
      <w:tr w:rsidR="00734B9C" w:rsidTr="003C3189">
        <w:tc>
          <w:tcPr>
            <w:tcW w:w="675" w:type="dxa"/>
          </w:tcPr>
          <w:p w:rsidR="00734B9C" w:rsidRDefault="00734B9C">
            <w:pPr>
              <w:spacing w:after="200" w:line="276" w:lineRule="auto"/>
              <w:rPr>
                <w:sz w:val="28"/>
                <w:szCs w:val="28"/>
              </w:rPr>
            </w:pPr>
            <w:r>
              <w:rPr>
                <w:sz w:val="28"/>
                <w:szCs w:val="28"/>
              </w:rPr>
              <w:t>1.</w:t>
            </w:r>
          </w:p>
        </w:tc>
        <w:tc>
          <w:tcPr>
            <w:tcW w:w="7938" w:type="dxa"/>
          </w:tcPr>
          <w:p w:rsidR="00734B9C" w:rsidRDefault="00734B9C" w:rsidP="00F35A70">
            <w:pPr>
              <w:jc w:val="both"/>
              <w:rPr>
                <w:sz w:val="28"/>
                <w:szCs w:val="28"/>
              </w:rPr>
            </w:pPr>
            <w:r>
              <w:rPr>
                <w:sz w:val="28"/>
                <w:szCs w:val="28"/>
              </w:rPr>
              <w:t>Анализ состояния сети учреждений культуры</w:t>
            </w:r>
          </w:p>
          <w:p w:rsidR="00734B9C" w:rsidRDefault="00734B9C" w:rsidP="00F35A70">
            <w:pPr>
              <w:jc w:val="both"/>
              <w:rPr>
                <w:sz w:val="28"/>
                <w:szCs w:val="28"/>
              </w:rPr>
            </w:pPr>
            <w:r>
              <w:rPr>
                <w:sz w:val="28"/>
                <w:szCs w:val="28"/>
              </w:rPr>
              <w:t xml:space="preserve">муниципального образования. </w:t>
            </w:r>
          </w:p>
        </w:tc>
        <w:tc>
          <w:tcPr>
            <w:tcW w:w="958" w:type="dxa"/>
          </w:tcPr>
          <w:p w:rsidR="00734B9C" w:rsidRDefault="00E13605" w:rsidP="003C3189">
            <w:pPr>
              <w:spacing w:after="200" w:line="276" w:lineRule="auto"/>
              <w:jc w:val="center"/>
              <w:rPr>
                <w:sz w:val="28"/>
                <w:szCs w:val="28"/>
              </w:rPr>
            </w:pPr>
            <w:r>
              <w:rPr>
                <w:sz w:val="28"/>
                <w:szCs w:val="28"/>
              </w:rPr>
              <w:t>3</w:t>
            </w:r>
          </w:p>
        </w:tc>
      </w:tr>
      <w:tr w:rsidR="00734B9C" w:rsidTr="003C3189">
        <w:tc>
          <w:tcPr>
            <w:tcW w:w="675" w:type="dxa"/>
          </w:tcPr>
          <w:p w:rsidR="00734B9C" w:rsidRDefault="00734B9C">
            <w:pPr>
              <w:spacing w:after="200" w:line="276" w:lineRule="auto"/>
              <w:rPr>
                <w:sz w:val="28"/>
                <w:szCs w:val="28"/>
              </w:rPr>
            </w:pPr>
            <w:r>
              <w:rPr>
                <w:sz w:val="28"/>
                <w:szCs w:val="28"/>
              </w:rPr>
              <w:t>2.</w:t>
            </w:r>
          </w:p>
        </w:tc>
        <w:tc>
          <w:tcPr>
            <w:tcW w:w="7938" w:type="dxa"/>
          </w:tcPr>
          <w:p w:rsidR="00734B9C" w:rsidRDefault="00734B9C" w:rsidP="00F35A70">
            <w:pPr>
              <w:jc w:val="both"/>
              <w:rPr>
                <w:sz w:val="28"/>
                <w:szCs w:val="28"/>
              </w:rPr>
            </w:pPr>
            <w:r>
              <w:rPr>
                <w:sz w:val="28"/>
                <w:szCs w:val="28"/>
              </w:rPr>
              <w:t>Система управления и методического обеспечения</w:t>
            </w:r>
          </w:p>
          <w:p w:rsidR="00734B9C" w:rsidRDefault="00734B9C" w:rsidP="00F35A70">
            <w:pPr>
              <w:jc w:val="both"/>
              <w:rPr>
                <w:sz w:val="28"/>
                <w:szCs w:val="28"/>
              </w:rPr>
            </w:pPr>
            <w:r>
              <w:rPr>
                <w:sz w:val="28"/>
                <w:szCs w:val="28"/>
              </w:rPr>
              <w:t xml:space="preserve"> деятельности учреждениями культуры территории. </w:t>
            </w:r>
          </w:p>
          <w:p w:rsidR="00734B9C" w:rsidRDefault="00734B9C" w:rsidP="00F35A70">
            <w:pPr>
              <w:jc w:val="both"/>
              <w:rPr>
                <w:sz w:val="28"/>
                <w:szCs w:val="28"/>
              </w:rPr>
            </w:pPr>
            <w:r>
              <w:rPr>
                <w:sz w:val="28"/>
                <w:szCs w:val="28"/>
              </w:rPr>
              <w:t>Взаимодействие с главами поселений в вопросах обеспечения</w:t>
            </w:r>
          </w:p>
          <w:p w:rsidR="00734B9C" w:rsidRDefault="00734B9C" w:rsidP="00F35A70">
            <w:pPr>
              <w:jc w:val="both"/>
              <w:rPr>
                <w:sz w:val="28"/>
                <w:szCs w:val="28"/>
              </w:rPr>
            </w:pPr>
            <w:r>
              <w:rPr>
                <w:sz w:val="28"/>
                <w:szCs w:val="28"/>
              </w:rPr>
              <w:t xml:space="preserve"> населения культурными услугами.</w:t>
            </w:r>
          </w:p>
        </w:tc>
        <w:tc>
          <w:tcPr>
            <w:tcW w:w="958" w:type="dxa"/>
          </w:tcPr>
          <w:p w:rsidR="00734B9C" w:rsidRDefault="00E13605" w:rsidP="003C3189">
            <w:pPr>
              <w:spacing w:after="200" w:line="276" w:lineRule="auto"/>
              <w:jc w:val="center"/>
              <w:rPr>
                <w:sz w:val="28"/>
                <w:szCs w:val="28"/>
              </w:rPr>
            </w:pPr>
            <w:r>
              <w:rPr>
                <w:sz w:val="28"/>
                <w:szCs w:val="28"/>
              </w:rPr>
              <w:t>4</w:t>
            </w:r>
          </w:p>
        </w:tc>
      </w:tr>
      <w:tr w:rsidR="00734B9C" w:rsidTr="003C3189">
        <w:tc>
          <w:tcPr>
            <w:tcW w:w="675" w:type="dxa"/>
          </w:tcPr>
          <w:p w:rsidR="00734B9C" w:rsidRDefault="00734B9C">
            <w:pPr>
              <w:spacing w:after="200" w:line="276" w:lineRule="auto"/>
              <w:rPr>
                <w:sz w:val="28"/>
                <w:szCs w:val="28"/>
              </w:rPr>
            </w:pPr>
            <w:r>
              <w:rPr>
                <w:sz w:val="28"/>
                <w:szCs w:val="28"/>
              </w:rPr>
              <w:t>3.</w:t>
            </w:r>
          </w:p>
        </w:tc>
        <w:tc>
          <w:tcPr>
            <w:tcW w:w="7938" w:type="dxa"/>
          </w:tcPr>
          <w:p w:rsidR="00734B9C" w:rsidRDefault="00734B9C" w:rsidP="00F35A70">
            <w:pPr>
              <w:jc w:val="both"/>
              <w:rPr>
                <w:sz w:val="28"/>
                <w:szCs w:val="28"/>
              </w:rPr>
            </w:pPr>
            <w:r>
              <w:rPr>
                <w:sz w:val="28"/>
                <w:szCs w:val="28"/>
              </w:rPr>
              <w:t>Перечень муниципальных программ по культуре</w:t>
            </w:r>
          </w:p>
          <w:p w:rsidR="00734B9C" w:rsidRDefault="00734B9C" w:rsidP="00F35A70">
            <w:pPr>
              <w:jc w:val="both"/>
              <w:rPr>
                <w:sz w:val="28"/>
                <w:szCs w:val="28"/>
              </w:rPr>
            </w:pPr>
            <w:r>
              <w:rPr>
                <w:sz w:val="28"/>
                <w:szCs w:val="28"/>
              </w:rPr>
              <w:t xml:space="preserve"> в муниципальном образовании.</w:t>
            </w:r>
          </w:p>
        </w:tc>
        <w:tc>
          <w:tcPr>
            <w:tcW w:w="958" w:type="dxa"/>
          </w:tcPr>
          <w:p w:rsidR="00734B9C" w:rsidRDefault="00E13605" w:rsidP="003C3189">
            <w:pPr>
              <w:spacing w:after="200" w:line="276" w:lineRule="auto"/>
              <w:jc w:val="center"/>
              <w:rPr>
                <w:sz w:val="28"/>
                <w:szCs w:val="28"/>
              </w:rPr>
            </w:pPr>
            <w:r>
              <w:rPr>
                <w:sz w:val="28"/>
                <w:szCs w:val="28"/>
              </w:rPr>
              <w:t>12</w:t>
            </w:r>
          </w:p>
        </w:tc>
      </w:tr>
      <w:tr w:rsidR="00734B9C" w:rsidTr="003C3189">
        <w:tc>
          <w:tcPr>
            <w:tcW w:w="675" w:type="dxa"/>
          </w:tcPr>
          <w:p w:rsidR="00734B9C" w:rsidRDefault="00734B9C">
            <w:pPr>
              <w:spacing w:after="200" w:line="276" w:lineRule="auto"/>
              <w:rPr>
                <w:sz w:val="28"/>
                <w:szCs w:val="28"/>
              </w:rPr>
            </w:pPr>
            <w:r>
              <w:rPr>
                <w:sz w:val="28"/>
                <w:szCs w:val="28"/>
              </w:rPr>
              <w:t>4.</w:t>
            </w:r>
          </w:p>
        </w:tc>
        <w:tc>
          <w:tcPr>
            <w:tcW w:w="7938" w:type="dxa"/>
          </w:tcPr>
          <w:p w:rsidR="00734B9C" w:rsidRDefault="00734B9C" w:rsidP="00F35A70">
            <w:pPr>
              <w:jc w:val="both"/>
              <w:rPr>
                <w:sz w:val="28"/>
                <w:szCs w:val="28"/>
              </w:rPr>
            </w:pPr>
            <w:r>
              <w:rPr>
                <w:sz w:val="28"/>
                <w:szCs w:val="28"/>
              </w:rPr>
              <w:t>Кадровая политика. Повышение профессиональной</w:t>
            </w:r>
          </w:p>
          <w:p w:rsidR="00734B9C" w:rsidRDefault="00734B9C" w:rsidP="00F35A70">
            <w:pPr>
              <w:jc w:val="both"/>
              <w:rPr>
                <w:sz w:val="28"/>
                <w:szCs w:val="28"/>
              </w:rPr>
            </w:pPr>
            <w:r>
              <w:rPr>
                <w:sz w:val="28"/>
                <w:szCs w:val="28"/>
              </w:rPr>
              <w:t>подготовки работников культуры. Меры по привлечению</w:t>
            </w:r>
          </w:p>
          <w:p w:rsidR="00734B9C" w:rsidRDefault="00734B9C" w:rsidP="00F35A70">
            <w:pPr>
              <w:jc w:val="both"/>
              <w:rPr>
                <w:sz w:val="28"/>
                <w:szCs w:val="28"/>
              </w:rPr>
            </w:pPr>
            <w:r>
              <w:rPr>
                <w:sz w:val="28"/>
                <w:szCs w:val="28"/>
              </w:rPr>
              <w:t xml:space="preserve"> и закреплению молодых специалистов в учреждениях культуры.</w:t>
            </w:r>
          </w:p>
        </w:tc>
        <w:tc>
          <w:tcPr>
            <w:tcW w:w="958" w:type="dxa"/>
          </w:tcPr>
          <w:p w:rsidR="00734B9C" w:rsidRDefault="00E13605" w:rsidP="003C3189">
            <w:pPr>
              <w:spacing w:after="200" w:line="276" w:lineRule="auto"/>
              <w:jc w:val="center"/>
              <w:rPr>
                <w:sz w:val="28"/>
                <w:szCs w:val="28"/>
              </w:rPr>
            </w:pPr>
            <w:r>
              <w:rPr>
                <w:sz w:val="28"/>
                <w:szCs w:val="28"/>
              </w:rPr>
              <w:t>13</w:t>
            </w:r>
          </w:p>
        </w:tc>
      </w:tr>
      <w:tr w:rsidR="00734B9C" w:rsidTr="003C3189">
        <w:tc>
          <w:tcPr>
            <w:tcW w:w="675" w:type="dxa"/>
          </w:tcPr>
          <w:p w:rsidR="00734B9C" w:rsidRDefault="00734B9C">
            <w:pPr>
              <w:spacing w:after="200" w:line="276" w:lineRule="auto"/>
              <w:rPr>
                <w:sz w:val="28"/>
                <w:szCs w:val="28"/>
              </w:rPr>
            </w:pPr>
            <w:r>
              <w:rPr>
                <w:sz w:val="28"/>
                <w:szCs w:val="28"/>
              </w:rPr>
              <w:t>5.</w:t>
            </w:r>
          </w:p>
        </w:tc>
        <w:tc>
          <w:tcPr>
            <w:tcW w:w="7938" w:type="dxa"/>
          </w:tcPr>
          <w:p w:rsidR="00734B9C" w:rsidRDefault="00734B9C" w:rsidP="00F35A70">
            <w:pPr>
              <w:jc w:val="both"/>
              <w:rPr>
                <w:sz w:val="28"/>
                <w:szCs w:val="28"/>
              </w:rPr>
            </w:pPr>
            <w:r>
              <w:rPr>
                <w:sz w:val="28"/>
                <w:szCs w:val="28"/>
              </w:rPr>
              <w:t xml:space="preserve">Материально-техническая база учреждений культуры. </w:t>
            </w:r>
          </w:p>
          <w:p w:rsidR="00734B9C" w:rsidRDefault="00734B9C" w:rsidP="00F35A70">
            <w:pPr>
              <w:jc w:val="both"/>
              <w:rPr>
                <w:sz w:val="28"/>
                <w:szCs w:val="28"/>
              </w:rPr>
            </w:pPr>
            <w:r>
              <w:rPr>
                <w:sz w:val="28"/>
                <w:szCs w:val="28"/>
              </w:rPr>
              <w:t xml:space="preserve">Выполнение планов текущих и капитальных ремонтов </w:t>
            </w:r>
          </w:p>
          <w:p w:rsidR="00734B9C" w:rsidRDefault="00734B9C" w:rsidP="00F35A70">
            <w:pPr>
              <w:jc w:val="both"/>
              <w:rPr>
                <w:sz w:val="28"/>
                <w:szCs w:val="28"/>
              </w:rPr>
            </w:pPr>
            <w:r>
              <w:rPr>
                <w:sz w:val="28"/>
                <w:szCs w:val="28"/>
              </w:rPr>
              <w:t>за 2014 год с указанием объемов и видов.</w:t>
            </w:r>
          </w:p>
        </w:tc>
        <w:tc>
          <w:tcPr>
            <w:tcW w:w="958" w:type="dxa"/>
          </w:tcPr>
          <w:p w:rsidR="00734B9C" w:rsidRDefault="00E13605" w:rsidP="003C3189">
            <w:pPr>
              <w:spacing w:after="200" w:line="276" w:lineRule="auto"/>
              <w:jc w:val="center"/>
              <w:rPr>
                <w:sz w:val="28"/>
                <w:szCs w:val="28"/>
              </w:rPr>
            </w:pPr>
            <w:r>
              <w:rPr>
                <w:sz w:val="28"/>
                <w:szCs w:val="28"/>
              </w:rPr>
              <w:t>17</w:t>
            </w:r>
          </w:p>
        </w:tc>
      </w:tr>
      <w:tr w:rsidR="00734B9C" w:rsidTr="003C3189">
        <w:tc>
          <w:tcPr>
            <w:tcW w:w="675" w:type="dxa"/>
          </w:tcPr>
          <w:p w:rsidR="00734B9C" w:rsidRDefault="00734B9C">
            <w:pPr>
              <w:spacing w:after="200" w:line="276" w:lineRule="auto"/>
              <w:rPr>
                <w:sz w:val="28"/>
                <w:szCs w:val="28"/>
              </w:rPr>
            </w:pPr>
            <w:r>
              <w:rPr>
                <w:sz w:val="28"/>
                <w:szCs w:val="28"/>
              </w:rPr>
              <w:t>6.</w:t>
            </w:r>
          </w:p>
        </w:tc>
        <w:tc>
          <w:tcPr>
            <w:tcW w:w="7938" w:type="dxa"/>
          </w:tcPr>
          <w:p w:rsidR="00734B9C" w:rsidRDefault="00734B9C" w:rsidP="00F35A70">
            <w:pPr>
              <w:jc w:val="both"/>
              <w:rPr>
                <w:sz w:val="28"/>
                <w:szCs w:val="28"/>
              </w:rPr>
            </w:pPr>
            <w:r>
              <w:rPr>
                <w:sz w:val="28"/>
                <w:szCs w:val="28"/>
              </w:rPr>
              <w:t>Анализ финансово – хозяйственной деятельности.</w:t>
            </w:r>
          </w:p>
        </w:tc>
        <w:tc>
          <w:tcPr>
            <w:tcW w:w="958" w:type="dxa"/>
          </w:tcPr>
          <w:p w:rsidR="00734B9C" w:rsidRDefault="00E13605" w:rsidP="003C3189">
            <w:pPr>
              <w:spacing w:after="200" w:line="276" w:lineRule="auto"/>
              <w:jc w:val="center"/>
              <w:rPr>
                <w:sz w:val="28"/>
                <w:szCs w:val="28"/>
              </w:rPr>
            </w:pPr>
            <w:r>
              <w:rPr>
                <w:sz w:val="28"/>
                <w:szCs w:val="28"/>
              </w:rPr>
              <w:t>18</w:t>
            </w:r>
          </w:p>
        </w:tc>
      </w:tr>
      <w:tr w:rsidR="00734B9C" w:rsidTr="003C3189">
        <w:tc>
          <w:tcPr>
            <w:tcW w:w="675" w:type="dxa"/>
          </w:tcPr>
          <w:p w:rsidR="00734B9C" w:rsidRDefault="00734B9C">
            <w:pPr>
              <w:spacing w:after="200" w:line="276" w:lineRule="auto"/>
              <w:rPr>
                <w:sz w:val="28"/>
                <w:szCs w:val="28"/>
              </w:rPr>
            </w:pPr>
            <w:r>
              <w:rPr>
                <w:sz w:val="28"/>
                <w:szCs w:val="28"/>
              </w:rPr>
              <w:t>7.</w:t>
            </w:r>
          </w:p>
        </w:tc>
        <w:tc>
          <w:tcPr>
            <w:tcW w:w="7938" w:type="dxa"/>
          </w:tcPr>
          <w:p w:rsidR="00734B9C" w:rsidRDefault="00734B9C" w:rsidP="00F35A70">
            <w:pPr>
              <w:jc w:val="both"/>
              <w:rPr>
                <w:sz w:val="28"/>
                <w:szCs w:val="28"/>
              </w:rPr>
            </w:pPr>
            <w:r>
              <w:rPr>
                <w:sz w:val="28"/>
                <w:szCs w:val="28"/>
              </w:rPr>
              <w:t>Основные мероприятия года, их оценка. Мероприятия в рамках года культуры.</w:t>
            </w:r>
          </w:p>
        </w:tc>
        <w:tc>
          <w:tcPr>
            <w:tcW w:w="958" w:type="dxa"/>
          </w:tcPr>
          <w:p w:rsidR="00734B9C" w:rsidRDefault="00E13605" w:rsidP="003C3189">
            <w:pPr>
              <w:spacing w:after="200" w:line="276" w:lineRule="auto"/>
              <w:jc w:val="center"/>
              <w:rPr>
                <w:sz w:val="28"/>
                <w:szCs w:val="28"/>
              </w:rPr>
            </w:pPr>
            <w:r>
              <w:rPr>
                <w:sz w:val="28"/>
                <w:szCs w:val="28"/>
              </w:rPr>
              <w:t>21</w:t>
            </w:r>
          </w:p>
        </w:tc>
      </w:tr>
      <w:tr w:rsidR="00734B9C" w:rsidTr="003C3189">
        <w:tc>
          <w:tcPr>
            <w:tcW w:w="675" w:type="dxa"/>
          </w:tcPr>
          <w:p w:rsidR="00734B9C" w:rsidRDefault="00734B9C">
            <w:pPr>
              <w:spacing w:after="200" w:line="276" w:lineRule="auto"/>
              <w:rPr>
                <w:sz w:val="28"/>
                <w:szCs w:val="28"/>
              </w:rPr>
            </w:pPr>
            <w:r>
              <w:rPr>
                <w:sz w:val="28"/>
                <w:szCs w:val="28"/>
              </w:rPr>
              <w:t>8.</w:t>
            </w:r>
          </w:p>
        </w:tc>
        <w:tc>
          <w:tcPr>
            <w:tcW w:w="7938" w:type="dxa"/>
          </w:tcPr>
          <w:p w:rsidR="00734B9C" w:rsidRDefault="00734B9C" w:rsidP="00F35A70">
            <w:pPr>
              <w:jc w:val="both"/>
              <w:rPr>
                <w:sz w:val="28"/>
                <w:szCs w:val="28"/>
              </w:rPr>
            </w:pPr>
            <w:r>
              <w:rPr>
                <w:sz w:val="28"/>
                <w:szCs w:val="28"/>
              </w:rPr>
              <w:t>Работа по приоритетным направлениям в сфере  культурной деятельности</w:t>
            </w:r>
          </w:p>
        </w:tc>
        <w:tc>
          <w:tcPr>
            <w:tcW w:w="958" w:type="dxa"/>
          </w:tcPr>
          <w:p w:rsidR="00734B9C" w:rsidRDefault="00E13605" w:rsidP="003C3189">
            <w:pPr>
              <w:spacing w:after="200" w:line="276" w:lineRule="auto"/>
              <w:jc w:val="center"/>
              <w:rPr>
                <w:sz w:val="28"/>
                <w:szCs w:val="28"/>
              </w:rPr>
            </w:pPr>
            <w:r>
              <w:rPr>
                <w:sz w:val="28"/>
                <w:szCs w:val="28"/>
              </w:rPr>
              <w:t>32</w:t>
            </w:r>
          </w:p>
        </w:tc>
      </w:tr>
      <w:tr w:rsidR="00E13605" w:rsidTr="003C3189">
        <w:tc>
          <w:tcPr>
            <w:tcW w:w="675" w:type="dxa"/>
          </w:tcPr>
          <w:p w:rsidR="00E13605" w:rsidRDefault="00F35A70">
            <w:pPr>
              <w:spacing w:after="200" w:line="276" w:lineRule="auto"/>
              <w:rPr>
                <w:sz w:val="28"/>
                <w:szCs w:val="28"/>
              </w:rPr>
            </w:pPr>
            <w:r>
              <w:rPr>
                <w:sz w:val="28"/>
                <w:szCs w:val="28"/>
              </w:rPr>
              <w:t>8.1</w:t>
            </w:r>
          </w:p>
        </w:tc>
        <w:tc>
          <w:tcPr>
            <w:tcW w:w="7938" w:type="dxa"/>
          </w:tcPr>
          <w:p w:rsidR="00E13605" w:rsidRDefault="00F35A70" w:rsidP="00F35A70">
            <w:pPr>
              <w:jc w:val="both"/>
              <w:rPr>
                <w:sz w:val="28"/>
                <w:szCs w:val="28"/>
              </w:rPr>
            </w:pPr>
            <w:r>
              <w:rPr>
                <w:sz w:val="28"/>
                <w:szCs w:val="28"/>
              </w:rPr>
              <w:t>Развитие культурно-досуговой деятельности</w:t>
            </w:r>
          </w:p>
        </w:tc>
        <w:tc>
          <w:tcPr>
            <w:tcW w:w="958" w:type="dxa"/>
          </w:tcPr>
          <w:p w:rsidR="00E13605" w:rsidRDefault="00F35A70" w:rsidP="003C3189">
            <w:pPr>
              <w:spacing w:after="200" w:line="276" w:lineRule="auto"/>
              <w:jc w:val="center"/>
              <w:rPr>
                <w:sz w:val="28"/>
                <w:szCs w:val="28"/>
              </w:rPr>
            </w:pPr>
            <w:r>
              <w:rPr>
                <w:sz w:val="28"/>
                <w:szCs w:val="28"/>
              </w:rPr>
              <w:t>32</w:t>
            </w:r>
          </w:p>
        </w:tc>
      </w:tr>
      <w:tr w:rsidR="00E13605" w:rsidTr="003C3189">
        <w:trPr>
          <w:trHeight w:val="581"/>
        </w:trPr>
        <w:tc>
          <w:tcPr>
            <w:tcW w:w="675" w:type="dxa"/>
          </w:tcPr>
          <w:p w:rsidR="00E13605" w:rsidRDefault="00F35A70">
            <w:pPr>
              <w:spacing w:after="200" w:line="276" w:lineRule="auto"/>
              <w:rPr>
                <w:sz w:val="28"/>
                <w:szCs w:val="28"/>
              </w:rPr>
            </w:pPr>
            <w:r>
              <w:rPr>
                <w:sz w:val="28"/>
                <w:szCs w:val="28"/>
              </w:rPr>
              <w:t>8.2</w:t>
            </w:r>
          </w:p>
        </w:tc>
        <w:tc>
          <w:tcPr>
            <w:tcW w:w="7938" w:type="dxa"/>
          </w:tcPr>
          <w:p w:rsidR="00E13605" w:rsidRDefault="00F35A70" w:rsidP="00F35A70">
            <w:pPr>
              <w:jc w:val="both"/>
              <w:rPr>
                <w:sz w:val="28"/>
                <w:szCs w:val="28"/>
              </w:rPr>
            </w:pPr>
            <w:r>
              <w:rPr>
                <w:sz w:val="28"/>
                <w:szCs w:val="28"/>
              </w:rPr>
              <w:t>Развитие киносети.</w:t>
            </w:r>
          </w:p>
        </w:tc>
        <w:tc>
          <w:tcPr>
            <w:tcW w:w="958" w:type="dxa"/>
          </w:tcPr>
          <w:p w:rsidR="00E13605" w:rsidRDefault="00F35A70" w:rsidP="003C3189">
            <w:pPr>
              <w:spacing w:after="200" w:line="276" w:lineRule="auto"/>
              <w:jc w:val="center"/>
              <w:rPr>
                <w:sz w:val="28"/>
                <w:szCs w:val="28"/>
              </w:rPr>
            </w:pPr>
            <w:r>
              <w:rPr>
                <w:sz w:val="28"/>
                <w:szCs w:val="28"/>
              </w:rPr>
              <w:t>42</w:t>
            </w:r>
          </w:p>
        </w:tc>
      </w:tr>
      <w:tr w:rsidR="00E13605" w:rsidTr="003C3189">
        <w:trPr>
          <w:trHeight w:val="375"/>
        </w:trPr>
        <w:tc>
          <w:tcPr>
            <w:tcW w:w="675" w:type="dxa"/>
          </w:tcPr>
          <w:p w:rsidR="00E13605" w:rsidRDefault="00F35A70">
            <w:pPr>
              <w:spacing w:after="200" w:line="276" w:lineRule="auto"/>
              <w:rPr>
                <w:sz w:val="28"/>
                <w:szCs w:val="28"/>
              </w:rPr>
            </w:pPr>
            <w:r>
              <w:rPr>
                <w:sz w:val="28"/>
                <w:szCs w:val="28"/>
              </w:rPr>
              <w:t>8.3</w:t>
            </w:r>
          </w:p>
        </w:tc>
        <w:tc>
          <w:tcPr>
            <w:tcW w:w="7938" w:type="dxa"/>
          </w:tcPr>
          <w:p w:rsidR="00E13605" w:rsidRDefault="00F35A70" w:rsidP="00F35A70">
            <w:pPr>
              <w:jc w:val="both"/>
              <w:rPr>
                <w:sz w:val="28"/>
                <w:szCs w:val="28"/>
              </w:rPr>
            </w:pPr>
            <w:r>
              <w:rPr>
                <w:sz w:val="28"/>
                <w:szCs w:val="28"/>
              </w:rPr>
              <w:t>Развитие библиотечного дела.</w:t>
            </w:r>
          </w:p>
        </w:tc>
        <w:tc>
          <w:tcPr>
            <w:tcW w:w="958" w:type="dxa"/>
          </w:tcPr>
          <w:p w:rsidR="00E13605" w:rsidRDefault="00F35A70" w:rsidP="003C3189">
            <w:pPr>
              <w:spacing w:after="200" w:line="276" w:lineRule="auto"/>
              <w:jc w:val="center"/>
              <w:rPr>
                <w:sz w:val="28"/>
                <w:szCs w:val="28"/>
              </w:rPr>
            </w:pPr>
            <w:r>
              <w:rPr>
                <w:sz w:val="28"/>
                <w:szCs w:val="28"/>
              </w:rPr>
              <w:t>42</w:t>
            </w:r>
          </w:p>
        </w:tc>
      </w:tr>
      <w:tr w:rsidR="00E13605" w:rsidTr="003C3189">
        <w:tc>
          <w:tcPr>
            <w:tcW w:w="675" w:type="dxa"/>
          </w:tcPr>
          <w:p w:rsidR="00E13605" w:rsidRDefault="00F35A70">
            <w:pPr>
              <w:spacing w:after="200" w:line="276" w:lineRule="auto"/>
              <w:rPr>
                <w:sz w:val="28"/>
                <w:szCs w:val="28"/>
              </w:rPr>
            </w:pPr>
            <w:r>
              <w:rPr>
                <w:sz w:val="28"/>
                <w:szCs w:val="28"/>
              </w:rPr>
              <w:t>8.4</w:t>
            </w:r>
          </w:p>
        </w:tc>
        <w:tc>
          <w:tcPr>
            <w:tcW w:w="7938" w:type="dxa"/>
          </w:tcPr>
          <w:p w:rsidR="00E13605" w:rsidRDefault="00F35A70" w:rsidP="00F35A70">
            <w:pPr>
              <w:jc w:val="both"/>
              <w:rPr>
                <w:sz w:val="28"/>
                <w:szCs w:val="28"/>
              </w:rPr>
            </w:pPr>
            <w:r>
              <w:rPr>
                <w:sz w:val="28"/>
                <w:szCs w:val="28"/>
              </w:rPr>
              <w:t>Развитие музейного дела.</w:t>
            </w:r>
          </w:p>
        </w:tc>
        <w:tc>
          <w:tcPr>
            <w:tcW w:w="958" w:type="dxa"/>
          </w:tcPr>
          <w:p w:rsidR="00E13605" w:rsidRDefault="00F35A70" w:rsidP="003C3189">
            <w:pPr>
              <w:spacing w:after="200" w:line="276" w:lineRule="auto"/>
              <w:jc w:val="center"/>
              <w:rPr>
                <w:sz w:val="28"/>
                <w:szCs w:val="28"/>
              </w:rPr>
            </w:pPr>
            <w:r>
              <w:rPr>
                <w:sz w:val="28"/>
                <w:szCs w:val="28"/>
              </w:rPr>
              <w:t>59</w:t>
            </w:r>
          </w:p>
        </w:tc>
      </w:tr>
      <w:tr w:rsidR="00E13605" w:rsidTr="003C3189">
        <w:tc>
          <w:tcPr>
            <w:tcW w:w="675" w:type="dxa"/>
          </w:tcPr>
          <w:p w:rsidR="00E13605" w:rsidRDefault="00F35A70">
            <w:pPr>
              <w:spacing w:after="200" w:line="276" w:lineRule="auto"/>
              <w:rPr>
                <w:sz w:val="28"/>
                <w:szCs w:val="28"/>
              </w:rPr>
            </w:pPr>
            <w:r>
              <w:rPr>
                <w:sz w:val="28"/>
                <w:szCs w:val="28"/>
              </w:rPr>
              <w:t>8.5</w:t>
            </w:r>
          </w:p>
        </w:tc>
        <w:tc>
          <w:tcPr>
            <w:tcW w:w="7938" w:type="dxa"/>
          </w:tcPr>
          <w:p w:rsidR="00E13605" w:rsidRDefault="00F35A70" w:rsidP="00F35A70">
            <w:pPr>
              <w:jc w:val="both"/>
              <w:rPr>
                <w:sz w:val="28"/>
                <w:szCs w:val="28"/>
              </w:rPr>
            </w:pPr>
            <w:r>
              <w:rPr>
                <w:sz w:val="28"/>
                <w:szCs w:val="28"/>
              </w:rPr>
              <w:t>Развитие системы дополнительного образования детей.</w:t>
            </w:r>
          </w:p>
        </w:tc>
        <w:tc>
          <w:tcPr>
            <w:tcW w:w="958" w:type="dxa"/>
          </w:tcPr>
          <w:p w:rsidR="00E13605" w:rsidRDefault="00F35A70" w:rsidP="003C3189">
            <w:pPr>
              <w:spacing w:after="200" w:line="276" w:lineRule="auto"/>
              <w:jc w:val="center"/>
              <w:rPr>
                <w:sz w:val="28"/>
                <w:szCs w:val="28"/>
              </w:rPr>
            </w:pPr>
            <w:r>
              <w:rPr>
                <w:sz w:val="28"/>
                <w:szCs w:val="28"/>
              </w:rPr>
              <w:t>69</w:t>
            </w:r>
          </w:p>
        </w:tc>
      </w:tr>
      <w:tr w:rsidR="00F35A70" w:rsidTr="003C3189">
        <w:tc>
          <w:tcPr>
            <w:tcW w:w="675" w:type="dxa"/>
          </w:tcPr>
          <w:p w:rsidR="00F35A70" w:rsidRDefault="00F35A70">
            <w:pPr>
              <w:spacing w:after="200" w:line="276" w:lineRule="auto"/>
              <w:rPr>
                <w:sz w:val="28"/>
                <w:szCs w:val="28"/>
              </w:rPr>
            </w:pPr>
            <w:r>
              <w:rPr>
                <w:sz w:val="28"/>
                <w:szCs w:val="28"/>
              </w:rPr>
              <w:t>8.6</w:t>
            </w:r>
          </w:p>
        </w:tc>
        <w:tc>
          <w:tcPr>
            <w:tcW w:w="7938" w:type="dxa"/>
          </w:tcPr>
          <w:p w:rsidR="00F35A70" w:rsidRDefault="00F35A70" w:rsidP="00F35A70">
            <w:pPr>
              <w:jc w:val="both"/>
              <w:rPr>
                <w:sz w:val="28"/>
                <w:szCs w:val="28"/>
              </w:rPr>
            </w:pPr>
            <w:r>
              <w:rPr>
                <w:sz w:val="28"/>
                <w:szCs w:val="28"/>
              </w:rPr>
              <w:t xml:space="preserve">Мероприятия, направленные на развитие и поддержку </w:t>
            </w:r>
          </w:p>
          <w:p w:rsidR="00F35A70" w:rsidRDefault="00F35A70" w:rsidP="00F35A70">
            <w:pPr>
              <w:jc w:val="both"/>
              <w:rPr>
                <w:sz w:val="28"/>
                <w:szCs w:val="28"/>
              </w:rPr>
            </w:pPr>
            <w:r>
              <w:rPr>
                <w:sz w:val="28"/>
                <w:szCs w:val="28"/>
              </w:rPr>
              <w:t>национальных культур Южного Урала.</w:t>
            </w:r>
          </w:p>
        </w:tc>
        <w:tc>
          <w:tcPr>
            <w:tcW w:w="958" w:type="dxa"/>
          </w:tcPr>
          <w:p w:rsidR="00F35A70" w:rsidRDefault="00F35A70" w:rsidP="003C3189">
            <w:pPr>
              <w:spacing w:after="200" w:line="276" w:lineRule="auto"/>
              <w:jc w:val="center"/>
              <w:rPr>
                <w:sz w:val="28"/>
                <w:szCs w:val="28"/>
              </w:rPr>
            </w:pPr>
            <w:r>
              <w:rPr>
                <w:sz w:val="28"/>
                <w:szCs w:val="28"/>
              </w:rPr>
              <w:t>79</w:t>
            </w:r>
          </w:p>
        </w:tc>
      </w:tr>
      <w:tr w:rsidR="00734B9C" w:rsidTr="003C3189">
        <w:trPr>
          <w:trHeight w:val="543"/>
        </w:trPr>
        <w:tc>
          <w:tcPr>
            <w:tcW w:w="675" w:type="dxa"/>
          </w:tcPr>
          <w:p w:rsidR="00734B9C" w:rsidRDefault="00F35A70">
            <w:pPr>
              <w:spacing w:after="200" w:line="276" w:lineRule="auto"/>
              <w:rPr>
                <w:sz w:val="28"/>
                <w:szCs w:val="28"/>
              </w:rPr>
            </w:pPr>
            <w:r>
              <w:rPr>
                <w:sz w:val="28"/>
                <w:szCs w:val="28"/>
              </w:rPr>
              <w:t>8.7</w:t>
            </w:r>
          </w:p>
        </w:tc>
        <w:tc>
          <w:tcPr>
            <w:tcW w:w="7938" w:type="dxa"/>
          </w:tcPr>
          <w:p w:rsidR="00734B9C" w:rsidRDefault="00734B9C" w:rsidP="00F35A70">
            <w:pPr>
              <w:jc w:val="both"/>
              <w:rPr>
                <w:sz w:val="28"/>
                <w:szCs w:val="28"/>
              </w:rPr>
            </w:pPr>
            <w:r>
              <w:rPr>
                <w:sz w:val="28"/>
                <w:szCs w:val="28"/>
              </w:rPr>
              <w:t>Охрана культурного наследия</w:t>
            </w:r>
          </w:p>
        </w:tc>
        <w:tc>
          <w:tcPr>
            <w:tcW w:w="958" w:type="dxa"/>
          </w:tcPr>
          <w:p w:rsidR="00E13605" w:rsidRDefault="00F35A70" w:rsidP="003C3189">
            <w:pPr>
              <w:spacing w:after="200" w:line="276" w:lineRule="auto"/>
              <w:jc w:val="center"/>
              <w:rPr>
                <w:sz w:val="28"/>
                <w:szCs w:val="28"/>
              </w:rPr>
            </w:pPr>
            <w:r>
              <w:rPr>
                <w:sz w:val="28"/>
                <w:szCs w:val="28"/>
              </w:rPr>
              <w:t>82</w:t>
            </w:r>
          </w:p>
        </w:tc>
      </w:tr>
      <w:tr w:rsidR="00F35A70" w:rsidTr="003C3189">
        <w:trPr>
          <w:trHeight w:val="401"/>
        </w:trPr>
        <w:tc>
          <w:tcPr>
            <w:tcW w:w="675" w:type="dxa"/>
          </w:tcPr>
          <w:p w:rsidR="00F35A70" w:rsidRDefault="00F35A70">
            <w:pPr>
              <w:spacing w:after="200" w:line="276" w:lineRule="auto"/>
              <w:rPr>
                <w:sz w:val="28"/>
                <w:szCs w:val="28"/>
              </w:rPr>
            </w:pPr>
            <w:r>
              <w:rPr>
                <w:sz w:val="28"/>
                <w:szCs w:val="28"/>
              </w:rPr>
              <w:t>8.8</w:t>
            </w:r>
          </w:p>
        </w:tc>
        <w:tc>
          <w:tcPr>
            <w:tcW w:w="7938" w:type="dxa"/>
          </w:tcPr>
          <w:p w:rsidR="00F35A70" w:rsidRDefault="00F35A70" w:rsidP="00F35A70">
            <w:pPr>
              <w:jc w:val="both"/>
              <w:rPr>
                <w:sz w:val="28"/>
                <w:szCs w:val="28"/>
              </w:rPr>
            </w:pPr>
            <w:r>
              <w:rPr>
                <w:sz w:val="28"/>
                <w:szCs w:val="28"/>
              </w:rPr>
              <w:t>Развитие культурно-познавательного туризма</w:t>
            </w:r>
          </w:p>
        </w:tc>
        <w:tc>
          <w:tcPr>
            <w:tcW w:w="958" w:type="dxa"/>
          </w:tcPr>
          <w:p w:rsidR="00F35A70" w:rsidRDefault="00F35A70" w:rsidP="003C3189">
            <w:pPr>
              <w:spacing w:after="200" w:line="276" w:lineRule="auto"/>
              <w:jc w:val="center"/>
              <w:rPr>
                <w:sz w:val="28"/>
                <w:szCs w:val="28"/>
              </w:rPr>
            </w:pPr>
            <w:r>
              <w:rPr>
                <w:sz w:val="28"/>
                <w:szCs w:val="28"/>
              </w:rPr>
              <w:t>84</w:t>
            </w:r>
          </w:p>
        </w:tc>
      </w:tr>
      <w:tr w:rsidR="00734B9C" w:rsidTr="003C3189">
        <w:trPr>
          <w:trHeight w:val="1336"/>
        </w:trPr>
        <w:tc>
          <w:tcPr>
            <w:tcW w:w="675" w:type="dxa"/>
          </w:tcPr>
          <w:p w:rsidR="00734B9C" w:rsidRDefault="0001302F">
            <w:pPr>
              <w:spacing w:after="200" w:line="276" w:lineRule="auto"/>
              <w:rPr>
                <w:sz w:val="28"/>
                <w:szCs w:val="28"/>
              </w:rPr>
            </w:pPr>
            <w:r>
              <w:rPr>
                <w:sz w:val="28"/>
                <w:szCs w:val="28"/>
              </w:rPr>
              <w:t>9.</w:t>
            </w:r>
          </w:p>
        </w:tc>
        <w:tc>
          <w:tcPr>
            <w:tcW w:w="7938" w:type="dxa"/>
          </w:tcPr>
          <w:p w:rsidR="00734B9C" w:rsidRDefault="00734B9C" w:rsidP="00F35A70">
            <w:pPr>
              <w:jc w:val="both"/>
              <w:rPr>
                <w:sz w:val="28"/>
                <w:szCs w:val="28"/>
              </w:rPr>
            </w:pPr>
            <w:r>
              <w:rPr>
                <w:sz w:val="28"/>
                <w:szCs w:val="28"/>
              </w:rPr>
              <w:t>Проблемные вопросы муниципальных образований.</w:t>
            </w:r>
          </w:p>
          <w:p w:rsidR="00734B9C" w:rsidRDefault="00734B9C" w:rsidP="00F35A70">
            <w:pPr>
              <w:jc w:val="both"/>
              <w:rPr>
                <w:sz w:val="28"/>
                <w:szCs w:val="28"/>
              </w:rPr>
            </w:pPr>
            <w:r>
              <w:rPr>
                <w:sz w:val="28"/>
                <w:szCs w:val="28"/>
              </w:rPr>
              <w:t xml:space="preserve">Предложения по сотрудничеству с Министерством культуры </w:t>
            </w:r>
          </w:p>
          <w:p w:rsidR="00734B9C" w:rsidRDefault="00734B9C" w:rsidP="00F35A70">
            <w:pPr>
              <w:jc w:val="both"/>
              <w:rPr>
                <w:sz w:val="28"/>
                <w:szCs w:val="28"/>
              </w:rPr>
            </w:pPr>
            <w:r>
              <w:rPr>
                <w:sz w:val="28"/>
                <w:szCs w:val="28"/>
              </w:rPr>
              <w:t>Челябинской области.</w:t>
            </w:r>
          </w:p>
        </w:tc>
        <w:tc>
          <w:tcPr>
            <w:tcW w:w="958" w:type="dxa"/>
          </w:tcPr>
          <w:p w:rsidR="00734B9C" w:rsidRDefault="00F35A70" w:rsidP="003C3189">
            <w:pPr>
              <w:spacing w:after="200" w:line="276" w:lineRule="auto"/>
              <w:jc w:val="center"/>
              <w:rPr>
                <w:sz w:val="28"/>
                <w:szCs w:val="28"/>
              </w:rPr>
            </w:pPr>
            <w:r>
              <w:rPr>
                <w:sz w:val="28"/>
                <w:szCs w:val="28"/>
              </w:rPr>
              <w:t>88</w:t>
            </w:r>
          </w:p>
        </w:tc>
      </w:tr>
    </w:tbl>
    <w:p w:rsidR="00FE1C55" w:rsidRDefault="00FE1C55">
      <w:pPr>
        <w:spacing w:after="200" w:line="276" w:lineRule="auto"/>
        <w:rPr>
          <w:sz w:val="28"/>
          <w:szCs w:val="28"/>
        </w:rPr>
      </w:pPr>
      <w:r>
        <w:rPr>
          <w:sz w:val="28"/>
          <w:szCs w:val="28"/>
        </w:rPr>
        <w:br w:type="page"/>
      </w:r>
    </w:p>
    <w:p w:rsidR="00022EB1" w:rsidRDefault="00E0672B" w:rsidP="00B77C0D">
      <w:pPr>
        <w:jc w:val="center"/>
        <w:rPr>
          <w:b/>
          <w:sz w:val="28"/>
          <w:szCs w:val="28"/>
        </w:rPr>
      </w:pPr>
      <w:r>
        <w:rPr>
          <w:b/>
          <w:sz w:val="28"/>
          <w:szCs w:val="28"/>
        </w:rPr>
        <w:lastRenderedPageBreak/>
        <w:t>1.</w:t>
      </w:r>
      <w:r w:rsidR="00FE1C55" w:rsidRPr="00097356">
        <w:rPr>
          <w:b/>
          <w:sz w:val="28"/>
          <w:szCs w:val="28"/>
        </w:rPr>
        <w:t>Анализ состояния сети учреждений культуры муниципального образования</w:t>
      </w:r>
    </w:p>
    <w:p w:rsidR="0044439D" w:rsidRDefault="0044439D" w:rsidP="00B77C0D">
      <w:pPr>
        <w:jc w:val="center"/>
        <w:rPr>
          <w:b/>
          <w:sz w:val="28"/>
          <w:szCs w:val="28"/>
        </w:rPr>
      </w:pPr>
    </w:p>
    <w:p w:rsidR="0044439D" w:rsidRDefault="0044439D" w:rsidP="0044439D">
      <w:pPr>
        <w:spacing w:line="276" w:lineRule="auto"/>
        <w:jc w:val="both"/>
        <w:rPr>
          <w:b/>
          <w:sz w:val="28"/>
          <w:szCs w:val="28"/>
        </w:rPr>
      </w:pPr>
    </w:p>
    <w:p w:rsidR="0044439D" w:rsidRPr="001E5E8A" w:rsidRDefault="0044439D" w:rsidP="00074EDB">
      <w:pPr>
        <w:ind w:firstLine="709"/>
        <w:jc w:val="both"/>
        <w:rPr>
          <w:bCs/>
          <w:iCs/>
          <w:sz w:val="28"/>
          <w:szCs w:val="28"/>
        </w:rPr>
      </w:pPr>
      <w:r w:rsidRPr="001E5E8A">
        <w:rPr>
          <w:sz w:val="28"/>
          <w:szCs w:val="28"/>
        </w:rPr>
        <w:t xml:space="preserve">Муниципальные учреждения культуры – это доступность, возможность общения, получение информации, реализация творческих способностей и организованный досуг. Сеть муниципальных учреждений культуры Пластовского района </w:t>
      </w:r>
      <w:r w:rsidR="00647EDB" w:rsidRPr="001E5E8A">
        <w:rPr>
          <w:bCs/>
          <w:iCs/>
          <w:sz w:val="28"/>
          <w:szCs w:val="28"/>
        </w:rPr>
        <w:t>в 2014 году</w:t>
      </w:r>
      <w:r w:rsidRPr="001E5E8A">
        <w:rPr>
          <w:bCs/>
          <w:iCs/>
          <w:sz w:val="28"/>
          <w:szCs w:val="28"/>
        </w:rPr>
        <w:t xml:space="preserve"> сохранена и включает </w:t>
      </w:r>
      <w:r w:rsidR="00E30BB9" w:rsidRPr="001E5E8A">
        <w:rPr>
          <w:bCs/>
          <w:iCs/>
          <w:sz w:val="28"/>
          <w:szCs w:val="28"/>
        </w:rPr>
        <w:t>40</w:t>
      </w:r>
      <w:r w:rsidRPr="001E5E8A">
        <w:rPr>
          <w:bCs/>
          <w:iCs/>
          <w:sz w:val="28"/>
          <w:szCs w:val="28"/>
        </w:rPr>
        <w:t xml:space="preserve"> учреждений, в том числе 17 библиотек, 13 клуб</w:t>
      </w:r>
      <w:r w:rsidR="00105320" w:rsidRPr="001E5E8A">
        <w:rPr>
          <w:bCs/>
          <w:iCs/>
          <w:sz w:val="28"/>
          <w:szCs w:val="28"/>
        </w:rPr>
        <w:t>ных учреждений</w:t>
      </w:r>
      <w:r w:rsidRPr="001E5E8A">
        <w:rPr>
          <w:bCs/>
          <w:iCs/>
          <w:sz w:val="28"/>
          <w:szCs w:val="28"/>
        </w:rPr>
        <w:t xml:space="preserve">, </w:t>
      </w:r>
      <w:r w:rsidR="00E30BB9" w:rsidRPr="001E5E8A">
        <w:rPr>
          <w:bCs/>
          <w:iCs/>
          <w:sz w:val="28"/>
          <w:szCs w:val="28"/>
        </w:rPr>
        <w:t>8</w:t>
      </w:r>
      <w:r w:rsidRPr="001E5E8A">
        <w:rPr>
          <w:bCs/>
          <w:iCs/>
          <w:sz w:val="28"/>
          <w:szCs w:val="28"/>
        </w:rPr>
        <w:t xml:space="preserve"> спортивно-досуговых центров, музей, ДШИ. Статус юридического лица имеют 5 структурных подразделений Управления культуры</w:t>
      </w:r>
      <w:r w:rsidR="002003BE">
        <w:rPr>
          <w:bCs/>
          <w:iCs/>
          <w:sz w:val="28"/>
          <w:szCs w:val="28"/>
        </w:rPr>
        <w:t>, спорта и молодежной политики</w:t>
      </w:r>
      <w:r w:rsidRPr="001E5E8A">
        <w:rPr>
          <w:bCs/>
          <w:iCs/>
          <w:sz w:val="28"/>
          <w:szCs w:val="28"/>
        </w:rPr>
        <w:t>.</w:t>
      </w:r>
    </w:p>
    <w:p w:rsidR="00105320" w:rsidRPr="001E5E8A" w:rsidRDefault="00105320" w:rsidP="00074EDB">
      <w:pPr>
        <w:pStyle w:val="a5"/>
        <w:spacing w:after="0" w:line="240" w:lineRule="auto"/>
        <w:ind w:left="0" w:firstLine="709"/>
        <w:jc w:val="both"/>
        <w:rPr>
          <w:rFonts w:ascii="Times New Roman" w:eastAsiaTheme="minorHAnsi" w:hAnsi="Times New Roman" w:cs="Times New Roman"/>
          <w:b/>
          <w:sz w:val="28"/>
          <w:szCs w:val="28"/>
          <w:lang w:eastAsia="en-US"/>
        </w:rPr>
      </w:pPr>
      <w:r w:rsidRPr="001E5E8A">
        <w:rPr>
          <w:rFonts w:ascii="Times New Roman" w:eastAsiaTheme="minorHAnsi" w:hAnsi="Times New Roman" w:cs="Times New Roman"/>
          <w:b/>
          <w:sz w:val="28"/>
          <w:szCs w:val="28"/>
          <w:lang w:eastAsia="en-US"/>
        </w:rPr>
        <w:t>Библиотечная система.</w:t>
      </w:r>
    </w:p>
    <w:p w:rsidR="00105320" w:rsidRPr="001E5E8A" w:rsidRDefault="00105320" w:rsidP="00074EDB">
      <w:pPr>
        <w:pStyle w:val="a5"/>
        <w:spacing w:after="0" w:line="240" w:lineRule="auto"/>
        <w:ind w:left="0" w:firstLine="709"/>
        <w:jc w:val="both"/>
        <w:rPr>
          <w:rFonts w:ascii="Times New Roman" w:hAnsi="Times New Roman" w:cs="Times New Roman"/>
          <w:sz w:val="28"/>
          <w:szCs w:val="28"/>
        </w:rPr>
      </w:pPr>
      <w:r w:rsidRPr="001E5E8A">
        <w:rPr>
          <w:rFonts w:ascii="Times New Roman" w:eastAsiaTheme="minorHAnsi" w:hAnsi="Times New Roman" w:cs="Times New Roman"/>
          <w:sz w:val="28"/>
          <w:szCs w:val="28"/>
          <w:lang w:eastAsia="en-US"/>
        </w:rPr>
        <w:t xml:space="preserve">На 1 января 2015 года в районе функционирует Межпоселенческая Централизованная библиотечная система (МКУК МЦКС), в состав которой входит </w:t>
      </w:r>
      <w:r w:rsidRPr="001E5E8A">
        <w:rPr>
          <w:rFonts w:ascii="Times New Roman" w:hAnsi="Times New Roman" w:cs="Times New Roman"/>
          <w:sz w:val="28"/>
          <w:szCs w:val="28"/>
        </w:rPr>
        <w:t>7 библиотек, в том числе:</w:t>
      </w:r>
    </w:p>
    <w:p w:rsidR="00105320" w:rsidRPr="001E5E8A" w:rsidRDefault="0037657F" w:rsidP="00074ED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05320" w:rsidRPr="001E5E8A">
        <w:rPr>
          <w:rFonts w:ascii="Times New Roman" w:hAnsi="Times New Roman" w:cs="Times New Roman"/>
          <w:sz w:val="28"/>
          <w:szCs w:val="28"/>
        </w:rPr>
        <w:t>Центральная межпоселенческая библиотека;</w:t>
      </w:r>
    </w:p>
    <w:p w:rsidR="00105320" w:rsidRPr="001E5E8A" w:rsidRDefault="0037657F" w:rsidP="00074ED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05320" w:rsidRPr="001E5E8A">
        <w:rPr>
          <w:rFonts w:ascii="Times New Roman" w:hAnsi="Times New Roman" w:cs="Times New Roman"/>
          <w:sz w:val="28"/>
          <w:szCs w:val="28"/>
        </w:rPr>
        <w:t>Центральная межпоселенческая детская библиотека;</w:t>
      </w:r>
    </w:p>
    <w:p w:rsidR="00105320" w:rsidRPr="001E5E8A" w:rsidRDefault="0037657F" w:rsidP="00074ED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05320" w:rsidRPr="001E5E8A">
        <w:rPr>
          <w:rFonts w:ascii="Times New Roman" w:hAnsi="Times New Roman" w:cs="Times New Roman"/>
          <w:sz w:val="28"/>
          <w:szCs w:val="28"/>
        </w:rPr>
        <w:t>15 сельских библиотек-филиалов.</w:t>
      </w:r>
    </w:p>
    <w:p w:rsidR="00105320" w:rsidRPr="001E5E8A" w:rsidRDefault="00105320" w:rsidP="00074EDB">
      <w:pPr>
        <w:pStyle w:val="a5"/>
        <w:spacing w:after="0" w:line="240" w:lineRule="auto"/>
        <w:ind w:left="0" w:firstLine="709"/>
        <w:jc w:val="both"/>
        <w:rPr>
          <w:rFonts w:ascii="Times New Roman" w:hAnsi="Times New Roman" w:cs="Times New Roman"/>
          <w:sz w:val="28"/>
          <w:szCs w:val="28"/>
        </w:rPr>
      </w:pPr>
      <w:r w:rsidRPr="001E5E8A">
        <w:rPr>
          <w:rFonts w:ascii="Times New Roman" w:hAnsi="Times New Roman" w:cs="Times New Roman"/>
          <w:sz w:val="28"/>
          <w:szCs w:val="28"/>
        </w:rPr>
        <w:t xml:space="preserve">Из общего числа библиотек 4 библиотеки Павленковские и 3 библиотеки – Модельные. </w:t>
      </w:r>
    </w:p>
    <w:p w:rsidR="00105320" w:rsidRPr="001E5E8A" w:rsidRDefault="006E5B9F" w:rsidP="00074EDB">
      <w:pPr>
        <w:ind w:firstLine="709"/>
        <w:jc w:val="both"/>
        <w:rPr>
          <w:bCs/>
          <w:iCs/>
          <w:sz w:val="28"/>
          <w:szCs w:val="28"/>
        </w:rPr>
      </w:pPr>
      <w:r w:rsidRPr="001E5E8A">
        <w:rPr>
          <w:rFonts w:eastAsiaTheme="minorHAnsi"/>
          <w:sz w:val="28"/>
          <w:szCs w:val="28"/>
          <w:lang w:eastAsia="en-US"/>
        </w:rPr>
        <w:t xml:space="preserve">Внестационарное обслуживание осуществляют </w:t>
      </w:r>
      <w:r w:rsidRPr="001E5E8A">
        <w:rPr>
          <w:sz w:val="28"/>
          <w:szCs w:val="28"/>
        </w:rPr>
        <w:t>20 библиотечных пунктов.</w:t>
      </w:r>
    </w:p>
    <w:p w:rsidR="008E2DE3" w:rsidRPr="001E5E8A" w:rsidRDefault="008E2DE3" w:rsidP="00074EDB">
      <w:pPr>
        <w:autoSpaceDE w:val="0"/>
        <w:autoSpaceDN w:val="0"/>
        <w:adjustRightInd w:val="0"/>
        <w:ind w:firstLine="709"/>
        <w:jc w:val="both"/>
        <w:rPr>
          <w:rFonts w:eastAsiaTheme="minorHAnsi"/>
          <w:b/>
          <w:bCs/>
          <w:sz w:val="28"/>
          <w:szCs w:val="28"/>
          <w:lang w:eastAsia="en-US"/>
        </w:rPr>
      </w:pPr>
      <w:r w:rsidRPr="001E5E8A">
        <w:rPr>
          <w:rFonts w:eastAsiaTheme="minorHAnsi"/>
          <w:b/>
          <w:bCs/>
          <w:sz w:val="28"/>
          <w:szCs w:val="28"/>
          <w:lang w:eastAsia="en-US"/>
        </w:rPr>
        <w:t>Культурно-досуговые учреждения:</w:t>
      </w:r>
    </w:p>
    <w:p w:rsidR="008E2DE3" w:rsidRPr="001E5E8A" w:rsidRDefault="00676784" w:rsidP="00074EDB">
      <w:pPr>
        <w:autoSpaceDE w:val="0"/>
        <w:autoSpaceDN w:val="0"/>
        <w:adjustRightInd w:val="0"/>
        <w:ind w:firstLine="709"/>
        <w:jc w:val="both"/>
        <w:rPr>
          <w:rFonts w:eastAsiaTheme="minorHAnsi"/>
          <w:sz w:val="28"/>
          <w:szCs w:val="28"/>
          <w:highlight w:val="white"/>
          <w:lang w:eastAsia="en-US"/>
        </w:rPr>
      </w:pPr>
      <w:r w:rsidRPr="001E5E8A">
        <w:rPr>
          <w:rFonts w:eastAsiaTheme="minorHAnsi"/>
          <w:sz w:val="28"/>
          <w:szCs w:val="28"/>
          <w:lang w:eastAsia="en-US"/>
        </w:rPr>
        <w:t xml:space="preserve">Межпоселенческая клубная централизованная система </w:t>
      </w:r>
      <w:r w:rsidRPr="001E5E8A">
        <w:rPr>
          <w:rFonts w:eastAsiaTheme="minorHAnsi"/>
          <w:sz w:val="28"/>
          <w:szCs w:val="28"/>
          <w:highlight w:val="white"/>
          <w:lang w:eastAsia="en-US"/>
        </w:rPr>
        <w:t>на 1 января 2015 года объединяет 20 культурно-досуговых учреждений</w:t>
      </w:r>
      <w:r w:rsidR="008E2DE3" w:rsidRPr="001E5E8A">
        <w:rPr>
          <w:rFonts w:eastAsiaTheme="minorHAnsi"/>
          <w:b/>
          <w:bCs/>
          <w:sz w:val="28"/>
          <w:szCs w:val="28"/>
          <w:highlight w:val="white"/>
          <w:lang w:eastAsia="en-US"/>
        </w:rPr>
        <w:t>,</w:t>
      </w:r>
      <w:r w:rsidR="008E2DE3" w:rsidRPr="001E5E8A">
        <w:rPr>
          <w:rFonts w:eastAsiaTheme="minorHAnsi"/>
          <w:sz w:val="28"/>
          <w:szCs w:val="28"/>
          <w:highlight w:val="white"/>
          <w:lang w:eastAsia="en-US"/>
        </w:rPr>
        <w:t xml:space="preserve"> в том числе:</w:t>
      </w:r>
    </w:p>
    <w:p w:rsidR="008E2DE3" w:rsidRPr="001E5E8A" w:rsidRDefault="0037657F" w:rsidP="00074EDB">
      <w:pPr>
        <w:autoSpaceDE w:val="0"/>
        <w:autoSpaceDN w:val="0"/>
        <w:adjustRightInd w:val="0"/>
        <w:ind w:firstLine="709"/>
        <w:jc w:val="both"/>
        <w:rPr>
          <w:rFonts w:eastAsiaTheme="minorHAnsi"/>
          <w:sz w:val="28"/>
          <w:szCs w:val="28"/>
          <w:highlight w:val="white"/>
          <w:lang w:eastAsia="en-US"/>
        </w:rPr>
      </w:pPr>
      <w:r>
        <w:rPr>
          <w:rFonts w:eastAsiaTheme="minorHAnsi"/>
          <w:sz w:val="28"/>
          <w:szCs w:val="28"/>
          <w:highlight w:val="white"/>
          <w:lang w:eastAsia="en-US"/>
        </w:rPr>
        <w:t xml:space="preserve">– </w:t>
      </w:r>
      <w:r w:rsidR="008E2DE3" w:rsidRPr="001E5E8A">
        <w:rPr>
          <w:rFonts w:eastAsiaTheme="minorHAnsi"/>
          <w:sz w:val="28"/>
          <w:szCs w:val="28"/>
          <w:highlight w:val="white"/>
          <w:lang w:eastAsia="en-US"/>
        </w:rPr>
        <w:t xml:space="preserve">Дворец культуры </w:t>
      </w:r>
      <w:r>
        <w:rPr>
          <w:rFonts w:eastAsiaTheme="minorHAnsi"/>
          <w:sz w:val="28"/>
          <w:szCs w:val="28"/>
          <w:highlight w:val="white"/>
          <w:lang w:eastAsia="en-US"/>
        </w:rPr>
        <w:t xml:space="preserve">– </w:t>
      </w:r>
    </w:p>
    <w:p w:rsidR="008E2DE3" w:rsidRPr="001E5E8A" w:rsidRDefault="0037657F" w:rsidP="00074EDB">
      <w:pPr>
        <w:autoSpaceDE w:val="0"/>
        <w:autoSpaceDN w:val="0"/>
        <w:adjustRightInd w:val="0"/>
        <w:ind w:firstLine="709"/>
        <w:jc w:val="both"/>
        <w:rPr>
          <w:rFonts w:eastAsiaTheme="minorHAnsi"/>
          <w:sz w:val="28"/>
          <w:szCs w:val="28"/>
          <w:highlight w:val="white"/>
          <w:lang w:eastAsia="en-US"/>
        </w:rPr>
      </w:pPr>
      <w:r>
        <w:rPr>
          <w:rFonts w:eastAsiaTheme="minorHAnsi"/>
          <w:sz w:val="28"/>
          <w:szCs w:val="28"/>
          <w:highlight w:val="white"/>
          <w:lang w:eastAsia="en-US"/>
        </w:rPr>
        <w:t xml:space="preserve">– </w:t>
      </w:r>
      <w:r w:rsidR="008E2DE3" w:rsidRPr="001E5E8A">
        <w:rPr>
          <w:rFonts w:eastAsiaTheme="minorHAnsi"/>
          <w:sz w:val="28"/>
          <w:szCs w:val="28"/>
          <w:highlight w:val="white"/>
          <w:lang w:eastAsia="en-US"/>
        </w:rPr>
        <w:t xml:space="preserve">Домов культуры </w:t>
      </w:r>
      <w:r>
        <w:rPr>
          <w:rFonts w:eastAsiaTheme="minorHAnsi"/>
          <w:sz w:val="28"/>
          <w:szCs w:val="28"/>
          <w:highlight w:val="white"/>
          <w:lang w:eastAsia="en-US"/>
        </w:rPr>
        <w:t xml:space="preserve">– </w:t>
      </w:r>
      <w:r w:rsidR="002003BE">
        <w:rPr>
          <w:rFonts w:eastAsiaTheme="minorHAnsi"/>
          <w:sz w:val="28"/>
          <w:szCs w:val="28"/>
          <w:highlight w:val="white"/>
          <w:lang w:eastAsia="en-US"/>
        </w:rPr>
        <w:t>3</w:t>
      </w:r>
    </w:p>
    <w:p w:rsidR="008E2DE3" w:rsidRPr="001E5E8A" w:rsidRDefault="0037657F" w:rsidP="00074EDB">
      <w:pPr>
        <w:autoSpaceDE w:val="0"/>
        <w:autoSpaceDN w:val="0"/>
        <w:adjustRightInd w:val="0"/>
        <w:ind w:firstLine="709"/>
        <w:jc w:val="both"/>
        <w:rPr>
          <w:rFonts w:eastAsiaTheme="minorHAnsi"/>
          <w:sz w:val="28"/>
          <w:szCs w:val="28"/>
          <w:highlight w:val="white"/>
          <w:lang w:eastAsia="en-US"/>
        </w:rPr>
      </w:pPr>
      <w:r>
        <w:rPr>
          <w:rFonts w:eastAsiaTheme="minorHAnsi"/>
          <w:sz w:val="28"/>
          <w:szCs w:val="28"/>
          <w:highlight w:val="white"/>
          <w:lang w:eastAsia="en-US"/>
        </w:rPr>
        <w:t xml:space="preserve">– </w:t>
      </w:r>
      <w:r w:rsidR="00EA2C24" w:rsidRPr="001E5E8A">
        <w:rPr>
          <w:rFonts w:eastAsiaTheme="minorHAnsi"/>
          <w:sz w:val="28"/>
          <w:szCs w:val="28"/>
          <w:highlight w:val="white"/>
          <w:lang w:eastAsia="en-US"/>
        </w:rPr>
        <w:t>Спортивно-досуговых центров</w:t>
      </w:r>
      <w:r w:rsidR="008E2DE3" w:rsidRPr="001E5E8A">
        <w:rPr>
          <w:rFonts w:eastAsiaTheme="minorHAnsi"/>
          <w:sz w:val="28"/>
          <w:szCs w:val="28"/>
          <w:highlight w:val="white"/>
          <w:lang w:eastAsia="en-US"/>
        </w:rPr>
        <w:t xml:space="preserve"> — </w:t>
      </w:r>
      <w:r w:rsidR="00EA2C24" w:rsidRPr="001E5E8A">
        <w:rPr>
          <w:rFonts w:eastAsiaTheme="minorHAnsi"/>
          <w:sz w:val="28"/>
          <w:szCs w:val="28"/>
          <w:highlight w:val="white"/>
          <w:lang w:eastAsia="en-US"/>
        </w:rPr>
        <w:t>8</w:t>
      </w:r>
    </w:p>
    <w:p w:rsidR="008E2DE3" w:rsidRDefault="0037657F" w:rsidP="00074EDB">
      <w:pPr>
        <w:autoSpaceDE w:val="0"/>
        <w:autoSpaceDN w:val="0"/>
        <w:adjustRightInd w:val="0"/>
        <w:ind w:firstLine="709"/>
        <w:jc w:val="both"/>
        <w:rPr>
          <w:rFonts w:eastAsiaTheme="minorHAnsi"/>
          <w:sz w:val="28"/>
          <w:szCs w:val="28"/>
          <w:highlight w:val="white"/>
          <w:lang w:eastAsia="en-US"/>
        </w:rPr>
      </w:pPr>
      <w:r>
        <w:rPr>
          <w:rFonts w:eastAsiaTheme="minorHAnsi"/>
          <w:sz w:val="28"/>
          <w:szCs w:val="28"/>
          <w:highlight w:val="white"/>
          <w:lang w:eastAsia="en-US"/>
        </w:rPr>
        <w:t xml:space="preserve">– </w:t>
      </w:r>
      <w:r w:rsidR="008E2DE3" w:rsidRPr="001E5E8A">
        <w:rPr>
          <w:rFonts w:eastAsiaTheme="minorHAnsi"/>
          <w:sz w:val="28"/>
          <w:szCs w:val="28"/>
          <w:highlight w:val="white"/>
          <w:lang w:eastAsia="en-US"/>
        </w:rPr>
        <w:t>Сель</w:t>
      </w:r>
      <w:r w:rsidR="00EB3C68" w:rsidRPr="001E5E8A">
        <w:rPr>
          <w:rFonts w:eastAsiaTheme="minorHAnsi"/>
          <w:sz w:val="28"/>
          <w:szCs w:val="28"/>
          <w:highlight w:val="white"/>
          <w:lang w:eastAsia="en-US"/>
        </w:rPr>
        <w:t>с</w:t>
      </w:r>
      <w:r w:rsidR="008E2DE3" w:rsidRPr="001E5E8A">
        <w:rPr>
          <w:rFonts w:eastAsiaTheme="minorHAnsi"/>
          <w:sz w:val="28"/>
          <w:szCs w:val="28"/>
          <w:highlight w:val="white"/>
          <w:lang w:eastAsia="en-US"/>
        </w:rPr>
        <w:t xml:space="preserve">ких клубов </w:t>
      </w:r>
      <w:r w:rsidR="002003BE">
        <w:rPr>
          <w:rFonts w:eastAsiaTheme="minorHAnsi"/>
          <w:sz w:val="28"/>
          <w:szCs w:val="28"/>
          <w:highlight w:val="white"/>
          <w:lang w:eastAsia="en-US"/>
        </w:rPr>
        <w:t>–</w:t>
      </w:r>
      <w:r w:rsidR="008E2DE3" w:rsidRPr="001E5E8A">
        <w:rPr>
          <w:rFonts w:eastAsiaTheme="minorHAnsi"/>
          <w:sz w:val="28"/>
          <w:szCs w:val="28"/>
          <w:highlight w:val="white"/>
          <w:lang w:eastAsia="en-US"/>
        </w:rPr>
        <w:t xml:space="preserve"> </w:t>
      </w:r>
      <w:r w:rsidR="002003BE">
        <w:rPr>
          <w:rFonts w:eastAsiaTheme="minorHAnsi"/>
          <w:sz w:val="28"/>
          <w:szCs w:val="28"/>
          <w:highlight w:val="white"/>
          <w:lang w:eastAsia="en-US"/>
        </w:rPr>
        <w:t>7</w:t>
      </w:r>
    </w:p>
    <w:p w:rsidR="002003BE" w:rsidRPr="001E5E8A" w:rsidRDefault="0037657F" w:rsidP="00074EDB">
      <w:pPr>
        <w:autoSpaceDE w:val="0"/>
        <w:autoSpaceDN w:val="0"/>
        <w:adjustRightInd w:val="0"/>
        <w:ind w:firstLine="709"/>
        <w:jc w:val="both"/>
        <w:rPr>
          <w:rFonts w:eastAsiaTheme="minorHAnsi"/>
          <w:sz w:val="28"/>
          <w:szCs w:val="28"/>
          <w:highlight w:val="white"/>
          <w:lang w:eastAsia="en-US"/>
        </w:rPr>
      </w:pPr>
      <w:r>
        <w:rPr>
          <w:rFonts w:eastAsiaTheme="minorHAnsi"/>
          <w:sz w:val="28"/>
          <w:szCs w:val="28"/>
          <w:highlight w:val="white"/>
          <w:lang w:eastAsia="en-US"/>
        </w:rPr>
        <w:t xml:space="preserve">– </w:t>
      </w:r>
      <w:r w:rsidR="002003BE">
        <w:rPr>
          <w:rFonts w:eastAsiaTheme="minorHAnsi"/>
          <w:sz w:val="28"/>
          <w:szCs w:val="28"/>
          <w:highlight w:val="white"/>
          <w:lang w:eastAsia="en-US"/>
        </w:rPr>
        <w:t xml:space="preserve">Спортивных клубов </w:t>
      </w:r>
      <w:r>
        <w:rPr>
          <w:rFonts w:eastAsiaTheme="minorHAnsi"/>
          <w:sz w:val="28"/>
          <w:szCs w:val="28"/>
          <w:highlight w:val="white"/>
          <w:lang w:eastAsia="en-US"/>
        </w:rPr>
        <w:t xml:space="preserve">– </w:t>
      </w:r>
      <w:r w:rsidR="002003BE">
        <w:rPr>
          <w:rFonts w:eastAsiaTheme="minorHAnsi"/>
          <w:sz w:val="28"/>
          <w:szCs w:val="28"/>
          <w:highlight w:val="white"/>
          <w:lang w:eastAsia="en-US"/>
        </w:rPr>
        <w:t>1</w:t>
      </w:r>
    </w:p>
    <w:p w:rsidR="00EB3C68" w:rsidRPr="001E5E8A" w:rsidRDefault="008E2DE3" w:rsidP="00074EDB">
      <w:pPr>
        <w:ind w:firstLine="709"/>
        <w:jc w:val="both"/>
        <w:rPr>
          <w:b/>
          <w:bCs/>
          <w:sz w:val="28"/>
          <w:szCs w:val="28"/>
        </w:rPr>
      </w:pPr>
      <w:r w:rsidRPr="001E5E8A">
        <w:rPr>
          <w:rFonts w:eastAsiaTheme="minorHAnsi"/>
          <w:sz w:val="28"/>
          <w:szCs w:val="28"/>
          <w:highlight w:val="white"/>
          <w:lang w:eastAsia="en-US"/>
        </w:rPr>
        <w:t xml:space="preserve">В структуре </w:t>
      </w:r>
      <w:r w:rsidRPr="00974D08">
        <w:rPr>
          <w:rFonts w:eastAsiaTheme="minorHAnsi"/>
          <w:b/>
          <w:sz w:val="28"/>
          <w:szCs w:val="28"/>
          <w:highlight w:val="white"/>
          <w:lang w:eastAsia="en-US"/>
        </w:rPr>
        <w:t>музее</w:t>
      </w:r>
      <w:r w:rsidR="00A11203" w:rsidRPr="00974D08">
        <w:rPr>
          <w:rFonts w:eastAsiaTheme="minorHAnsi"/>
          <w:b/>
          <w:sz w:val="28"/>
          <w:szCs w:val="28"/>
          <w:highlight w:val="white"/>
          <w:lang w:eastAsia="en-US"/>
        </w:rPr>
        <w:t>в</w:t>
      </w:r>
      <w:r w:rsidRPr="001E5E8A">
        <w:rPr>
          <w:rFonts w:eastAsiaTheme="minorHAnsi"/>
          <w:sz w:val="28"/>
          <w:szCs w:val="28"/>
          <w:highlight w:val="white"/>
          <w:lang w:eastAsia="en-US"/>
        </w:rPr>
        <w:t xml:space="preserve"> и </w:t>
      </w:r>
      <w:r w:rsidR="00705C2A" w:rsidRPr="00974D08">
        <w:rPr>
          <w:rFonts w:eastAsiaTheme="minorHAnsi"/>
          <w:b/>
          <w:sz w:val="28"/>
          <w:szCs w:val="28"/>
          <w:highlight w:val="white"/>
          <w:lang w:eastAsia="en-US"/>
        </w:rPr>
        <w:t xml:space="preserve">учреждений </w:t>
      </w:r>
      <w:r w:rsidRPr="00974D08">
        <w:rPr>
          <w:rFonts w:eastAsiaTheme="minorHAnsi"/>
          <w:b/>
          <w:sz w:val="28"/>
          <w:szCs w:val="28"/>
          <w:highlight w:val="white"/>
          <w:lang w:eastAsia="en-US"/>
        </w:rPr>
        <w:t>дополнительно</w:t>
      </w:r>
      <w:r w:rsidR="00705C2A" w:rsidRPr="00974D08">
        <w:rPr>
          <w:rFonts w:eastAsiaTheme="minorHAnsi"/>
          <w:b/>
          <w:sz w:val="28"/>
          <w:szCs w:val="28"/>
          <w:highlight w:val="white"/>
          <w:lang w:eastAsia="en-US"/>
        </w:rPr>
        <w:t>го</w:t>
      </w:r>
      <w:r w:rsidRPr="00974D08">
        <w:rPr>
          <w:rFonts w:eastAsiaTheme="minorHAnsi"/>
          <w:b/>
          <w:sz w:val="28"/>
          <w:szCs w:val="28"/>
          <w:highlight w:val="white"/>
          <w:lang w:eastAsia="en-US"/>
        </w:rPr>
        <w:t xml:space="preserve"> образовани</w:t>
      </w:r>
      <w:r w:rsidR="00974D08">
        <w:rPr>
          <w:rFonts w:eastAsiaTheme="minorHAnsi"/>
          <w:b/>
          <w:sz w:val="28"/>
          <w:szCs w:val="28"/>
          <w:highlight w:val="white"/>
          <w:lang w:eastAsia="en-US"/>
        </w:rPr>
        <w:t>я</w:t>
      </w:r>
      <w:r w:rsidRPr="001E5E8A">
        <w:rPr>
          <w:rFonts w:eastAsiaTheme="minorHAnsi"/>
          <w:sz w:val="28"/>
          <w:szCs w:val="28"/>
          <w:highlight w:val="white"/>
          <w:lang w:eastAsia="en-US"/>
        </w:rPr>
        <w:t xml:space="preserve"> в сфере культуры в 201</w:t>
      </w:r>
      <w:r w:rsidR="00A11203" w:rsidRPr="001E5E8A">
        <w:rPr>
          <w:rFonts w:eastAsiaTheme="minorHAnsi"/>
          <w:sz w:val="28"/>
          <w:szCs w:val="28"/>
          <w:highlight w:val="white"/>
          <w:lang w:eastAsia="en-US"/>
        </w:rPr>
        <w:t>4</w:t>
      </w:r>
      <w:r w:rsidRPr="001E5E8A">
        <w:rPr>
          <w:rFonts w:eastAsiaTheme="minorHAnsi"/>
          <w:sz w:val="28"/>
          <w:szCs w:val="28"/>
          <w:highlight w:val="white"/>
          <w:lang w:eastAsia="en-US"/>
        </w:rPr>
        <w:t xml:space="preserve"> году изменений не </w:t>
      </w:r>
      <w:r w:rsidR="00A11203" w:rsidRPr="001E5E8A">
        <w:rPr>
          <w:rFonts w:eastAsiaTheme="minorHAnsi"/>
          <w:sz w:val="28"/>
          <w:szCs w:val="28"/>
          <w:highlight w:val="white"/>
          <w:lang w:eastAsia="en-US"/>
        </w:rPr>
        <w:t>произошло</w:t>
      </w:r>
      <w:r w:rsidRPr="001E5E8A">
        <w:rPr>
          <w:rFonts w:eastAsiaTheme="minorHAnsi"/>
          <w:sz w:val="28"/>
          <w:szCs w:val="28"/>
          <w:highlight w:val="white"/>
          <w:lang w:eastAsia="en-US"/>
        </w:rPr>
        <w:t>.</w:t>
      </w:r>
      <w:r w:rsidR="00A11203" w:rsidRPr="001E5E8A">
        <w:rPr>
          <w:rFonts w:eastAsiaTheme="minorHAnsi"/>
          <w:sz w:val="28"/>
          <w:szCs w:val="28"/>
          <w:highlight w:val="white"/>
          <w:lang w:eastAsia="en-US"/>
        </w:rPr>
        <w:t xml:space="preserve"> В Пластовском муниципальном районе по-прежнему функционирует 1 музей</w:t>
      </w:r>
      <w:r w:rsidR="00A11203" w:rsidRPr="001E5E8A">
        <w:rPr>
          <w:rFonts w:eastAsiaTheme="minorHAnsi"/>
          <w:sz w:val="28"/>
          <w:szCs w:val="28"/>
          <w:lang w:eastAsia="en-US"/>
        </w:rPr>
        <w:t xml:space="preserve"> в статусе юридического лица</w:t>
      </w:r>
      <w:r w:rsidR="00A11203" w:rsidRPr="001E5E8A">
        <w:rPr>
          <w:sz w:val="28"/>
          <w:szCs w:val="28"/>
        </w:rPr>
        <w:t xml:space="preserve"> </w:t>
      </w:r>
      <w:r w:rsidR="00D1607F">
        <w:rPr>
          <w:sz w:val="28"/>
          <w:szCs w:val="28"/>
        </w:rPr>
        <w:t>«</w:t>
      </w:r>
      <w:r w:rsidR="00A11203" w:rsidRPr="001E5E8A">
        <w:rPr>
          <w:sz w:val="28"/>
          <w:szCs w:val="28"/>
        </w:rPr>
        <w:t xml:space="preserve">Муниципальное казенное учреждение </w:t>
      </w:r>
      <w:r w:rsidR="00D1607F">
        <w:rPr>
          <w:sz w:val="28"/>
          <w:szCs w:val="28"/>
        </w:rPr>
        <w:t>«</w:t>
      </w:r>
      <w:r w:rsidR="00A11203" w:rsidRPr="001E5E8A">
        <w:rPr>
          <w:sz w:val="28"/>
          <w:szCs w:val="28"/>
        </w:rPr>
        <w:t>Пластовский районный музей</w:t>
      </w:r>
      <w:r w:rsidR="00D1607F">
        <w:rPr>
          <w:sz w:val="28"/>
          <w:szCs w:val="28"/>
        </w:rPr>
        <w:t>»</w:t>
      </w:r>
      <w:r w:rsidR="00A11203" w:rsidRPr="001E5E8A">
        <w:rPr>
          <w:sz w:val="28"/>
          <w:szCs w:val="28"/>
        </w:rPr>
        <w:t xml:space="preserve"> и </w:t>
      </w:r>
      <w:r w:rsidR="00A11203" w:rsidRPr="001E5E8A">
        <w:rPr>
          <w:rFonts w:eastAsiaTheme="minorHAnsi"/>
          <w:sz w:val="28"/>
          <w:szCs w:val="28"/>
          <w:highlight w:val="white"/>
          <w:lang w:eastAsia="en-US"/>
        </w:rPr>
        <w:t>1 Детская школа искусств</w:t>
      </w:r>
      <w:r w:rsidR="00EB3C68" w:rsidRPr="001E5E8A">
        <w:rPr>
          <w:rFonts w:eastAsiaTheme="minorHAnsi"/>
          <w:sz w:val="28"/>
          <w:szCs w:val="28"/>
          <w:highlight w:val="white"/>
          <w:lang w:eastAsia="en-US"/>
        </w:rPr>
        <w:t xml:space="preserve"> </w:t>
      </w:r>
      <w:r w:rsidR="00EB3C68" w:rsidRPr="001E5E8A">
        <w:rPr>
          <w:rFonts w:eastAsiaTheme="minorHAnsi"/>
          <w:sz w:val="28"/>
          <w:szCs w:val="28"/>
          <w:lang w:eastAsia="en-US"/>
        </w:rPr>
        <w:t xml:space="preserve">– </w:t>
      </w:r>
      <w:r w:rsidR="00D1607F">
        <w:rPr>
          <w:rFonts w:eastAsiaTheme="minorHAnsi"/>
          <w:sz w:val="28"/>
          <w:szCs w:val="28"/>
          <w:lang w:eastAsia="en-US"/>
        </w:rPr>
        <w:t>«</w:t>
      </w:r>
      <w:r w:rsidR="00EB3C68" w:rsidRPr="00705C2A">
        <w:rPr>
          <w:bCs/>
          <w:sz w:val="28"/>
          <w:szCs w:val="28"/>
        </w:rPr>
        <w:t xml:space="preserve">Муниципальное казенное учреждение культуры дополнительного образования детей </w:t>
      </w:r>
      <w:r w:rsidR="00BF1FBF">
        <w:rPr>
          <w:bCs/>
          <w:sz w:val="28"/>
          <w:szCs w:val="28"/>
        </w:rPr>
        <w:t>Д</w:t>
      </w:r>
      <w:r w:rsidR="00EB3C68" w:rsidRPr="00705C2A">
        <w:rPr>
          <w:bCs/>
          <w:sz w:val="28"/>
          <w:szCs w:val="28"/>
        </w:rPr>
        <w:t>етская школа искусств Пластовского Муниципального района</w:t>
      </w:r>
      <w:r w:rsidR="00D1607F">
        <w:rPr>
          <w:bCs/>
          <w:sz w:val="28"/>
          <w:szCs w:val="28"/>
        </w:rPr>
        <w:t>»</w:t>
      </w:r>
    </w:p>
    <w:p w:rsidR="008E2DE3" w:rsidRPr="00097356" w:rsidRDefault="00EB3C68" w:rsidP="00074EDB">
      <w:pPr>
        <w:ind w:firstLine="709"/>
        <w:jc w:val="both"/>
        <w:rPr>
          <w:b/>
          <w:sz w:val="28"/>
          <w:szCs w:val="28"/>
        </w:rPr>
      </w:pPr>
      <w:r w:rsidRPr="001E5E8A">
        <w:rPr>
          <w:rFonts w:eastAsiaTheme="minorHAnsi"/>
          <w:sz w:val="28"/>
          <w:szCs w:val="28"/>
          <w:lang w:eastAsia="en-US"/>
        </w:rPr>
        <w:t xml:space="preserve">Изменение </w:t>
      </w:r>
      <w:r w:rsidR="00963715">
        <w:rPr>
          <w:rFonts w:eastAsiaTheme="minorHAnsi"/>
          <w:sz w:val="28"/>
          <w:szCs w:val="28"/>
          <w:lang w:eastAsia="en-US"/>
        </w:rPr>
        <w:t xml:space="preserve">правового </w:t>
      </w:r>
      <w:r w:rsidRPr="001E5E8A">
        <w:rPr>
          <w:rFonts w:eastAsiaTheme="minorHAnsi"/>
          <w:sz w:val="28"/>
          <w:szCs w:val="28"/>
          <w:lang w:eastAsia="en-US"/>
        </w:rPr>
        <w:t xml:space="preserve">статуса </w:t>
      </w:r>
      <w:r w:rsidR="001E5E8A" w:rsidRPr="001E5E8A">
        <w:rPr>
          <w:rFonts w:eastAsiaTheme="minorHAnsi"/>
          <w:sz w:val="28"/>
          <w:szCs w:val="28"/>
          <w:lang w:eastAsia="en-US"/>
        </w:rPr>
        <w:t xml:space="preserve">муниципальных </w:t>
      </w:r>
      <w:r w:rsidRPr="001E5E8A">
        <w:rPr>
          <w:rFonts w:eastAsiaTheme="minorHAnsi"/>
          <w:sz w:val="28"/>
          <w:szCs w:val="28"/>
          <w:lang w:eastAsia="en-US"/>
        </w:rPr>
        <w:t>учреждений культуры с казенных на бюджетные в ближайшее время не планируетс</w:t>
      </w:r>
      <w:r w:rsidR="007853DA" w:rsidRPr="001E5E8A">
        <w:rPr>
          <w:rFonts w:eastAsiaTheme="minorHAnsi"/>
          <w:sz w:val="28"/>
          <w:szCs w:val="28"/>
          <w:lang w:eastAsia="en-US"/>
        </w:rPr>
        <w:t>я</w:t>
      </w:r>
      <w:r w:rsidR="008E2DE3">
        <w:rPr>
          <w:rFonts w:ascii="Times New Roman CYR" w:eastAsiaTheme="minorHAnsi" w:hAnsi="Times New Roman CYR" w:cs="Times New Roman CYR"/>
          <w:color w:val="9B00D3"/>
          <w:lang w:eastAsia="en-US"/>
        </w:rPr>
        <w:t>.</w:t>
      </w:r>
    </w:p>
    <w:p w:rsidR="00022EB1" w:rsidRDefault="00022EB1">
      <w:pPr>
        <w:spacing w:after="200" w:line="276" w:lineRule="auto"/>
        <w:rPr>
          <w:sz w:val="28"/>
          <w:szCs w:val="28"/>
        </w:rPr>
      </w:pPr>
      <w:r>
        <w:rPr>
          <w:sz w:val="28"/>
          <w:szCs w:val="28"/>
        </w:rPr>
        <w:br w:type="page"/>
      </w:r>
    </w:p>
    <w:p w:rsidR="00FE1C55" w:rsidRDefault="00FE1C55" w:rsidP="00022EB1">
      <w:pPr>
        <w:spacing w:line="276" w:lineRule="auto"/>
        <w:ind w:left="360"/>
        <w:jc w:val="both"/>
        <w:rPr>
          <w:sz w:val="28"/>
          <w:szCs w:val="28"/>
        </w:rPr>
      </w:pPr>
    </w:p>
    <w:p w:rsidR="00FE1C55" w:rsidRPr="00097356" w:rsidRDefault="00E0672B" w:rsidP="00E0672B">
      <w:pPr>
        <w:spacing w:line="276" w:lineRule="auto"/>
        <w:ind w:left="720"/>
        <w:jc w:val="center"/>
        <w:rPr>
          <w:b/>
          <w:sz w:val="28"/>
          <w:szCs w:val="28"/>
        </w:rPr>
      </w:pPr>
      <w:r>
        <w:rPr>
          <w:b/>
          <w:sz w:val="28"/>
          <w:szCs w:val="28"/>
        </w:rPr>
        <w:t>2.</w:t>
      </w:r>
      <w:r w:rsidR="00FE1C55" w:rsidRPr="00097356">
        <w:rPr>
          <w:b/>
          <w:sz w:val="28"/>
          <w:szCs w:val="28"/>
        </w:rPr>
        <w:t>Система управления и методического обеспечения деятельности учреждениями культуры территории. Взаимодействие с главами поселений в вопросах обеспечения населения культурными услугами</w:t>
      </w:r>
    </w:p>
    <w:p w:rsidR="00022EB1" w:rsidRDefault="00022EB1" w:rsidP="00022EB1">
      <w:pPr>
        <w:spacing w:line="276" w:lineRule="auto"/>
        <w:jc w:val="both"/>
        <w:rPr>
          <w:sz w:val="28"/>
          <w:szCs w:val="28"/>
        </w:rPr>
      </w:pPr>
    </w:p>
    <w:p w:rsidR="004764B4" w:rsidRPr="00C51CCB" w:rsidRDefault="004764B4" w:rsidP="00074EDB">
      <w:pPr>
        <w:pStyle w:val="a3"/>
        <w:tabs>
          <w:tab w:val="left" w:pos="1134"/>
        </w:tabs>
        <w:spacing w:before="0" w:beforeAutospacing="0" w:after="0" w:afterAutospacing="0"/>
        <w:ind w:firstLine="709"/>
        <w:jc w:val="both"/>
        <w:rPr>
          <w:sz w:val="28"/>
          <w:szCs w:val="28"/>
        </w:rPr>
      </w:pPr>
      <w:r w:rsidRPr="00C51CCB">
        <w:rPr>
          <w:sz w:val="28"/>
          <w:szCs w:val="28"/>
        </w:rPr>
        <w:t>Основой</w:t>
      </w:r>
      <w:r w:rsidR="00677939" w:rsidRPr="00C51CCB">
        <w:rPr>
          <w:sz w:val="28"/>
          <w:szCs w:val="28"/>
        </w:rPr>
        <w:t>,</w:t>
      </w:r>
      <w:r w:rsidRPr="00C51CCB">
        <w:rPr>
          <w:sz w:val="28"/>
          <w:szCs w:val="28"/>
        </w:rPr>
        <w:t xml:space="preserve"> определяющей стратегические цели учреждений культуры Пластовского муниципального района, явля</w:t>
      </w:r>
      <w:r w:rsidR="00677939" w:rsidRPr="00C51CCB">
        <w:rPr>
          <w:sz w:val="28"/>
          <w:szCs w:val="28"/>
        </w:rPr>
        <w:t>ю</w:t>
      </w:r>
      <w:r w:rsidRPr="00C51CCB">
        <w:rPr>
          <w:sz w:val="28"/>
          <w:szCs w:val="28"/>
        </w:rPr>
        <w:t>тся гарантированн</w:t>
      </w:r>
      <w:r w:rsidR="00677939" w:rsidRPr="00C51CCB">
        <w:rPr>
          <w:sz w:val="28"/>
          <w:szCs w:val="28"/>
        </w:rPr>
        <w:t>ы</w:t>
      </w:r>
      <w:r w:rsidRPr="00C51CCB">
        <w:rPr>
          <w:sz w:val="28"/>
          <w:szCs w:val="28"/>
        </w:rPr>
        <w:t>е Конституцией Российской Федерации прав</w:t>
      </w:r>
      <w:r w:rsidR="00677939" w:rsidRPr="00C51CCB">
        <w:rPr>
          <w:sz w:val="28"/>
          <w:szCs w:val="28"/>
        </w:rPr>
        <w:t>а</w:t>
      </w:r>
      <w:r w:rsidRPr="00C51CCB">
        <w:rPr>
          <w:sz w:val="28"/>
          <w:szCs w:val="28"/>
        </w:rPr>
        <w:t xml:space="preserve"> граждан, а также приоритеты государственной и муниципальной политики в сфере культуры и искусства. </w:t>
      </w:r>
    </w:p>
    <w:p w:rsidR="000C04C5" w:rsidRPr="00C51CCB" w:rsidRDefault="000C04C5" w:rsidP="00074EDB">
      <w:pPr>
        <w:ind w:firstLine="709"/>
        <w:jc w:val="both"/>
        <w:rPr>
          <w:sz w:val="28"/>
          <w:szCs w:val="28"/>
        </w:rPr>
      </w:pPr>
      <w:r w:rsidRPr="00C51CCB">
        <w:rPr>
          <w:rFonts w:ascii="Times New Roman CYR" w:eastAsiaTheme="minorHAnsi" w:hAnsi="Times New Roman CYR" w:cs="Times New Roman CYR"/>
          <w:sz w:val="28"/>
          <w:szCs w:val="28"/>
          <w:lang w:eastAsia="en-US"/>
        </w:rPr>
        <w:t xml:space="preserve">Управление культуры в рамках своих полномочий </w:t>
      </w:r>
      <w:r w:rsidRPr="00C51CCB">
        <w:rPr>
          <w:rFonts w:ascii="Times New Roman CYR" w:eastAsiaTheme="minorHAnsi" w:hAnsi="Times New Roman CYR" w:cs="Times New Roman CYR"/>
          <w:sz w:val="28"/>
          <w:szCs w:val="28"/>
          <w:highlight w:val="white"/>
          <w:lang w:eastAsia="en-US"/>
        </w:rPr>
        <w:t xml:space="preserve">создает условия и оказывает методическую помощь в организации досуга </w:t>
      </w:r>
      <w:r w:rsidRPr="00C51CCB">
        <w:rPr>
          <w:rFonts w:ascii="Times New Roman CYR" w:eastAsiaTheme="minorHAnsi" w:hAnsi="Times New Roman CYR" w:cs="Times New Roman CYR"/>
          <w:sz w:val="28"/>
          <w:szCs w:val="28"/>
          <w:lang w:eastAsia="en-US"/>
        </w:rPr>
        <w:t>жителей города и села.</w:t>
      </w:r>
    </w:p>
    <w:p w:rsidR="0005283B" w:rsidRPr="00C51CCB" w:rsidRDefault="000C04C5" w:rsidP="00074EDB">
      <w:pPr>
        <w:ind w:firstLine="709"/>
        <w:jc w:val="both"/>
        <w:rPr>
          <w:sz w:val="28"/>
          <w:szCs w:val="28"/>
        </w:rPr>
      </w:pPr>
      <w:r w:rsidRPr="00C51CCB">
        <w:rPr>
          <w:sz w:val="28"/>
          <w:szCs w:val="28"/>
        </w:rPr>
        <w:t xml:space="preserve">Методическим центром в межпоселенческой централизованной клубной системе района является </w:t>
      </w:r>
      <w:r w:rsidRPr="0059093B">
        <w:rPr>
          <w:b/>
          <w:sz w:val="28"/>
          <w:szCs w:val="28"/>
        </w:rPr>
        <w:t xml:space="preserve">Дворец культуры </w:t>
      </w:r>
      <w:r w:rsidR="00D1607F">
        <w:rPr>
          <w:b/>
          <w:sz w:val="28"/>
          <w:szCs w:val="28"/>
        </w:rPr>
        <w:t>«</w:t>
      </w:r>
      <w:r w:rsidRPr="0059093B">
        <w:rPr>
          <w:b/>
          <w:sz w:val="28"/>
          <w:szCs w:val="28"/>
        </w:rPr>
        <w:t>Октябрь</w:t>
      </w:r>
      <w:r w:rsidR="00D1607F">
        <w:rPr>
          <w:b/>
          <w:sz w:val="28"/>
          <w:szCs w:val="28"/>
        </w:rPr>
        <w:t>»</w:t>
      </w:r>
      <w:r w:rsidRPr="0059093B">
        <w:rPr>
          <w:b/>
          <w:sz w:val="28"/>
          <w:szCs w:val="28"/>
        </w:rPr>
        <w:t>.</w:t>
      </w:r>
      <w:r w:rsidRPr="00C51CCB">
        <w:rPr>
          <w:sz w:val="28"/>
          <w:szCs w:val="28"/>
        </w:rPr>
        <w:t xml:space="preserve"> </w:t>
      </w:r>
      <w:r w:rsidR="0005283B" w:rsidRPr="00C51CCB">
        <w:rPr>
          <w:sz w:val="28"/>
          <w:szCs w:val="28"/>
        </w:rPr>
        <w:t xml:space="preserve">На его базе проводятся методические дни, консультации, семинары для работников сельских клубных учреждений. Методисты, культорганизаторы ДК </w:t>
      </w:r>
      <w:r w:rsidR="00D1607F">
        <w:rPr>
          <w:sz w:val="28"/>
          <w:szCs w:val="28"/>
        </w:rPr>
        <w:t>«</w:t>
      </w:r>
      <w:r w:rsidR="0005283B" w:rsidRPr="00C51CCB">
        <w:rPr>
          <w:sz w:val="28"/>
          <w:szCs w:val="28"/>
        </w:rPr>
        <w:t>Октябрь</w:t>
      </w:r>
      <w:r w:rsidR="00D1607F">
        <w:rPr>
          <w:sz w:val="28"/>
          <w:szCs w:val="28"/>
        </w:rPr>
        <w:t>»</w:t>
      </w:r>
      <w:r w:rsidR="0005283B" w:rsidRPr="00C51CCB">
        <w:rPr>
          <w:sz w:val="28"/>
          <w:szCs w:val="28"/>
        </w:rPr>
        <w:t xml:space="preserve"> постоянно оказывают помощь заведущим сельскими клубами, директорам домов культуры и спортивно-досуговых центров. В 2014 году методические рекомендации были даны в том числе по таким вопросам, как: </w:t>
      </w:r>
    </w:p>
    <w:p w:rsidR="0005283B" w:rsidRPr="00C51CCB" w:rsidRDefault="0005283B" w:rsidP="00074EDB">
      <w:pPr>
        <w:ind w:firstLine="709"/>
        <w:jc w:val="both"/>
        <w:rPr>
          <w:sz w:val="28"/>
          <w:szCs w:val="28"/>
        </w:rPr>
      </w:pPr>
      <w:r w:rsidRPr="00C51CCB">
        <w:rPr>
          <w:sz w:val="28"/>
          <w:szCs w:val="28"/>
        </w:rPr>
        <w:t xml:space="preserve">– подготовка пакета документов для получения творческими коллективами званий </w:t>
      </w:r>
      <w:r w:rsidR="00D1607F">
        <w:rPr>
          <w:sz w:val="28"/>
          <w:szCs w:val="28"/>
        </w:rPr>
        <w:t>«</w:t>
      </w:r>
      <w:r w:rsidRPr="00C51CCB">
        <w:rPr>
          <w:sz w:val="28"/>
          <w:szCs w:val="28"/>
        </w:rPr>
        <w:t>Образцовый</w:t>
      </w:r>
      <w:r w:rsidR="00D1607F">
        <w:rPr>
          <w:sz w:val="28"/>
          <w:szCs w:val="28"/>
        </w:rPr>
        <w:t>»</w:t>
      </w:r>
      <w:r w:rsidRPr="00C51CCB">
        <w:rPr>
          <w:sz w:val="28"/>
          <w:szCs w:val="28"/>
        </w:rPr>
        <w:t xml:space="preserve"> и </w:t>
      </w:r>
      <w:r w:rsidR="00D1607F">
        <w:rPr>
          <w:sz w:val="28"/>
          <w:szCs w:val="28"/>
        </w:rPr>
        <w:t>«</w:t>
      </w:r>
      <w:r w:rsidRPr="00C51CCB">
        <w:rPr>
          <w:sz w:val="28"/>
          <w:szCs w:val="28"/>
        </w:rPr>
        <w:t>Народный</w:t>
      </w:r>
      <w:r w:rsidR="00D1607F">
        <w:rPr>
          <w:sz w:val="28"/>
          <w:szCs w:val="28"/>
        </w:rPr>
        <w:t>»</w:t>
      </w:r>
      <w:r w:rsidRPr="00C51CCB">
        <w:rPr>
          <w:sz w:val="28"/>
          <w:szCs w:val="28"/>
        </w:rPr>
        <w:t xml:space="preserve">; </w:t>
      </w:r>
    </w:p>
    <w:p w:rsidR="0005283B" w:rsidRPr="00C51CCB" w:rsidRDefault="0005283B" w:rsidP="00074EDB">
      <w:pPr>
        <w:ind w:firstLine="709"/>
        <w:jc w:val="both"/>
        <w:rPr>
          <w:sz w:val="28"/>
          <w:szCs w:val="28"/>
        </w:rPr>
      </w:pPr>
      <w:r w:rsidRPr="00C51CCB">
        <w:rPr>
          <w:sz w:val="28"/>
          <w:szCs w:val="28"/>
        </w:rPr>
        <w:t>– новые эффективные формы организации и проведения праздников;</w:t>
      </w:r>
    </w:p>
    <w:p w:rsidR="0005283B" w:rsidRPr="00C51CCB" w:rsidRDefault="0005283B" w:rsidP="00074EDB">
      <w:pPr>
        <w:ind w:firstLine="709"/>
        <w:jc w:val="both"/>
        <w:rPr>
          <w:sz w:val="28"/>
          <w:szCs w:val="28"/>
        </w:rPr>
      </w:pPr>
      <w:r w:rsidRPr="00C51CCB">
        <w:rPr>
          <w:sz w:val="28"/>
          <w:szCs w:val="28"/>
        </w:rPr>
        <w:t xml:space="preserve">– </w:t>
      </w:r>
      <w:r w:rsidR="00052A96" w:rsidRPr="00C51CCB">
        <w:rPr>
          <w:sz w:val="28"/>
          <w:szCs w:val="28"/>
        </w:rPr>
        <w:t xml:space="preserve">порядок </w:t>
      </w:r>
      <w:r w:rsidRPr="00C51CCB">
        <w:rPr>
          <w:sz w:val="28"/>
          <w:szCs w:val="28"/>
        </w:rPr>
        <w:t>оформлени</w:t>
      </w:r>
      <w:r w:rsidR="00052A96" w:rsidRPr="00C51CCB">
        <w:rPr>
          <w:sz w:val="28"/>
          <w:szCs w:val="28"/>
        </w:rPr>
        <w:t>я</w:t>
      </w:r>
      <w:r w:rsidRPr="00C51CCB">
        <w:rPr>
          <w:sz w:val="28"/>
          <w:szCs w:val="28"/>
        </w:rPr>
        <w:t xml:space="preserve"> и ведени</w:t>
      </w:r>
      <w:r w:rsidR="00052A96" w:rsidRPr="00C51CCB">
        <w:rPr>
          <w:sz w:val="28"/>
          <w:szCs w:val="28"/>
        </w:rPr>
        <w:t>я</w:t>
      </w:r>
      <w:r w:rsidRPr="00C51CCB">
        <w:rPr>
          <w:sz w:val="28"/>
          <w:szCs w:val="28"/>
        </w:rPr>
        <w:t xml:space="preserve"> журналов учета работы</w:t>
      </w:r>
      <w:r w:rsidR="004106D7">
        <w:rPr>
          <w:sz w:val="28"/>
          <w:szCs w:val="28"/>
        </w:rPr>
        <w:t xml:space="preserve"> и другие</w:t>
      </w:r>
      <w:r w:rsidRPr="00C51CCB">
        <w:rPr>
          <w:sz w:val="28"/>
          <w:szCs w:val="28"/>
        </w:rPr>
        <w:t>;</w:t>
      </w:r>
    </w:p>
    <w:p w:rsidR="0005283B" w:rsidRPr="00C51CCB" w:rsidRDefault="0005283B" w:rsidP="00074EDB">
      <w:pPr>
        <w:pStyle w:val="a5"/>
        <w:spacing w:after="0" w:line="240" w:lineRule="auto"/>
        <w:ind w:left="0" w:firstLine="709"/>
        <w:jc w:val="both"/>
        <w:rPr>
          <w:rFonts w:ascii="Times New Roman" w:hAnsi="Times New Roman"/>
          <w:b/>
          <w:sz w:val="28"/>
          <w:szCs w:val="28"/>
        </w:rPr>
      </w:pPr>
      <w:r w:rsidRPr="00C51CCB">
        <w:rPr>
          <w:rFonts w:ascii="Times New Roman" w:hAnsi="Times New Roman"/>
          <w:sz w:val="28"/>
          <w:szCs w:val="28"/>
        </w:rPr>
        <w:t xml:space="preserve">Работники </w:t>
      </w:r>
      <w:r w:rsidR="002F2CFA" w:rsidRPr="00C51CCB">
        <w:rPr>
          <w:rFonts w:ascii="Times New Roman" w:hAnsi="Times New Roman"/>
          <w:sz w:val="28"/>
          <w:szCs w:val="28"/>
        </w:rPr>
        <w:t>Дворца культуры</w:t>
      </w:r>
      <w:r w:rsidRPr="00C51CCB">
        <w:rPr>
          <w:rFonts w:ascii="Times New Roman" w:hAnsi="Times New Roman"/>
          <w:sz w:val="28"/>
          <w:szCs w:val="28"/>
        </w:rPr>
        <w:t xml:space="preserve"> оказывают практическую и методическую помощь в проведении массовых мероприятий дошкольным учреждениям</w:t>
      </w:r>
      <w:r w:rsidR="002F2CFA" w:rsidRPr="00C51CCB">
        <w:rPr>
          <w:rFonts w:ascii="Times New Roman" w:hAnsi="Times New Roman"/>
          <w:sz w:val="28"/>
          <w:szCs w:val="28"/>
        </w:rPr>
        <w:t xml:space="preserve"> (например</w:t>
      </w:r>
      <w:r w:rsidR="00E821BE">
        <w:rPr>
          <w:rFonts w:ascii="Times New Roman" w:hAnsi="Times New Roman"/>
          <w:sz w:val="28"/>
          <w:szCs w:val="28"/>
        </w:rPr>
        <w:t>,</w:t>
      </w:r>
      <w:r w:rsidR="002F2CFA" w:rsidRPr="00C51CCB">
        <w:rPr>
          <w:rFonts w:ascii="Times New Roman" w:hAnsi="Times New Roman"/>
          <w:sz w:val="28"/>
          <w:szCs w:val="28"/>
        </w:rPr>
        <w:t xml:space="preserve"> в праздновании 85-летия дошкольному образованию района)</w:t>
      </w:r>
      <w:r w:rsidRPr="00C51CCB">
        <w:rPr>
          <w:rFonts w:ascii="Times New Roman" w:hAnsi="Times New Roman"/>
          <w:sz w:val="28"/>
          <w:szCs w:val="28"/>
        </w:rPr>
        <w:t xml:space="preserve">, школам, учебным заведениям, предприятиям и организациям Пластовского муниципального района и располагают большой методической базой по всем направлениям культурно-досуговой деятельности: сценарии, разработки, наглядные пособия, музыкальный материал, сборники </w:t>
      </w:r>
      <w:r w:rsidR="00D1607F">
        <w:rPr>
          <w:rFonts w:ascii="Times New Roman" w:hAnsi="Times New Roman"/>
          <w:sz w:val="28"/>
          <w:szCs w:val="28"/>
        </w:rPr>
        <w:t>«</w:t>
      </w:r>
      <w:r w:rsidRPr="00C51CCB">
        <w:rPr>
          <w:rFonts w:ascii="Times New Roman" w:hAnsi="Times New Roman"/>
          <w:sz w:val="28"/>
          <w:szCs w:val="28"/>
        </w:rPr>
        <w:t>В помощь клубному работнику</w:t>
      </w:r>
      <w:r w:rsidR="00D1607F">
        <w:rPr>
          <w:rFonts w:ascii="Times New Roman" w:hAnsi="Times New Roman"/>
          <w:sz w:val="28"/>
          <w:szCs w:val="28"/>
        </w:rPr>
        <w:t>»</w:t>
      </w:r>
      <w:r w:rsidRPr="00C51CCB">
        <w:rPr>
          <w:rFonts w:ascii="Times New Roman" w:hAnsi="Times New Roman"/>
          <w:sz w:val="28"/>
          <w:szCs w:val="28"/>
        </w:rPr>
        <w:t>, видеоматериалы.</w:t>
      </w:r>
    </w:p>
    <w:p w:rsidR="00834AC8" w:rsidRPr="00C51CCB" w:rsidRDefault="00834AC8" w:rsidP="00074EDB">
      <w:pPr>
        <w:ind w:firstLine="709"/>
        <w:jc w:val="both"/>
        <w:rPr>
          <w:sz w:val="28"/>
          <w:szCs w:val="28"/>
        </w:rPr>
      </w:pPr>
      <w:r w:rsidRPr="00C51CCB">
        <w:rPr>
          <w:sz w:val="28"/>
          <w:szCs w:val="28"/>
        </w:rPr>
        <w:t>М</w:t>
      </w:r>
      <w:r w:rsidR="008026D5" w:rsidRPr="00C51CCB">
        <w:rPr>
          <w:sz w:val="28"/>
          <w:szCs w:val="28"/>
        </w:rPr>
        <w:t xml:space="preserve">етодисты, руководители коллективов </w:t>
      </w:r>
      <w:r w:rsidRPr="00C51CCB">
        <w:rPr>
          <w:sz w:val="28"/>
          <w:szCs w:val="28"/>
        </w:rPr>
        <w:t xml:space="preserve">ДК </w:t>
      </w:r>
      <w:r w:rsidR="00D1607F">
        <w:rPr>
          <w:sz w:val="28"/>
          <w:szCs w:val="28"/>
        </w:rPr>
        <w:t>«</w:t>
      </w:r>
      <w:r w:rsidRPr="00C51CCB">
        <w:rPr>
          <w:sz w:val="28"/>
          <w:szCs w:val="28"/>
        </w:rPr>
        <w:t>Октябрь</w:t>
      </w:r>
      <w:r w:rsidR="00D1607F">
        <w:rPr>
          <w:sz w:val="28"/>
          <w:szCs w:val="28"/>
        </w:rPr>
        <w:t>»</w:t>
      </w:r>
      <w:r w:rsidRPr="00C51CCB">
        <w:rPr>
          <w:sz w:val="28"/>
          <w:szCs w:val="28"/>
        </w:rPr>
        <w:t xml:space="preserve"> в 2014 году </w:t>
      </w:r>
      <w:r w:rsidR="008026D5" w:rsidRPr="00C51CCB">
        <w:rPr>
          <w:sz w:val="28"/>
          <w:szCs w:val="28"/>
        </w:rPr>
        <w:t>приняли участие</w:t>
      </w:r>
      <w:r w:rsidRPr="00C51CCB">
        <w:rPr>
          <w:sz w:val="28"/>
          <w:szCs w:val="28"/>
        </w:rPr>
        <w:t xml:space="preserve"> </w:t>
      </w:r>
      <w:r w:rsidR="008026D5" w:rsidRPr="00C51CCB">
        <w:rPr>
          <w:sz w:val="28"/>
          <w:szCs w:val="28"/>
        </w:rPr>
        <w:t xml:space="preserve">в учебных семинарах </w:t>
      </w:r>
    </w:p>
    <w:p w:rsidR="00834AC8" w:rsidRPr="00C51CCB" w:rsidRDefault="0037657F" w:rsidP="00074EDB">
      <w:pPr>
        <w:ind w:firstLine="709"/>
        <w:jc w:val="both"/>
        <w:rPr>
          <w:sz w:val="28"/>
          <w:szCs w:val="28"/>
        </w:rPr>
      </w:pPr>
      <w:r>
        <w:rPr>
          <w:sz w:val="28"/>
          <w:szCs w:val="28"/>
        </w:rPr>
        <w:t xml:space="preserve">– </w:t>
      </w:r>
      <w:r w:rsidR="00D1607F">
        <w:rPr>
          <w:sz w:val="28"/>
          <w:szCs w:val="28"/>
        </w:rPr>
        <w:t>«</w:t>
      </w:r>
      <w:r w:rsidR="008026D5" w:rsidRPr="00C51CCB">
        <w:rPr>
          <w:sz w:val="28"/>
          <w:szCs w:val="28"/>
        </w:rPr>
        <w:t>Анализ состояния культурно-досуговой деятельности традиционной культуры и народного творчества Челябинской области по итогам 2013 года и планы на 2014 год</w:t>
      </w:r>
      <w:r w:rsidR="00D1607F">
        <w:rPr>
          <w:sz w:val="28"/>
          <w:szCs w:val="28"/>
        </w:rPr>
        <w:t>»</w:t>
      </w:r>
      <w:r w:rsidR="008026D5" w:rsidRPr="00C51CCB">
        <w:rPr>
          <w:sz w:val="28"/>
          <w:szCs w:val="28"/>
        </w:rPr>
        <w:t xml:space="preserve"> (февраль 2014 г.)</w:t>
      </w:r>
      <w:r w:rsidR="00834AC8" w:rsidRPr="00C51CCB">
        <w:rPr>
          <w:sz w:val="28"/>
          <w:szCs w:val="28"/>
        </w:rPr>
        <w:t>;</w:t>
      </w:r>
    </w:p>
    <w:p w:rsidR="00834AC8" w:rsidRPr="00C51CCB" w:rsidRDefault="0037657F" w:rsidP="00074EDB">
      <w:pPr>
        <w:ind w:firstLine="709"/>
        <w:jc w:val="both"/>
        <w:rPr>
          <w:sz w:val="28"/>
          <w:szCs w:val="28"/>
        </w:rPr>
      </w:pPr>
      <w:r>
        <w:rPr>
          <w:sz w:val="28"/>
          <w:szCs w:val="28"/>
        </w:rPr>
        <w:t xml:space="preserve">– </w:t>
      </w:r>
      <w:r w:rsidR="00D1607F">
        <w:rPr>
          <w:sz w:val="28"/>
          <w:szCs w:val="28"/>
        </w:rPr>
        <w:t>«</w:t>
      </w:r>
      <w:r w:rsidR="008026D5" w:rsidRPr="00C51CCB">
        <w:rPr>
          <w:sz w:val="28"/>
          <w:szCs w:val="28"/>
        </w:rPr>
        <w:t>Сохранение и развитие народной песенной культуры в системе самодеятельного художественного творчества Урала</w:t>
      </w:r>
      <w:r w:rsidR="00D1607F">
        <w:rPr>
          <w:sz w:val="28"/>
          <w:szCs w:val="28"/>
        </w:rPr>
        <w:t>»</w:t>
      </w:r>
      <w:r w:rsidR="008026D5" w:rsidRPr="00C51CCB">
        <w:rPr>
          <w:sz w:val="28"/>
          <w:szCs w:val="28"/>
        </w:rPr>
        <w:t xml:space="preserve"> (март 2014 г.)</w:t>
      </w:r>
      <w:r w:rsidR="00834AC8" w:rsidRPr="00C51CCB">
        <w:rPr>
          <w:sz w:val="28"/>
          <w:szCs w:val="28"/>
        </w:rPr>
        <w:t>;</w:t>
      </w:r>
    </w:p>
    <w:p w:rsidR="00834AC8" w:rsidRPr="00C51CCB" w:rsidRDefault="0037657F" w:rsidP="00074EDB">
      <w:pPr>
        <w:ind w:firstLine="709"/>
        <w:jc w:val="both"/>
        <w:rPr>
          <w:sz w:val="28"/>
          <w:szCs w:val="28"/>
        </w:rPr>
      </w:pPr>
      <w:r>
        <w:rPr>
          <w:sz w:val="28"/>
          <w:szCs w:val="28"/>
        </w:rPr>
        <w:t xml:space="preserve">– </w:t>
      </w:r>
      <w:r w:rsidR="008026D5" w:rsidRPr="00C51CCB">
        <w:rPr>
          <w:sz w:val="28"/>
          <w:szCs w:val="28"/>
        </w:rPr>
        <w:t xml:space="preserve">в работе постоянно действующей Школы мастеров хорошего настроения </w:t>
      </w:r>
      <w:r w:rsidR="00D1607F">
        <w:rPr>
          <w:sz w:val="28"/>
          <w:szCs w:val="28"/>
        </w:rPr>
        <w:t>«</w:t>
      </w:r>
      <w:r w:rsidR="008026D5" w:rsidRPr="00C51CCB">
        <w:rPr>
          <w:sz w:val="28"/>
          <w:szCs w:val="28"/>
        </w:rPr>
        <w:t>Игровая среда</w:t>
      </w:r>
      <w:r w:rsidR="00D1607F">
        <w:rPr>
          <w:sz w:val="28"/>
          <w:szCs w:val="28"/>
        </w:rPr>
        <w:t>»</w:t>
      </w:r>
      <w:r w:rsidR="008026D5" w:rsidRPr="00C51CCB">
        <w:rPr>
          <w:sz w:val="28"/>
          <w:szCs w:val="28"/>
        </w:rPr>
        <w:t xml:space="preserve"> по темам </w:t>
      </w:r>
      <w:r w:rsidR="00D1607F">
        <w:rPr>
          <w:sz w:val="28"/>
          <w:szCs w:val="28"/>
        </w:rPr>
        <w:t>«</w:t>
      </w:r>
      <w:r w:rsidR="008026D5" w:rsidRPr="00C51CCB">
        <w:rPr>
          <w:sz w:val="28"/>
          <w:szCs w:val="28"/>
        </w:rPr>
        <w:t>Празднование Масленицы</w:t>
      </w:r>
      <w:r w:rsidR="00D1607F">
        <w:rPr>
          <w:sz w:val="28"/>
          <w:szCs w:val="28"/>
        </w:rPr>
        <w:t>»</w:t>
      </w:r>
      <w:r w:rsidR="008026D5" w:rsidRPr="00C51CCB">
        <w:rPr>
          <w:sz w:val="28"/>
          <w:szCs w:val="28"/>
        </w:rPr>
        <w:t xml:space="preserve"> (февраль 2014 г.), </w:t>
      </w:r>
      <w:r w:rsidR="00D1607F">
        <w:rPr>
          <w:sz w:val="28"/>
          <w:szCs w:val="28"/>
        </w:rPr>
        <w:t>«</w:t>
      </w:r>
      <w:r w:rsidR="008026D5" w:rsidRPr="00C51CCB">
        <w:rPr>
          <w:sz w:val="28"/>
          <w:szCs w:val="28"/>
        </w:rPr>
        <w:t>День Победы</w:t>
      </w:r>
      <w:r w:rsidR="00D1607F">
        <w:rPr>
          <w:sz w:val="28"/>
          <w:szCs w:val="28"/>
        </w:rPr>
        <w:t>»</w:t>
      </w:r>
      <w:r w:rsidR="008026D5" w:rsidRPr="00C51CCB">
        <w:rPr>
          <w:sz w:val="28"/>
          <w:szCs w:val="28"/>
        </w:rPr>
        <w:t xml:space="preserve"> (март 2014 г.), </w:t>
      </w:r>
      <w:r w:rsidR="00D1607F">
        <w:rPr>
          <w:sz w:val="28"/>
          <w:szCs w:val="28"/>
        </w:rPr>
        <w:t>«</w:t>
      </w:r>
      <w:r w:rsidR="008026D5" w:rsidRPr="00C51CCB">
        <w:rPr>
          <w:sz w:val="28"/>
          <w:szCs w:val="28"/>
        </w:rPr>
        <w:t>День города. День села. Игры на сцене и возле нее</w:t>
      </w:r>
      <w:r w:rsidR="00D1607F">
        <w:rPr>
          <w:sz w:val="28"/>
          <w:szCs w:val="28"/>
        </w:rPr>
        <w:t>»</w:t>
      </w:r>
      <w:r w:rsidR="008026D5" w:rsidRPr="00C51CCB">
        <w:rPr>
          <w:sz w:val="28"/>
          <w:szCs w:val="28"/>
        </w:rPr>
        <w:t xml:space="preserve"> (апрель 2014 г.). </w:t>
      </w:r>
    </w:p>
    <w:p w:rsidR="008026D5" w:rsidRPr="00C51CCB" w:rsidRDefault="008026D5" w:rsidP="00074EDB">
      <w:pPr>
        <w:ind w:firstLine="709"/>
        <w:jc w:val="both"/>
        <w:rPr>
          <w:sz w:val="28"/>
          <w:szCs w:val="28"/>
        </w:rPr>
      </w:pPr>
      <w:r w:rsidRPr="00C51CCB">
        <w:rPr>
          <w:sz w:val="28"/>
          <w:szCs w:val="28"/>
        </w:rPr>
        <w:lastRenderedPageBreak/>
        <w:t xml:space="preserve">18 декабря методист ДК </w:t>
      </w:r>
      <w:r w:rsidR="00D1607F">
        <w:rPr>
          <w:sz w:val="28"/>
          <w:szCs w:val="28"/>
        </w:rPr>
        <w:t>«</w:t>
      </w:r>
      <w:r w:rsidRPr="00C51CCB">
        <w:rPr>
          <w:sz w:val="28"/>
          <w:szCs w:val="28"/>
        </w:rPr>
        <w:t>Октябрь</w:t>
      </w:r>
      <w:r w:rsidR="00D1607F">
        <w:rPr>
          <w:sz w:val="28"/>
          <w:szCs w:val="28"/>
        </w:rPr>
        <w:t>»</w:t>
      </w:r>
      <w:r w:rsidRPr="00C51CCB">
        <w:rPr>
          <w:sz w:val="28"/>
          <w:szCs w:val="28"/>
        </w:rPr>
        <w:t xml:space="preserve"> </w:t>
      </w:r>
      <w:r w:rsidR="00DD7657" w:rsidRPr="00C51CCB">
        <w:rPr>
          <w:sz w:val="28"/>
          <w:szCs w:val="28"/>
        </w:rPr>
        <w:t xml:space="preserve">по народному творчеству </w:t>
      </w:r>
      <w:r w:rsidRPr="00C51CCB">
        <w:rPr>
          <w:sz w:val="28"/>
          <w:szCs w:val="28"/>
        </w:rPr>
        <w:t>Устюжанина Л. В. приняла участие в методическом дне Министерства ку</w:t>
      </w:r>
      <w:r w:rsidR="00DD7657" w:rsidRPr="00C51CCB">
        <w:rPr>
          <w:sz w:val="28"/>
          <w:szCs w:val="28"/>
        </w:rPr>
        <w:t>ль</w:t>
      </w:r>
      <w:r w:rsidRPr="00C51CCB">
        <w:rPr>
          <w:sz w:val="28"/>
          <w:szCs w:val="28"/>
        </w:rPr>
        <w:t xml:space="preserve">туры Челябинской области </w:t>
      </w:r>
      <w:r w:rsidR="00D1607F">
        <w:rPr>
          <w:sz w:val="28"/>
          <w:szCs w:val="28"/>
        </w:rPr>
        <w:t>«</w:t>
      </w:r>
      <w:r w:rsidRPr="00C51CCB">
        <w:rPr>
          <w:sz w:val="28"/>
          <w:szCs w:val="28"/>
        </w:rPr>
        <w:t xml:space="preserve">Подведение итогов народного конкурса </w:t>
      </w:r>
      <w:r w:rsidR="00D1607F">
        <w:rPr>
          <w:sz w:val="28"/>
          <w:szCs w:val="28"/>
        </w:rPr>
        <w:t>«</w:t>
      </w:r>
      <w:r w:rsidRPr="00C51CCB">
        <w:rPr>
          <w:sz w:val="28"/>
          <w:szCs w:val="28"/>
        </w:rPr>
        <w:t xml:space="preserve">Марафон талантов. Рекомендации по проведению </w:t>
      </w:r>
      <w:r w:rsidR="00D1607F">
        <w:rPr>
          <w:sz w:val="28"/>
          <w:szCs w:val="28"/>
        </w:rPr>
        <w:t>«</w:t>
      </w:r>
      <w:r w:rsidRPr="00C51CCB">
        <w:rPr>
          <w:sz w:val="28"/>
          <w:szCs w:val="28"/>
        </w:rPr>
        <w:t>Марафона талантов – 2015</w:t>
      </w:r>
      <w:r w:rsidR="00D1607F">
        <w:rPr>
          <w:sz w:val="28"/>
          <w:szCs w:val="28"/>
        </w:rPr>
        <w:t>»</w:t>
      </w:r>
      <w:r w:rsidRPr="00C51CCB">
        <w:rPr>
          <w:sz w:val="28"/>
          <w:szCs w:val="28"/>
        </w:rPr>
        <w:t xml:space="preserve">. </w:t>
      </w:r>
    </w:p>
    <w:p w:rsidR="00834AC8" w:rsidRPr="00C51CCB" w:rsidRDefault="00DD7657" w:rsidP="00074EDB">
      <w:pPr>
        <w:ind w:firstLine="709"/>
        <w:jc w:val="both"/>
        <w:rPr>
          <w:sz w:val="28"/>
          <w:szCs w:val="28"/>
        </w:rPr>
      </w:pPr>
      <w:r w:rsidRPr="00C51CCB">
        <w:rPr>
          <w:sz w:val="28"/>
          <w:szCs w:val="28"/>
        </w:rPr>
        <w:t>Полученные на учебных семинарах и методических днях знания и рекомендации используются в практической работе при проведении районных, городских мероприяти</w:t>
      </w:r>
      <w:r w:rsidR="00753DF2" w:rsidRPr="00C51CCB">
        <w:rPr>
          <w:sz w:val="28"/>
          <w:szCs w:val="28"/>
        </w:rPr>
        <w:t>й</w:t>
      </w:r>
      <w:r w:rsidRPr="00C51CCB">
        <w:rPr>
          <w:sz w:val="28"/>
          <w:szCs w:val="28"/>
        </w:rPr>
        <w:t xml:space="preserve">, </w:t>
      </w:r>
      <w:r w:rsidR="00DB66C7" w:rsidRPr="00C51CCB">
        <w:rPr>
          <w:sz w:val="28"/>
          <w:szCs w:val="28"/>
        </w:rPr>
        <w:t xml:space="preserve">предлагаются для использования в сельских клубных учреждениях. </w:t>
      </w:r>
      <w:r w:rsidR="00753DF2" w:rsidRPr="00C51CCB">
        <w:rPr>
          <w:sz w:val="28"/>
          <w:szCs w:val="28"/>
        </w:rPr>
        <w:t xml:space="preserve"> </w:t>
      </w:r>
    </w:p>
    <w:p w:rsidR="00BA43F1" w:rsidRPr="00C51CCB" w:rsidRDefault="00DB66C7" w:rsidP="00074EDB">
      <w:pPr>
        <w:ind w:firstLine="709"/>
        <w:jc w:val="both"/>
        <w:rPr>
          <w:sz w:val="28"/>
          <w:szCs w:val="28"/>
        </w:rPr>
      </w:pPr>
      <w:r w:rsidRPr="00C51CCB">
        <w:rPr>
          <w:sz w:val="28"/>
          <w:szCs w:val="28"/>
        </w:rPr>
        <w:t>Специалист</w:t>
      </w:r>
      <w:r w:rsidR="00BA43F1" w:rsidRPr="00C51CCB">
        <w:rPr>
          <w:sz w:val="28"/>
          <w:szCs w:val="28"/>
        </w:rPr>
        <w:t>ами</w:t>
      </w:r>
      <w:r w:rsidRPr="00C51CCB">
        <w:rPr>
          <w:sz w:val="28"/>
          <w:szCs w:val="28"/>
        </w:rPr>
        <w:t xml:space="preserve"> ДК </w:t>
      </w:r>
      <w:r w:rsidR="00D1607F">
        <w:rPr>
          <w:sz w:val="28"/>
          <w:szCs w:val="28"/>
        </w:rPr>
        <w:t>«</w:t>
      </w:r>
      <w:r w:rsidRPr="00C51CCB">
        <w:rPr>
          <w:sz w:val="28"/>
          <w:szCs w:val="28"/>
        </w:rPr>
        <w:t>Октябрь</w:t>
      </w:r>
      <w:r w:rsidR="00D1607F">
        <w:rPr>
          <w:sz w:val="28"/>
          <w:szCs w:val="28"/>
        </w:rPr>
        <w:t>»</w:t>
      </w:r>
      <w:r w:rsidRPr="00C51CCB">
        <w:rPr>
          <w:sz w:val="28"/>
          <w:szCs w:val="28"/>
        </w:rPr>
        <w:t xml:space="preserve"> </w:t>
      </w:r>
      <w:r w:rsidR="00BA43F1" w:rsidRPr="00C51CCB">
        <w:rPr>
          <w:sz w:val="28"/>
          <w:szCs w:val="28"/>
        </w:rPr>
        <w:t xml:space="preserve">в 2014 году были </w:t>
      </w:r>
      <w:r w:rsidRPr="00C51CCB">
        <w:rPr>
          <w:sz w:val="28"/>
          <w:szCs w:val="28"/>
        </w:rPr>
        <w:t>организ</w:t>
      </w:r>
      <w:r w:rsidR="00BA43F1" w:rsidRPr="00C51CCB">
        <w:rPr>
          <w:sz w:val="28"/>
          <w:szCs w:val="28"/>
        </w:rPr>
        <w:t xml:space="preserve">ованы и проведены районные семинары </w:t>
      </w:r>
      <w:r w:rsidR="00D1607F">
        <w:rPr>
          <w:sz w:val="28"/>
          <w:szCs w:val="28"/>
        </w:rPr>
        <w:t>«</w:t>
      </w:r>
      <w:r w:rsidR="00BA43F1" w:rsidRPr="00C51CCB">
        <w:rPr>
          <w:sz w:val="28"/>
          <w:szCs w:val="28"/>
        </w:rPr>
        <w:t>Празднование 9 Мая. Традиционные и современные подходы</w:t>
      </w:r>
      <w:r w:rsidR="00D1607F">
        <w:rPr>
          <w:sz w:val="28"/>
          <w:szCs w:val="28"/>
        </w:rPr>
        <w:t>»</w:t>
      </w:r>
      <w:r w:rsidR="00BA43F1" w:rsidRPr="00C51CCB">
        <w:rPr>
          <w:sz w:val="28"/>
          <w:szCs w:val="28"/>
        </w:rPr>
        <w:t xml:space="preserve">, </w:t>
      </w:r>
      <w:r w:rsidR="00D1607F">
        <w:rPr>
          <w:sz w:val="28"/>
          <w:szCs w:val="28"/>
        </w:rPr>
        <w:t>«</w:t>
      </w:r>
      <w:r w:rsidR="00BA43F1" w:rsidRPr="00C51CCB">
        <w:rPr>
          <w:sz w:val="28"/>
          <w:szCs w:val="28"/>
        </w:rPr>
        <w:t>Всероссийский Бажовский фестиваль. Опыт проведения. Итоги</w:t>
      </w:r>
      <w:r w:rsidR="00D1607F">
        <w:rPr>
          <w:sz w:val="28"/>
          <w:szCs w:val="28"/>
        </w:rPr>
        <w:t>»</w:t>
      </w:r>
      <w:r w:rsidR="00BA43F1" w:rsidRPr="00C51CCB">
        <w:rPr>
          <w:sz w:val="28"/>
          <w:szCs w:val="28"/>
        </w:rPr>
        <w:t xml:space="preserve">. </w:t>
      </w:r>
    </w:p>
    <w:p w:rsidR="008026D5" w:rsidRPr="00C51CCB" w:rsidRDefault="00BA43F1" w:rsidP="00074EDB">
      <w:pPr>
        <w:ind w:firstLine="709"/>
        <w:jc w:val="both"/>
        <w:rPr>
          <w:sz w:val="28"/>
          <w:szCs w:val="28"/>
        </w:rPr>
      </w:pPr>
      <w:r w:rsidRPr="00C51CCB">
        <w:rPr>
          <w:sz w:val="28"/>
          <w:szCs w:val="28"/>
        </w:rPr>
        <w:t>Традиционными становятся и выездные методические мероприятия. В марте 2014 года на</w:t>
      </w:r>
      <w:r w:rsidR="008026D5" w:rsidRPr="00C51CCB">
        <w:rPr>
          <w:sz w:val="28"/>
          <w:szCs w:val="28"/>
        </w:rPr>
        <w:t xml:space="preserve"> базе СДЦ с. Кочкарь </w:t>
      </w:r>
      <w:r w:rsidRPr="00C51CCB">
        <w:rPr>
          <w:sz w:val="28"/>
          <w:szCs w:val="28"/>
        </w:rPr>
        <w:t xml:space="preserve">был </w:t>
      </w:r>
      <w:r w:rsidR="008026D5" w:rsidRPr="00C51CCB">
        <w:rPr>
          <w:sz w:val="28"/>
          <w:szCs w:val="28"/>
        </w:rPr>
        <w:t xml:space="preserve">проведен районный семинар-практикум </w:t>
      </w:r>
      <w:r w:rsidR="00D1607F">
        <w:rPr>
          <w:sz w:val="28"/>
          <w:szCs w:val="28"/>
        </w:rPr>
        <w:t>«</w:t>
      </w:r>
      <w:r w:rsidR="008026D5" w:rsidRPr="00C51CCB">
        <w:rPr>
          <w:sz w:val="28"/>
          <w:szCs w:val="28"/>
        </w:rPr>
        <w:t>Организация планирования, отчетности и массово-зрелищной работы в сельском клубе</w:t>
      </w:r>
      <w:r w:rsidR="00D1607F">
        <w:rPr>
          <w:sz w:val="28"/>
          <w:szCs w:val="28"/>
        </w:rPr>
        <w:t>»</w:t>
      </w:r>
      <w:r w:rsidR="008026D5" w:rsidRPr="00C51CCB">
        <w:rPr>
          <w:sz w:val="28"/>
          <w:szCs w:val="28"/>
        </w:rPr>
        <w:t xml:space="preserve">; </w:t>
      </w:r>
      <w:r w:rsidRPr="00C51CCB">
        <w:rPr>
          <w:sz w:val="28"/>
          <w:szCs w:val="28"/>
        </w:rPr>
        <w:t>в сентябре н</w:t>
      </w:r>
      <w:r w:rsidR="008026D5" w:rsidRPr="00C51CCB">
        <w:rPr>
          <w:sz w:val="28"/>
          <w:szCs w:val="28"/>
        </w:rPr>
        <w:t xml:space="preserve">а базе ДК с. Борисовка </w:t>
      </w:r>
      <w:r w:rsidRPr="00C51CCB">
        <w:rPr>
          <w:sz w:val="28"/>
          <w:szCs w:val="28"/>
        </w:rPr>
        <w:t xml:space="preserve">прошел </w:t>
      </w:r>
      <w:r w:rsidR="008026D5" w:rsidRPr="00C51CCB">
        <w:rPr>
          <w:sz w:val="28"/>
          <w:szCs w:val="28"/>
        </w:rPr>
        <w:t>семинар</w:t>
      </w:r>
      <w:r w:rsidR="00C51CCB">
        <w:rPr>
          <w:sz w:val="28"/>
          <w:szCs w:val="28"/>
        </w:rPr>
        <w:t>-</w:t>
      </w:r>
      <w:r w:rsidR="008026D5" w:rsidRPr="00C51CCB">
        <w:rPr>
          <w:sz w:val="28"/>
          <w:szCs w:val="28"/>
        </w:rPr>
        <w:t xml:space="preserve">практикум по теме: </w:t>
      </w:r>
      <w:r w:rsidR="00D1607F">
        <w:rPr>
          <w:sz w:val="28"/>
          <w:szCs w:val="28"/>
        </w:rPr>
        <w:t>«</w:t>
      </w:r>
      <w:r w:rsidR="008026D5" w:rsidRPr="00C51CCB">
        <w:rPr>
          <w:sz w:val="28"/>
          <w:szCs w:val="28"/>
        </w:rPr>
        <w:t>Сохранение и развитие традиционной культуры в Пластовском муниципальном районе на 2014 – 2015гг.</w:t>
      </w:r>
      <w:r w:rsidR="00D1607F">
        <w:rPr>
          <w:sz w:val="28"/>
          <w:szCs w:val="28"/>
        </w:rPr>
        <w:t>»</w:t>
      </w:r>
    </w:p>
    <w:p w:rsidR="00A225E0" w:rsidRPr="00C51CCB" w:rsidRDefault="00A225E0" w:rsidP="00074EDB">
      <w:pPr>
        <w:ind w:firstLine="709"/>
        <w:jc w:val="both"/>
        <w:rPr>
          <w:sz w:val="28"/>
          <w:szCs w:val="28"/>
          <w:lang w:bidi="ru-RU"/>
        </w:rPr>
      </w:pPr>
      <w:r w:rsidRPr="00C51CCB">
        <w:rPr>
          <w:bCs/>
          <w:sz w:val="28"/>
          <w:szCs w:val="28"/>
        </w:rPr>
        <w:t xml:space="preserve">Методическим центром для всех сельских филиалов МКУК МЦБС является </w:t>
      </w:r>
      <w:r w:rsidRPr="0059093B">
        <w:rPr>
          <w:b/>
          <w:bCs/>
          <w:sz w:val="28"/>
          <w:szCs w:val="28"/>
        </w:rPr>
        <w:t>Центральная межпоселенческая библиотека</w:t>
      </w:r>
      <w:r w:rsidRPr="00C51CCB">
        <w:rPr>
          <w:bCs/>
          <w:sz w:val="28"/>
          <w:szCs w:val="28"/>
        </w:rPr>
        <w:t xml:space="preserve">. </w:t>
      </w:r>
      <w:r w:rsidRPr="00C51CCB">
        <w:rPr>
          <w:sz w:val="28"/>
          <w:szCs w:val="28"/>
          <w:lang w:bidi="ru-RU"/>
        </w:rPr>
        <w:t xml:space="preserve">С целью повышения профессионализма библиотечных специалистов в 2014 году проведено несколько семинаров, в том числе: </w:t>
      </w:r>
    </w:p>
    <w:p w:rsidR="00E821BE" w:rsidRDefault="0037657F" w:rsidP="00074EDB">
      <w:pPr>
        <w:ind w:firstLine="709"/>
        <w:jc w:val="both"/>
        <w:rPr>
          <w:sz w:val="28"/>
          <w:szCs w:val="28"/>
        </w:rPr>
      </w:pPr>
      <w:r>
        <w:rPr>
          <w:sz w:val="28"/>
          <w:szCs w:val="28"/>
        </w:rPr>
        <w:t xml:space="preserve">– </w:t>
      </w:r>
      <w:r w:rsidR="00A225E0" w:rsidRPr="00C51CCB">
        <w:rPr>
          <w:sz w:val="28"/>
          <w:szCs w:val="28"/>
        </w:rPr>
        <w:t xml:space="preserve">творческий семинар – практикум </w:t>
      </w:r>
      <w:r w:rsidR="00D1607F">
        <w:rPr>
          <w:sz w:val="28"/>
          <w:szCs w:val="28"/>
        </w:rPr>
        <w:t>«</w:t>
      </w:r>
      <w:r w:rsidR="00A225E0" w:rsidRPr="00C51CCB">
        <w:rPr>
          <w:sz w:val="28"/>
          <w:szCs w:val="28"/>
        </w:rPr>
        <w:t>Культура. Нравственность. Религия</w:t>
      </w:r>
      <w:r w:rsidR="00D1607F">
        <w:rPr>
          <w:sz w:val="28"/>
          <w:szCs w:val="28"/>
        </w:rPr>
        <w:t>»</w:t>
      </w:r>
      <w:r w:rsidR="00A225E0" w:rsidRPr="00C51CCB">
        <w:rPr>
          <w:sz w:val="28"/>
          <w:szCs w:val="28"/>
        </w:rPr>
        <w:t xml:space="preserve">; </w:t>
      </w:r>
    </w:p>
    <w:p w:rsidR="00A225E0" w:rsidRPr="00C51CCB" w:rsidRDefault="0037657F" w:rsidP="00074EDB">
      <w:pPr>
        <w:ind w:firstLine="709"/>
        <w:jc w:val="both"/>
        <w:rPr>
          <w:spacing w:val="2"/>
          <w:sz w:val="28"/>
          <w:szCs w:val="28"/>
        </w:rPr>
      </w:pPr>
      <w:r>
        <w:rPr>
          <w:sz w:val="28"/>
          <w:szCs w:val="28"/>
        </w:rPr>
        <w:t xml:space="preserve">– </w:t>
      </w:r>
      <w:r w:rsidR="00A225E0" w:rsidRPr="00C51CCB">
        <w:rPr>
          <w:spacing w:val="2"/>
          <w:sz w:val="28"/>
          <w:szCs w:val="28"/>
          <w:lang w:bidi="en-US"/>
        </w:rPr>
        <w:t>семинар</w:t>
      </w:r>
      <w:r w:rsidR="00E821BE">
        <w:rPr>
          <w:spacing w:val="2"/>
          <w:sz w:val="28"/>
          <w:szCs w:val="28"/>
          <w:lang w:bidi="en-US"/>
        </w:rPr>
        <w:t>-</w:t>
      </w:r>
      <w:r w:rsidR="00A225E0" w:rsidRPr="00C51CCB">
        <w:rPr>
          <w:spacing w:val="2"/>
          <w:sz w:val="28"/>
          <w:szCs w:val="28"/>
          <w:lang w:bidi="en-US"/>
        </w:rPr>
        <w:t>консультация</w:t>
      </w:r>
      <w:r w:rsidR="00A225E0" w:rsidRPr="00C51CCB">
        <w:rPr>
          <w:sz w:val="28"/>
          <w:szCs w:val="28"/>
        </w:rPr>
        <w:t xml:space="preserve"> </w:t>
      </w:r>
      <w:r w:rsidR="00D1607F">
        <w:rPr>
          <w:spacing w:val="2"/>
          <w:sz w:val="28"/>
          <w:szCs w:val="28"/>
          <w:lang w:bidi="en-US"/>
        </w:rPr>
        <w:t>«</w:t>
      </w:r>
      <w:r w:rsidR="00A225E0" w:rsidRPr="00C51CCB">
        <w:rPr>
          <w:spacing w:val="2"/>
          <w:sz w:val="28"/>
          <w:szCs w:val="28"/>
          <w:lang w:bidi="en-US"/>
        </w:rPr>
        <w:t>Особенности PR – деятельности в библиотеке</w:t>
      </w:r>
      <w:r w:rsidR="00D1607F">
        <w:rPr>
          <w:spacing w:val="2"/>
          <w:sz w:val="28"/>
          <w:szCs w:val="28"/>
          <w:lang w:bidi="en-US"/>
        </w:rPr>
        <w:t>»</w:t>
      </w:r>
      <w:r w:rsidR="00A225E0" w:rsidRPr="00C51CCB">
        <w:rPr>
          <w:spacing w:val="2"/>
          <w:sz w:val="28"/>
          <w:szCs w:val="28"/>
          <w:lang w:bidi="en-US"/>
        </w:rPr>
        <w:t>;</w:t>
      </w:r>
    </w:p>
    <w:p w:rsidR="00A225E0" w:rsidRPr="00C51CCB" w:rsidRDefault="0037657F" w:rsidP="00074EDB">
      <w:pPr>
        <w:ind w:firstLine="709"/>
        <w:jc w:val="both"/>
        <w:rPr>
          <w:sz w:val="28"/>
          <w:szCs w:val="28"/>
        </w:rPr>
      </w:pPr>
      <w:r>
        <w:rPr>
          <w:spacing w:val="2"/>
          <w:sz w:val="28"/>
          <w:szCs w:val="28"/>
          <w:lang w:bidi="en-US"/>
        </w:rPr>
        <w:t xml:space="preserve">– </w:t>
      </w:r>
      <w:r w:rsidR="00A225E0" w:rsidRPr="00C51CCB">
        <w:rPr>
          <w:spacing w:val="2"/>
          <w:sz w:val="28"/>
          <w:szCs w:val="28"/>
          <w:lang w:bidi="en-US"/>
        </w:rPr>
        <w:t xml:space="preserve">круглый стол </w:t>
      </w:r>
      <w:r w:rsidR="00D1607F">
        <w:rPr>
          <w:spacing w:val="2"/>
          <w:sz w:val="28"/>
          <w:szCs w:val="28"/>
          <w:lang w:bidi="en-US"/>
        </w:rPr>
        <w:t>«</w:t>
      </w:r>
      <w:r w:rsidR="00A225E0" w:rsidRPr="00C51CCB">
        <w:rPr>
          <w:spacing w:val="2"/>
          <w:sz w:val="28"/>
          <w:szCs w:val="28"/>
          <w:lang w:bidi="en-US"/>
        </w:rPr>
        <w:t>Краеведческая работа библиотеки как фактор формирования читательских предпочтений</w:t>
      </w:r>
      <w:r w:rsidR="00D1607F">
        <w:rPr>
          <w:spacing w:val="2"/>
          <w:sz w:val="28"/>
          <w:szCs w:val="28"/>
          <w:lang w:bidi="en-US"/>
        </w:rPr>
        <w:t>»</w:t>
      </w:r>
      <w:r w:rsidR="00A225E0" w:rsidRPr="00C51CCB">
        <w:rPr>
          <w:spacing w:val="2"/>
          <w:sz w:val="28"/>
          <w:szCs w:val="28"/>
          <w:lang w:bidi="en-US"/>
        </w:rPr>
        <w:t xml:space="preserve"> и другие.</w:t>
      </w:r>
    </w:p>
    <w:p w:rsidR="00A225E0" w:rsidRPr="00C51CCB" w:rsidRDefault="00A225E0" w:rsidP="00074EDB">
      <w:pPr>
        <w:ind w:firstLine="709"/>
        <w:jc w:val="both"/>
        <w:rPr>
          <w:sz w:val="28"/>
          <w:szCs w:val="28"/>
        </w:rPr>
      </w:pPr>
      <w:r w:rsidRPr="00C51CCB">
        <w:rPr>
          <w:sz w:val="28"/>
          <w:szCs w:val="28"/>
        </w:rPr>
        <w:t xml:space="preserve">В рамках проведения районных месячников и реализации муниципальных программ специалистами </w:t>
      </w:r>
      <w:r w:rsidRPr="00C51CCB">
        <w:rPr>
          <w:bCs/>
          <w:sz w:val="28"/>
          <w:szCs w:val="28"/>
        </w:rPr>
        <w:t xml:space="preserve">Центральной межпоселенческой библиотеки были организваны </w:t>
      </w:r>
      <w:r w:rsidRPr="00C51CCB">
        <w:rPr>
          <w:sz w:val="28"/>
          <w:szCs w:val="28"/>
        </w:rPr>
        <w:t>методические дни:</w:t>
      </w:r>
    </w:p>
    <w:p w:rsidR="00A225E0" w:rsidRPr="00C51CCB" w:rsidRDefault="0037657F" w:rsidP="00074EDB">
      <w:pPr>
        <w:ind w:firstLine="709"/>
        <w:jc w:val="both"/>
        <w:rPr>
          <w:sz w:val="28"/>
          <w:szCs w:val="28"/>
        </w:rPr>
      </w:pPr>
      <w:r>
        <w:rPr>
          <w:sz w:val="28"/>
          <w:szCs w:val="28"/>
        </w:rPr>
        <w:t xml:space="preserve">– </w:t>
      </w:r>
      <w:r w:rsidR="00D1607F">
        <w:rPr>
          <w:sz w:val="28"/>
          <w:szCs w:val="28"/>
        </w:rPr>
        <w:t>«</w:t>
      </w:r>
      <w:r w:rsidR="00A225E0" w:rsidRPr="00C51CCB">
        <w:rPr>
          <w:sz w:val="28"/>
          <w:szCs w:val="28"/>
        </w:rPr>
        <w:t>Профилактика безнадзорности и правонарушений несовершеннолетних</w:t>
      </w:r>
      <w:r w:rsidR="00D1607F">
        <w:rPr>
          <w:sz w:val="28"/>
          <w:szCs w:val="28"/>
        </w:rPr>
        <w:t>»</w:t>
      </w:r>
      <w:r w:rsidR="00A225E0" w:rsidRPr="00C51CCB">
        <w:rPr>
          <w:sz w:val="28"/>
          <w:szCs w:val="28"/>
        </w:rPr>
        <w:t>;</w:t>
      </w:r>
    </w:p>
    <w:p w:rsidR="00A225E0" w:rsidRPr="00C51CCB" w:rsidRDefault="0037657F" w:rsidP="00074EDB">
      <w:pPr>
        <w:tabs>
          <w:tab w:val="left" w:pos="0"/>
        </w:tabs>
        <w:ind w:firstLine="709"/>
        <w:jc w:val="both"/>
        <w:rPr>
          <w:sz w:val="28"/>
          <w:szCs w:val="28"/>
        </w:rPr>
      </w:pPr>
      <w:r>
        <w:rPr>
          <w:sz w:val="28"/>
          <w:szCs w:val="28"/>
        </w:rPr>
        <w:t xml:space="preserve">– </w:t>
      </w:r>
      <w:r w:rsidR="00D1607F">
        <w:rPr>
          <w:sz w:val="28"/>
          <w:szCs w:val="28"/>
        </w:rPr>
        <w:t>«</w:t>
      </w:r>
      <w:r w:rsidR="00A225E0" w:rsidRPr="00C51CCB">
        <w:rPr>
          <w:sz w:val="28"/>
          <w:szCs w:val="28"/>
        </w:rPr>
        <w:t>Организация оздоровления, отдыха и занятости детей и подростков в летний период</w:t>
      </w:r>
      <w:r w:rsidR="00D1607F">
        <w:rPr>
          <w:sz w:val="28"/>
          <w:szCs w:val="28"/>
        </w:rPr>
        <w:t>»</w:t>
      </w:r>
      <w:r w:rsidR="00A225E0" w:rsidRPr="00C51CCB">
        <w:rPr>
          <w:sz w:val="28"/>
          <w:szCs w:val="28"/>
        </w:rPr>
        <w:t>;</w:t>
      </w:r>
    </w:p>
    <w:p w:rsidR="00A225E0" w:rsidRPr="00C51CCB" w:rsidRDefault="0037657F" w:rsidP="00074EDB">
      <w:pPr>
        <w:tabs>
          <w:tab w:val="left" w:pos="0"/>
        </w:tabs>
        <w:ind w:firstLine="709"/>
        <w:jc w:val="both"/>
        <w:rPr>
          <w:sz w:val="28"/>
          <w:szCs w:val="28"/>
        </w:rPr>
      </w:pPr>
      <w:r>
        <w:rPr>
          <w:sz w:val="28"/>
          <w:szCs w:val="28"/>
        </w:rPr>
        <w:t xml:space="preserve">– </w:t>
      </w:r>
      <w:r w:rsidR="00D1607F">
        <w:rPr>
          <w:sz w:val="28"/>
          <w:szCs w:val="28"/>
        </w:rPr>
        <w:t>«</w:t>
      </w:r>
      <w:r w:rsidR="00A225E0" w:rsidRPr="00C51CCB">
        <w:rPr>
          <w:sz w:val="28"/>
          <w:szCs w:val="28"/>
        </w:rPr>
        <w:t>Дети улиц</w:t>
      </w:r>
      <w:r w:rsidR="00D1607F">
        <w:rPr>
          <w:sz w:val="28"/>
          <w:szCs w:val="28"/>
        </w:rPr>
        <w:t>»</w:t>
      </w:r>
      <w:r w:rsidR="00A225E0" w:rsidRPr="00C51CCB">
        <w:rPr>
          <w:sz w:val="28"/>
          <w:szCs w:val="28"/>
        </w:rPr>
        <w:t xml:space="preserve"> и другие.</w:t>
      </w:r>
    </w:p>
    <w:p w:rsidR="00A225E0" w:rsidRPr="00C51CCB" w:rsidRDefault="00A225E0" w:rsidP="00074EDB">
      <w:pPr>
        <w:ind w:firstLine="709"/>
        <w:jc w:val="both"/>
        <w:rPr>
          <w:spacing w:val="2"/>
          <w:sz w:val="28"/>
          <w:szCs w:val="28"/>
        </w:rPr>
      </w:pPr>
      <w:r w:rsidRPr="00C51CCB">
        <w:rPr>
          <w:spacing w:val="2"/>
          <w:sz w:val="28"/>
          <w:szCs w:val="28"/>
        </w:rPr>
        <w:t>К сожалению, в сельских библиотеках еще немало сотрудников, не имеющих специального образования</w:t>
      </w:r>
      <w:r w:rsidR="007D1120" w:rsidRPr="00C51CCB">
        <w:rPr>
          <w:spacing w:val="2"/>
          <w:sz w:val="28"/>
          <w:szCs w:val="28"/>
        </w:rPr>
        <w:t>, нуждающихся в методической помощи. Д</w:t>
      </w:r>
      <w:r w:rsidRPr="00C51CCB">
        <w:rPr>
          <w:spacing w:val="2"/>
          <w:sz w:val="28"/>
          <w:szCs w:val="28"/>
        </w:rPr>
        <w:t xml:space="preserve">ля библиотекарей, не имеющих библиотечного образования, </w:t>
      </w:r>
      <w:r w:rsidR="007D1120" w:rsidRPr="00C51CCB">
        <w:rPr>
          <w:spacing w:val="2"/>
          <w:sz w:val="28"/>
          <w:szCs w:val="28"/>
        </w:rPr>
        <w:t xml:space="preserve">в 2014 году </w:t>
      </w:r>
      <w:r w:rsidR="006F0941" w:rsidRPr="00C51CCB">
        <w:rPr>
          <w:spacing w:val="2"/>
          <w:sz w:val="28"/>
          <w:szCs w:val="28"/>
        </w:rPr>
        <w:t xml:space="preserve">было дано </w:t>
      </w:r>
      <w:r w:rsidR="006F0941" w:rsidRPr="00C51CCB">
        <w:rPr>
          <w:sz w:val="28"/>
          <w:szCs w:val="28"/>
        </w:rPr>
        <w:t>55 консультаций по разной тематике, а также</w:t>
      </w:r>
      <w:r w:rsidR="006F0941" w:rsidRPr="00C51CCB">
        <w:rPr>
          <w:spacing w:val="2"/>
          <w:sz w:val="28"/>
          <w:szCs w:val="28"/>
        </w:rPr>
        <w:t xml:space="preserve"> </w:t>
      </w:r>
      <w:r w:rsidRPr="00C51CCB">
        <w:rPr>
          <w:spacing w:val="2"/>
          <w:sz w:val="28"/>
          <w:szCs w:val="28"/>
        </w:rPr>
        <w:t>проведены практикумы</w:t>
      </w:r>
      <w:r w:rsidR="008D639C" w:rsidRPr="00C51CCB">
        <w:rPr>
          <w:spacing w:val="2"/>
          <w:sz w:val="28"/>
          <w:szCs w:val="28"/>
        </w:rPr>
        <w:t xml:space="preserve"> по </w:t>
      </w:r>
      <w:r w:rsidRPr="00C51CCB">
        <w:rPr>
          <w:spacing w:val="2"/>
          <w:sz w:val="28"/>
          <w:szCs w:val="28"/>
        </w:rPr>
        <w:t>ведению учетной документации,</w:t>
      </w:r>
      <w:r w:rsidR="008D639C" w:rsidRPr="00C51CCB">
        <w:rPr>
          <w:spacing w:val="2"/>
          <w:sz w:val="28"/>
          <w:szCs w:val="28"/>
        </w:rPr>
        <w:t xml:space="preserve"> п</w:t>
      </w:r>
      <w:r w:rsidRPr="00C51CCB">
        <w:rPr>
          <w:spacing w:val="2"/>
          <w:sz w:val="28"/>
          <w:szCs w:val="28"/>
        </w:rPr>
        <w:t>о методике составления информационных отчетов,</w:t>
      </w:r>
      <w:r w:rsidR="008D639C" w:rsidRPr="00C51CCB">
        <w:rPr>
          <w:spacing w:val="2"/>
          <w:sz w:val="28"/>
          <w:szCs w:val="28"/>
        </w:rPr>
        <w:t xml:space="preserve"> п</w:t>
      </w:r>
      <w:r w:rsidRPr="00C51CCB">
        <w:rPr>
          <w:spacing w:val="2"/>
          <w:sz w:val="28"/>
          <w:szCs w:val="28"/>
        </w:rPr>
        <w:t>о организации справочно</w:t>
      </w:r>
      <w:r w:rsidR="0037657F">
        <w:rPr>
          <w:spacing w:val="2"/>
          <w:sz w:val="28"/>
          <w:szCs w:val="28"/>
        </w:rPr>
        <w:t xml:space="preserve">– </w:t>
      </w:r>
      <w:r w:rsidRPr="00C51CCB">
        <w:rPr>
          <w:spacing w:val="2"/>
          <w:sz w:val="28"/>
          <w:szCs w:val="28"/>
        </w:rPr>
        <w:t>библиографической работы</w:t>
      </w:r>
      <w:r w:rsidR="008D639C" w:rsidRPr="00C51CCB">
        <w:rPr>
          <w:spacing w:val="2"/>
          <w:sz w:val="28"/>
          <w:szCs w:val="28"/>
        </w:rPr>
        <w:t>.</w:t>
      </w:r>
    </w:p>
    <w:p w:rsidR="00A225E0" w:rsidRDefault="00A225E0" w:rsidP="00074EDB">
      <w:pPr>
        <w:ind w:firstLine="709"/>
        <w:jc w:val="both"/>
        <w:rPr>
          <w:sz w:val="28"/>
          <w:szCs w:val="28"/>
        </w:rPr>
      </w:pPr>
      <w:r w:rsidRPr="00C51CCB">
        <w:rPr>
          <w:sz w:val="28"/>
          <w:szCs w:val="28"/>
        </w:rPr>
        <w:lastRenderedPageBreak/>
        <w:t>Практическая помощь, оказываемая методическим отделом</w:t>
      </w:r>
      <w:r w:rsidR="006F0941" w:rsidRPr="00C51CCB">
        <w:rPr>
          <w:sz w:val="28"/>
          <w:szCs w:val="28"/>
        </w:rPr>
        <w:t xml:space="preserve"> Центральной библиотеки</w:t>
      </w:r>
      <w:r w:rsidRPr="00C51CCB">
        <w:rPr>
          <w:sz w:val="28"/>
          <w:szCs w:val="28"/>
        </w:rPr>
        <w:t>, востребована, способствует созданию партнерских отношений с другими подразделениями МЦБС</w:t>
      </w:r>
      <w:r w:rsidRPr="00C4554B">
        <w:rPr>
          <w:sz w:val="28"/>
          <w:szCs w:val="28"/>
        </w:rPr>
        <w:t>.</w:t>
      </w:r>
    </w:p>
    <w:p w:rsidR="00972460" w:rsidRDefault="0059093B" w:rsidP="00074EDB">
      <w:pPr>
        <w:ind w:firstLine="709"/>
        <w:jc w:val="both"/>
        <w:rPr>
          <w:sz w:val="28"/>
        </w:rPr>
      </w:pPr>
      <w:r>
        <w:rPr>
          <w:sz w:val="28"/>
          <w:szCs w:val="28"/>
        </w:rPr>
        <w:t xml:space="preserve">Методическая работа ведется и в муниципальном казенном учреждении </w:t>
      </w:r>
      <w:r w:rsidR="00D1607F">
        <w:rPr>
          <w:b/>
          <w:sz w:val="28"/>
          <w:szCs w:val="28"/>
        </w:rPr>
        <w:t>«</w:t>
      </w:r>
      <w:r w:rsidRPr="0059093B">
        <w:rPr>
          <w:b/>
          <w:sz w:val="28"/>
          <w:szCs w:val="28"/>
        </w:rPr>
        <w:t>Музей</w:t>
      </w:r>
      <w:r w:rsidR="00D1607F">
        <w:rPr>
          <w:b/>
          <w:sz w:val="28"/>
          <w:szCs w:val="28"/>
        </w:rPr>
        <w:t>»</w:t>
      </w:r>
      <w:r w:rsidRPr="0059093B">
        <w:rPr>
          <w:b/>
          <w:sz w:val="28"/>
          <w:szCs w:val="28"/>
        </w:rPr>
        <w:t>.</w:t>
      </w:r>
      <w:r>
        <w:rPr>
          <w:sz w:val="28"/>
          <w:szCs w:val="28"/>
        </w:rPr>
        <w:t xml:space="preserve"> И хотя п</w:t>
      </w:r>
      <w:r w:rsidRPr="0059093B">
        <w:rPr>
          <w:sz w:val="28"/>
          <w:szCs w:val="28"/>
        </w:rPr>
        <w:t xml:space="preserve">одведомственных </w:t>
      </w:r>
      <w:r>
        <w:rPr>
          <w:sz w:val="28"/>
          <w:szCs w:val="28"/>
        </w:rPr>
        <w:t xml:space="preserve">учреждений </w:t>
      </w:r>
      <w:r w:rsidRPr="0059093B">
        <w:rPr>
          <w:sz w:val="28"/>
        </w:rPr>
        <w:t>музе</w:t>
      </w:r>
      <w:r>
        <w:rPr>
          <w:sz w:val="28"/>
        </w:rPr>
        <w:t>й</w:t>
      </w:r>
      <w:r w:rsidRPr="0059093B">
        <w:rPr>
          <w:sz w:val="28"/>
        </w:rPr>
        <w:t xml:space="preserve"> </w:t>
      </w:r>
      <w:r>
        <w:rPr>
          <w:sz w:val="28"/>
        </w:rPr>
        <w:t xml:space="preserve">не имеет, его сотрудники </w:t>
      </w:r>
      <w:r w:rsidR="00972460">
        <w:rPr>
          <w:sz w:val="28"/>
        </w:rPr>
        <w:t>оказыва</w:t>
      </w:r>
      <w:r w:rsidR="004779C9">
        <w:rPr>
          <w:sz w:val="28"/>
        </w:rPr>
        <w:t>ю</w:t>
      </w:r>
      <w:r w:rsidR="00972460">
        <w:rPr>
          <w:sz w:val="28"/>
        </w:rPr>
        <w:t>т помощь</w:t>
      </w:r>
      <w:r w:rsidR="004779C9">
        <w:rPr>
          <w:sz w:val="28"/>
        </w:rPr>
        <w:t xml:space="preserve"> </w:t>
      </w:r>
      <w:r w:rsidR="00972460">
        <w:rPr>
          <w:sz w:val="28"/>
        </w:rPr>
        <w:t>по пополнению краеведческого материала и информации школьным музеям, сельским библиотекам и центральной районной библиотеке</w:t>
      </w:r>
      <w:r w:rsidR="004779C9">
        <w:rPr>
          <w:sz w:val="28"/>
        </w:rPr>
        <w:t>.</w:t>
      </w:r>
    </w:p>
    <w:p w:rsidR="00972460" w:rsidRDefault="004779C9" w:rsidP="00074EDB">
      <w:pPr>
        <w:ind w:firstLine="709"/>
        <w:jc w:val="both"/>
        <w:rPr>
          <w:sz w:val="28"/>
        </w:rPr>
      </w:pPr>
      <w:r>
        <w:rPr>
          <w:sz w:val="28"/>
        </w:rPr>
        <w:t xml:space="preserve">В 2014 году районный музей в методическом плане по обмену опытом сотрудничал с музеями </w:t>
      </w:r>
      <w:r w:rsidR="00972460">
        <w:rPr>
          <w:sz w:val="28"/>
        </w:rPr>
        <w:t>Уйского</w:t>
      </w:r>
      <w:r>
        <w:rPr>
          <w:sz w:val="28"/>
        </w:rPr>
        <w:t xml:space="preserve">, </w:t>
      </w:r>
      <w:r w:rsidR="00972460">
        <w:rPr>
          <w:sz w:val="28"/>
        </w:rPr>
        <w:t>Троицкого</w:t>
      </w:r>
      <w:r>
        <w:rPr>
          <w:sz w:val="28"/>
        </w:rPr>
        <w:t xml:space="preserve">, </w:t>
      </w:r>
      <w:r w:rsidR="00972460">
        <w:rPr>
          <w:sz w:val="28"/>
        </w:rPr>
        <w:t>Чебаркульского районов</w:t>
      </w:r>
      <w:r>
        <w:rPr>
          <w:sz w:val="28"/>
        </w:rPr>
        <w:t xml:space="preserve"> и </w:t>
      </w:r>
      <w:r w:rsidR="00972460">
        <w:rPr>
          <w:sz w:val="28"/>
        </w:rPr>
        <w:t>г. Еманжелинска</w:t>
      </w:r>
      <w:r>
        <w:rPr>
          <w:sz w:val="28"/>
        </w:rPr>
        <w:t>.</w:t>
      </w:r>
    </w:p>
    <w:p w:rsidR="00972460" w:rsidRDefault="00972460" w:rsidP="00074EDB">
      <w:pPr>
        <w:ind w:firstLine="709"/>
        <w:jc w:val="both"/>
        <w:rPr>
          <w:sz w:val="28"/>
        </w:rPr>
      </w:pPr>
      <w:r>
        <w:rPr>
          <w:sz w:val="28"/>
        </w:rPr>
        <w:t xml:space="preserve">Коллектив музея принимает активное участие в совещаниях, оргкомитетах, Совете ветеранов по патриотическому воспитанию молодежи, подготовке и проведению </w:t>
      </w:r>
      <w:r w:rsidR="00EC411F">
        <w:rPr>
          <w:sz w:val="28"/>
        </w:rPr>
        <w:t xml:space="preserve">городских и районных </w:t>
      </w:r>
      <w:r>
        <w:rPr>
          <w:sz w:val="28"/>
        </w:rPr>
        <w:t>мероприятий</w:t>
      </w:r>
      <w:r w:rsidR="00EC411F">
        <w:rPr>
          <w:sz w:val="28"/>
        </w:rPr>
        <w:t>.</w:t>
      </w:r>
    </w:p>
    <w:p w:rsidR="00CA5C45" w:rsidRPr="007531D8" w:rsidRDefault="00CA5C45" w:rsidP="00074EDB">
      <w:pPr>
        <w:ind w:firstLine="709"/>
        <w:jc w:val="both"/>
        <w:rPr>
          <w:sz w:val="28"/>
          <w:szCs w:val="28"/>
        </w:rPr>
      </w:pPr>
      <w:r w:rsidRPr="007531D8">
        <w:rPr>
          <w:sz w:val="28"/>
          <w:szCs w:val="28"/>
        </w:rPr>
        <w:t xml:space="preserve">Методическая работа занимает важное место в деятельности </w:t>
      </w:r>
      <w:r w:rsidRPr="007531D8">
        <w:rPr>
          <w:b/>
          <w:sz w:val="28"/>
          <w:szCs w:val="28"/>
        </w:rPr>
        <w:t>Д</w:t>
      </w:r>
      <w:r w:rsidR="007531D8">
        <w:rPr>
          <w:b/>
          <w:sz w:val="28"/>
          <w:szCs w:val="28"/>
        </w:rPr>
        <w:t>етской школы искусств</w:t>
      </w:r>
      <w:r w:rsidR="00732F3F">
        <w:rPr>
          <w:b/>
          <w:sz w:val="28"/>
          <w:szCs w:val="28"/>
        </w:rPr>
        <w:t>.</w:t>
      </w:r>
      <w:r w:rsidRPr="007531D8">
        <w:rPr>
          <w:sz w:val="28"/>
          <w:szCs w:val="28"/>
        </w:rPr>
        <w:t xml:space="preserve"> </w:t>
      </w:r>
      <w:r w:rsidR="00EE52A7" w:rsidRPr="007531D8">
        <w:rPr>
          <w:sz w:val="28"/>
          <w:szCs w:val="28"/>
        </w:rPr>
        <w:t>Э</w:t>
      </w:r>
      <w:r w:rsidRPr="007531D8">
        <w:rPr>
          <w:sz w:val="28"/>
          <w:szCs w:val="28"/>
        </w:rPr>
        <w:t xml:space="preserve">то целостная система взаимосвязанных мер, основанная на достижениях науки и передового опыта. Она направлена на повышение профессионального уровня преподавателей, на достижение оптимальных результатов обучения, воспитания и творческого развития обучающихся. Самым главным во внутришкольной методической работе является оказание действенной помощи педагогу на всех уровнях </w:t>
      </w:r>
      <w:r w:rsidR="0037657F">
        <w:rPr>
          <w:sz w:val="28"/>
          <w:szCs w:val="28"/>
        </w:rPr>
        <w:t xml:space="preserve">– </w:t>
      </w:r>
      <w:r w:rsidRPr="007531D8">
        <w:rPr>
          <w:sz w:val="28"/>
          <w:szCs w:val="28"/>
        </w:rPr>
        <w:t xml:space="preserve">от подготовки педагогов к занятию до организации подготовки и повышения квалификации педагогов. </w:t>
      </w:r>
    </w:p>
    <w:p w:rsidR="00CA5C45" w:rsidRDefault="007531D8" w:rsidP="00074EDB">
      <w:pPr>
        <w:ind w:firstLine="709"/>
        <w:jc w:val="both"/>
        <w:rPr>
          <w:sz w:val="28"/>
          <w:szCs w:val="28"/>
        </w:rPr>
      </w:pPr>
      <w:r w:rsidRPr="007531D8">
        <w:rPr>
          <w:sz w:val="28"/>
          <w:szCs w:val="28"/>
        </w:rPr>
        <w:t>Педагоги Детской школы искусств используют разнообразные ф</w:t>
      </w:r>
      <w:r w:rsidR="00CA5C45" w:rsidRPr="007531D8">
        <w:rPr>
          <w:sz w:val="28"/>
          <w:szCs w:val="28"/>
        </w:rPr>
        <w:t>ормы методической работы:</w:t>
      </w:r>
      <w:r w:rsidRPr="007531D8">
        <w:rPr>
          <w:sz w:val="28"/>
          <w:szCs w:val="28"/>
        </w:rPr>
        <w:t xml:space="preserve"> </w:t>
      </w:r>
      <w:r w:rsidR="00CA5C45" w:rsidRPr="007531D8">
        <w:rPr>
          <w:sz w:val="28"/>
          <w:szCs w:val="28"/>
        </w:rPr>
        <w:t>консультации</w:t>
      </w:r>
      <w:r w:rsidRPr="007531D8">
        <w:rPr>
          <w:sz w:val="28"/>
          <w:szCs w:val="28"/>
        </w:rPr>
        <w:t xml:space="preserve">, </w:t>
      </w:r>
      <w:r w:rsidR="00CA5C45" w:rsidRPr="007531D8">
        <w:rPr>
          <w:sz w:val="28"/>
          <w:szCs w:val="28"/>
        </w:rPr>
        <w:t>самообразование</w:t>
      </w:r>
      <w:r w:rsidRPr="007531D8">
        <w:rPr>
          <w:sz w:val="28"/>
          <w:szCs w:val="28"/>
        </w:rPr>
        <w:t>, р</w:t>
      </w:r>
      <w:r w:rsidR="00CA5C45" w:rsidRPr="007531D8">
        <w:rPr>
          <w:sz w:val="28"/>
          <w:szCs w:val="28"/>
        </w:rPr>
        <w:t xml:space="preserve">абота методических </w:t>
      </w:r>
      <w:r w:rsidRPr="007531D8">
        <w:rPr>
          <w:sz w:val="28"/>
          <w:szCs w:val="28"/>
        </w:rPr>
        <w:t>секций</w:t>
      </w:r>
      <w:r w:rsidR="00CA5C45" w:rsidRPr="007531D8">
        <w:rPr>
          <w:sz w:val="28"/>
          <w:szCs w:val="28"/>
        </w:rPr>
        <w:t xml:space="preserve"> </w:t>
      </w:r>
      <w:r w:rsidRPr="007531D8">
        <w:rPr>
          <w:sz w:val="28"/>
          <w:szCs w:val="28"/>
        </w:rPr>
        <w:t xml:space="preserve">и педагогического </w:t>
      </w:r>
      <w:r w:rsidR="00476563">
        <w:rPr>
          <w:sz w:val="28"/>
          <w:szCs w:val="28"/>
        </w:rPr>
        <w:t>совета, открытые уроки, конкурсы педагогического мастерства и другие.</w:t>
      </w:r>
    </w:p>
    <w:p w:rsidR="00B16D25" w:rsidRDefault="00476563" w:rsidP="00074EDB">
      <w:pPr>
        <w:ind w:firstLine="709"/>
        <w:jc w:val="both"/>
        <w:rPr>
          <w:sz w:val="28"/>
          <w:szCs w:val="28"/>
        </w:rPr>
      </w:pPr>
      <w:r>
        <w:rPr>
          <w:sz w:val="28"/>
          <w:szCs w:val="28"/>
        </w:rPr>
        <w:t xml:space="preserve">В 2014 году в ДШИ </w:t>
      </w:r>
      <w:r w:rsidR="0095077F">
        <w:rPr>
          <w:sz w:val="28"/>
          <w:szCs w:val="28"/>
        </w:rPr>
        <w:t>в целом было проведено 20 з</w:t>
      </w:r>
      <w:r w:rsidR="00B16D25">
        <w:rPr>
          <w:sz w:val="28"/>
          <w:szCs w:val="28"/>
        </w:rPr>
        <w:t>аседани</w:t>
      </w:r>
      <w:r w:rsidR="0095077F">
        <w:rPr>
          <w:sz w:val="28"/>
          <w:szCs w:val="28"/>
        </w:rPr>
        <w:t>й</w:t>
      </w:r>
      <w:r w:rsidR="00B16D25">
        <w:rPr>
          <w:sz w:val="28"/>
          <w:szCs w:val="28"/>
        </w:rPr>
        <w:t xml:space="preserve"> методических секций</w:t>
      </w:r>
      <w:r w:rsidR="0095077F">
        <w:rPr>
          <w:sz w:val="28"/>
          <w:szCs w:val="28"/>
        </w:rPr>
        <w:t>, на которых обсуждались такие вопросы</w:t>
      </w:r>
      <w:r w:rsidR="00FE1078">
        <w:rPr>
          <w:sz w:val="28"/>
          <w:szCs w:val="28"/>
        </w:rPr>
        <w:t xml:space="preserve"> учебного и воспитательного процесса</w:t>
      </w:r>
      <w:r w:rsidR="0095077F">
        <w:rPr>
          <w:sz w:val="28"/>
          <w:szCs w:val="28"/>
        </w:rPr>
        <w:t>, как:</w:t>
      </w:r>
    </w:p>
    <w:p w:rsidR="0095077F" w:rsidRPr="0095077F" w:rsidRDefault="0037657F" w:rsidP="00074EDB">
      <w:pPr>
        <w:ind w:firstLine="709"/>
        <w:jc w:val="both"/>
        <w:rPr>
          <w:sz w:val="28"/>
          <w:szCs w:val="28"/>
        </w:rPr>
      </w:pPr>
      <w:r>
        <w:rPr>
          <w:sz w:val="28"/>
          <w:szCs w:val="28"/>
        </w:rPr>
        <w:t xml:space="preserve">– </w:t>
      </w:r>
      <w:r w:rsidR="0095077F" w:rsidRPr="0095077F">
        <w:rPr>
          <w:sz w:val="28"/>
          <w:szCs w:val="28"/>
        </w:rPr>
        <w:t>Аттестация педагогов, сохранность контингента, предстоящие конкурсы;</w:t>
      </w:r>
    </w:p>
    <w:p w:rsidR="0095077F" w:rsidRPr="0095077F" w:rsidRDefault="0037657F" w:rsidP="00074EDB">
      <w:pPr>
        <w:ind w:firstLine="709"/>
        <w:jc w:val="both"/>
        <w:rPr>
          <w:sz w:val="28"/>
          <w:szCs w:val="28"/>
        </w:rPr>
      </w:pPr>
      <w:r>
        <w:rPr>
          <w:sz w:val="28"/>
          <w:szCs w:val="28"/>
        </w:rPr>
        <w:t xml:space="preserve">– </w:t>
      </w:r>
      <w:r w:rsidR="0095077F" w:rsidRPr="0095077F">
        <w:rPr>
          <w:sz w:val="28"/>
          <w:szCs w:val="28"/>
        </w:rPr>
        <w:t xml:space="preserve">Разработка экзаменационных билетов, подготовка учащихся к конкурсу </w:t>
      </w:r>
      <w:r w:rsidR="00D1607F">
        <w:rPr>
          <w:sz w:val="28"/>
          <w:szCs w:val="28"/>
        </w:rPr>
        <w:t>«</w:t>
      </w:r>
      <w:r w:rsidR="0095077F" w:rsidRPr="0095077F">
        <w:rPr>
          <w:sz w:val="28"/>
          <w:szCs w:val="28"/>
        </w:rPr>
        <w:t>Музыкальный калейдоскоп</w:t>
      </w:r>
      <w:r w:rsidR="00D1607F">
        <w:rPr>
          <w:sz w:val="28"/>
          <w:szCs w:val="28"/>
        </w:rPr>
        <w:t>»</w:t>
      </w:r>
      <w:r w:rsidR="0095077F" w:rsidRPr="0095077F">
        <w:rPr>
          <w:sz w:val="28"/>
          <w:szCs w:val="28"/>
        </w:rPr>
        <w:t>;</w:t>
      </w:r>
    </w:p>
    <w:p w:rsidR="0095077F" w:rsidRPr="0095077F" w:rsidRDefault="0037657F" w:rsidP="00074EDB">
      <w:pPr>
        <w:ind w:firstLine="709"/>
        <w:jc w:val="both"/>
        <w:rPr>
          <w:sz w:val="28"/>
          <w:szCs w:val="28"/>
        </w:rPr>
      </w:pPr>
      <w:r>
        <w:rPr>
          <w:sz w:val="28"/>
          <w:szCs w:val="28"/>
        </w:rPr>
        <w:t xml:space="preserve">– </w:t>
      </w:r>
      <w:r w:rsidR="0095077F" w:rsidRPr="0095077F">
        <w:rPr>
          <w:sz w:val="28"/>
          <w:szCs w:val="28"/>
        </w:rPr>
        <w:t>Сдача хоровых партий, составление программы академического концерта;</w:t>
      </w:r>
    </w:p>
    <w:p w:rsidR="0095077F" w:rsidRPr="0095077F" w:rsidRDefault="0037657F" w:rsidP="00074EDB">
      <w:pPr>
        <w:ind w:firstLine="709"/>
        <w:jc w:val="both"/>
        <w:rPr>
          <w:sz w:val="28"/>
          <w:szCs w:val="28"/>
        </w:rPr>
      </w:pPr>
      <w:r>
        <w:rPr>
          <w:sz w:val="28"/>
          <w:szCs w:val="28"/>
        </w:rPr>
        <w:t xml:space="preserve">– </w:t>
      </w:r>
      <w:r w:rsidR="0095077F" w:rsidRPr="0095077F">
        <w:rPr>
          <w:sz w:val="28"/>
          <w:szCs w:val="28"/>
        </w:rPr>
        <w:t>Подготовка к новогодним мероприятиям. Полугодовой экзаменационный просмотр творческих работ учащихся</w:t>
      </w:r>
    </w:p>
    <w:p w:rsidR="0095077F" w:rsidRDefault="0095077F" w:rsidP="00074EDB">
      <w:pPr>
        <w:ind w:firstLine="709"/>
        <w:jc w:val="both"/>
        <w:rPr>
          <w:sz w:val="28"/>
          <w:szCs w:val="28"/>
        </w:rPr>
      </w:pPr>
      <w:r w:rsidRPr="0095077F">
        <w:rPr>
          <w:sz w:val="28"/>
          <w:szCs w:val="28"/>
        </w:rPr>
        <w:t>и другие</w:t>
      </w:r>
      <w:r w:rsidR="00FE1078">
        <w:rPr>
          <w:sz w:val="28"/>
          <w:szCs w:val="28"/>
        </w:rPr>
        <w:t>.</w:t>
      </w:r>
    </w:p>
    <w:p w:rsidR="00FE1078" w:rsidRDefault="00FE1078" w:rsidP="00074EDB">
      <w:pPr>
        <w:ind w:firstLine="709"/>
        <w:jc w:val="both"/>
        <w:rPr>
          <w:sz w:val="28"/>
          <w:szCs w:val="28"/>
        </w:rPr>
      </w:pPr>
      <w:r>
        <w:rPr>
          <w:sz w:val="28"/>
          <w:szCs w:val="28"/>
        </w:rPr>
        <w:t>За отчетный период в Детской школе искусств проведено 5 педагогических советов по следующим темам:</w:t>
      </w:r>
    </w:p>
    <w:p w:rsidR="00FE1078" w:rsidRPr="00C04A44" w:rsidRDefault="00FE1078" w:rsidP="00074EDB">
      <w:pPr>
        <w:tabs>
          <w:tab w:val="left" w:pos="861"/>
          <w:tab w:val="left" w:pos="2660"/>
          <w:tab w:val="left" w:pos="7916"/>
        </w:tabs>
        <w:ind w:firstLine="709"/>
        <w:jc w:val="both"/>
        <w:rPr>
          <w:sz w:val="28"/>
          <w:szCs w:val="28"/>
        </w:rPr>
      </w:pPr>
      <w:r w:rsidRPr="00C04A44">
        <w:rPr>
          <w:sz w:val="28"/>
          <w:szCs w:val="28"/>
        </w:rPr>
        <w:t>1. План работы на год. Сохранность контингента. Дополнительный набор учащихся.</w:t>
      </w:r>
      <w:r w:rsidR="00C04A44" w:rsidRPr="00C04A44">
        <w:rPr>
          <w:sz w:val="28"/>
          <w:szCs w:val="28"/>
        </w:rPr>
        <w:t xml:space="preserve"> </w:t>
      </w:r>
      <w:r w:rsidRPr="00C04A44">
        <w:rPr>
          <w:sz w:val="28"/>
          <w:szCs w:val="28"/>
        </w:rPr>
        <w:t xml:space="preserve">Утверждение годового графика работы школы. Учебный план. Правила трудового распорядка дня. Пожарная охрана труда. Правила </w:t>
      </w:r>
      <w:r w:rsidRPr="00C04A44">
        <w:rPr>
          <w:sz w:val="28"/>
          <w:szCs w:val="28"/>
        </w:rPr>
        <w:lastRenderedPageBreak/>
        <w:t xml:space="preserve">безопасности. Режим учащихся на неделю. Правила обучения по сокращенным программам. Утверждение образовательных программ; </w:t>
      </w:r>
    </w:p>
    <w:p w:rsidR="00FE1078" w:rsidRPr="00C04A44" w:rsidRDefault="00FE1078" w:rsidP="00074EDB">
      <w:pPr>
        <w:tabs>
          <w:tab w:val="left" w:pos="861"/>
          <w:tab w:val="left" w:pos="2660"/>
          <w:tab w:val="left" w:pos="7916"/>
        </w:tabs>
        <w:ind w:firstLine="709"/>
        <w:jc w:val="both"/>
        <w:rPr>
          <w:sz w:val="28"/>
          <w:szCs w:val="28"/>
        </w:rPr>
      </w:pPr>
      <w:r w:rsidRPr="00C04A44">
        <w:rPr>
          <w:sz w:val="28"/>
          <w:szCs w:val="28"/>
        </w:rPr>
        <w:t>2. Сохранность контингента. Принятие кандидатов. Промежуточная аттестация учащихся. Сдача программ тех. зачетов, академических концертов. Планирование конкурсов, корректировка плана работы. Выставление оценок в сводную ведомость школы. Сдача аналитических справок. Сдача отчетов за 1 четверть. График работы в каникулярное время;</w:t>
      </w:r>
    </w:p>
    <w:p w:rsidR="00FE1078" w:rsidRPr="00C04A44" w:rsidRDefault="00FE1078" w:rsidP="00074EDB">
      <w:pPr>
        <w:tabs>
          <w:tab w:val="left" w:pos="861"/>
          <w:tab w:val="left" w:pos="2660"/>
          <w:tab w:val="left" w:pos="7916"/>
        </w:tabs>
        <w:ind w:firstLine="709"/>
        <w:jc w:val="both"/>
        <w:rPr>
          <w:sz w:val="28"/>
          <w:szCs w:val="28"/>
        </w:rPr>
      </w:pPr>
      <w:r w:rsidRPr="00C04A44">
        <w:rPr>
          <w:sz w:val="28"/>
          <w:szCs w:val="28"/>
        </w:rPr>
        <w:t>3. Сдача отчетов за 2 четверть, программ прослушиваний, экзаменационных ведомостей, аналитических справок. Корректировка плана работы школы. Сохранность контингента. Зачисление кандидатов. Сдача школьной документации (журналы, индивидуальные планы, личные дела);</w:t>
      </w:r>
    </w:p>
    <w:p w:rsidR="00FE1078" w:rsidRPr="00C04A44" w:rsidRDefault="00FE1078" w:rsidP="00074EDB">
      <w:pPr>
        <w:tabs>
          <w:tab w:val="left" w:pos="861"/>
          <w:tab w:val="left" w:pos="2660"/>
          <w:tab w:val="left" w:pos="7916"/>
        </w:tabs>
        <w:ind w:firstLine="709"/>
        <w:jc w:val="both"/>
        <w:rPr>
          <w:sz w:val="28"/>
          <w:szCs w:val="28"/>
        </w:rPr>
      </w:pPr>
      <w:r w:rsidRPr="00C04A44">
        <w:rPr>
          <w:sz w:val="28"/>
          <w:szCs w:val="28"/>
        </w:rPr>
        <w:t>4. Сдача отчетов за 3 четверть, программ прослушиваний, экзаменационных ведомостей, аналитических справок. Корректировка плана работы школы. Сохранность контингента. Зачисление кандидатов. Сдача школьной документации (журналы, индивидуальные планы, личные дела). Выставление оценок. Планирование конкурсов.</w:t>
      </w:r>
    </w:p>
    <w:p w:rsidR="00FE1078" w:rsidRPr="00C04A44" w:rsidRDefault="00FE1078" w:rsidP="00074EDB">
      <w:pPr>
        <w:tabs>
          <w:tab w:val="left" w:pos="861"/>
          <w:tab w:val="left" w:pos="2660"/>
          <w:tab w:val="left" w:pos="7916"/>
        </w:tabs>
        <w:ind w:firstLine="709"/>
        <w:jc w:val="both"/>
        <w:rPr>
          <w:sz w:val="28"/>
          <w:szCs w:val="28"/>
        </w:rPr>
      </w:pPr>
      <w:r w:rsidRPr="00C04A44">
        <w:rPr>
          <w:sz w:val="28"/>
          <w:szCs w:val="28"/>
        </w:rPr>
        <w:t>5. Сдача отчетов за 4 четверть и за год. Сдача профессионального отчета. Предстоящая аттестация педагогов. Перспективный план аттестации. Сдача программ прослушиваний, тех.зачетов, экзаменационных ведомостей, аналитических справок. Корректировка плана работы школы. Сохранность контингента. Сдача школьной документации (журналы, индивидуальные планы, личные дела). Выставление оценок. Планирование работы на новый учебный год. Написание заявлений на педагогическую нагрузку.</w:t>
      </w:r>
    </w:p>
    <w:p w:rsidR="00C04A44" w:rsidRPr="00880A98" w:rsidRDefault="00C04A44" w:rsidP="00074EDB">
      <w:pPr>
        <w:ind w:firstLine="709"/>
        <w:jc w:val="both"/>
        <w:rPr>
          <w:sz w:val="28"/>
          <w:szCs w:val="28"/>
          <w:lang w:eastAsia="en-US"/>
        </w:rPr>
      </w:pPr>
      <w:r w:rsidRPr="00880A98">
        <w:rPr>
          <w:sz w:val="28"/>
          <w:szCs w:val="28"/>
          <w:lang w:eastAsia="en-US"/>
        </w:rPr>
        <w:t xml:space="preserve">Важной формой методической работы и практическим средством повышения уровня педагогического мастерства являются открытые уроки. За отчетный период преподавателями разных отделений Детской школы искусств дано 5 открытых уроков по таким темам: </w:t>
      </w:r>
    </w:p>
    <w:p w:rsidR="00B16D25" w:rsidRPr="00880A98" w:rsidRDefault="00C04A44" w:rsidP="00074EDB">
      <w:pPr>
        <w:ind w:firstLine="709"/>
        <w:jc w:val="both"/>
        <w:rPr>
          <w:sz w:val="28"/>
          <w:szCs w:val="28"/>
        </w:rPr>
      </w:pPr>
      <w:r w:rsidRPr="00880A98">
        <w:rPr>
          <w:sz w:val="28"/>
          <w:szCs w:val="28"/>
          <w:lang w:eastAsia="en-US"/>
        </w:rPr>
        <w:t xml:space="preserve">1. </w:t>
      </w:r>
      <w:r w:rsidR="00D1607F">
        <w:rPr>
          <w:sz w:val="28"/>
          <w:szCs w:val="28"/>
          <w:lang w:eastAsia="en-US"/>
        </w:rPr>
        <w:t>«</w:t>
      </w:r>
      <w:r w:rsidRPr="00880A98">
        <w:rPr>
          <w:sz w:val="28"/>
          <w:szCs w:val="28"/>
        </w:rPr>
        <w:t>Декоративно-прикладное искусство для детей 5-6 лет</w:t>
      </w:r>
      <w:r w:rsidR="00D1607F">
        <w:rPr>
          <w:sz w:val="28"/>
          <w:szCs w:val="28"/>
        </w:rPr>
        <w:t>»</w:t>
      </w:r>
      <w:r w:rsidRPr="00880A98">
        <w:rPr>
          <w:sz w:val="28"/>
          <w:szCs w:val="28"/>
        </w:rPr>
        <w:t xml:space="preserve"> (отделение изобразительного искусства)</w:t>
      </w:r>
      <w:r w:rsidR="009E66F7" w:rsidRPr="00880A98">
        <w:rPr>
          <w:sz w:val="28"/>
          <w:szCs w:val="28"/>
        </w:rPr>
        <w:t>.</w:t>
      </w:r>
    </w:p>
    <w:p w:rsidR="00C04A44" w:rsidRPr="00880A98" w:rsidRDefault="00C04A44" w:rsidP="00074EDB">
      <w:pPr>
        <w:ind w:firstLine="709"/>
        <w:jc w:val="both"/>
        <w:rPr>
          <w:sz w:val="28"/>
          <w:szCs w:val="28"/>
        </w:rPr>
      </w:pPr>
      <w:r w:rsidRPr="00880A98">
        <w:rPr>
          <w:sz w:val="28"/>
          <w:szCs w:val="28"/>
        </w:rPr>
        <w:t xml:space="preserve">2. </w:t>
      </w:r>
      <w:r w:rsidR="00D1607F">
        <w:rPr>
          <w:sz w:val="28"/>
          <w:szCs w:val="28"/>
        </w:rPr>
        <w:t>«</w:t>
      </w:r>
      <w:r w:rsidRPr="00880A98">
        <w:rPr>
          <w:sz w:val="28"/>
          <w:szCs w:val="28"/>
        </w:rPr>
        <w:t>Развитие голосовых данных на ранней стадии развития</w:t>
      </w:r>
      <w:r w:rsidR="00D1607F">
        <w:rPr>
          <w:sz w:val="28"/>
          <w:szCs w:val="28"/>
        </w:rPr>
        <w:t>»</w:t>
      </w:r>
      <w:r w:rsidRPr="00880A98">
        <w:rPr>
          <w:sz w:val="28"/>
          <w:szCs w:val="28"/>
        </w:rPr>
        <w:t xml:space="preserve"> (отделение хорового пения)</w:t>
      </w:r>
      <w:r w:rsidR="009E66F7" w:rsidRPr="00880A98">
        <w:rPr>
          <w:sz w:val="28"/>
          <w:szCs w:val="28"/>
        </w:rPr>
        <w:t>.</w:t>
      </w:r>
    </w:p>
    <w:p w:rsidR="00C04A44" w:rsidRPr="00880A98" w:rsidRDefault="00C04A44" w:rsidP="00074EDB">
      <w:pPr>
        <w:ind w:firstLine="709"/>
        <w:jc w:val="both"/>
        <w:rPr>
          <w:sz w:val="28"/>
          <w:szCs w:val="28"/>
        </w:rPr>
      </w:pPr>
      <w:r w:rsidRPr="00880A98">
        <w:rPr>
          <w:sz w:val="28"/>
          <w:szCs w:val="28"/>
        </w:rPr>
        <w:t xml:space="preserve">3. </w:t>
      </w:r>
      <w:r w:rsidR="00D1607F">
        <w:rPr>
          <w:sz w:val="28"/>
          <w:szCs w:val="28"/>
        </w:rPr>
        <w:t>«</w:t>
      </w:r>
      <w:r w:rsidRPr="00880A98">
        <w:rPr>
          <w:sz w:val="28"/>
          <w:szCs w:val="28"/>
        </w:rPr>
        <w:t xml:space="preserve">Участие в конкурсе </w:t>
      </w:r>
      <w:r w:rsidR="00D1607F">
        <w:rPr>
          <w:sz w:val="28"/>
          <w:szCs w:val="28"/>
        </w:rPr>
        <w:t>«</w:t>
      </w:r>
      <w:r w:rsidRPr="00880A98">
        <w:rPr>
          <w:sz w:val="28"/>
          <w:szCs w:val="28"/>
        </w:rPr>
        <w:t>Музыкальный калейдоскоп</w:t>
      </w:r>
      <w:r w:rsidR="00D1607F">
        <w:rPr>
          <w:sz w:val="28"/>
          <w:szCs w:val="28"/>
        </w:rPr>
        <w:t>»</w:t>
      </w:r>
      <w:r w:rsidRPr="00880A98">
        <w:rPr>
          <w:sz w:val="28"/>
          <w:szCs w:val="28"/>
        </w:rPr>
        <w:t>. Результаты</w:t>
      </w:r>
      <w:r w:rsidR="00D1607F">
        <w:rPr>
          <w:sz w:val="28"/>
          <w:szCs w:val="28"/>
        </w:rPr>
        <w:t>»</w:t>
      </w:r>
      <w:r w:rsidRPr="00880A98">
        <w:rPr>
          <w:sz w:val="28"/>
          <w:szCs w:val="28"/>
        </w:rPr>
        <w:t xml:space="preserve"> (теоретическое отделение)</w:t>
      </w:r>
      <w:r w:rsidR="009E66F7" w:rsidRPr="00880A98">
        <w:rPr>
          <w:sz w:val="28"/>
          <w:szCs w:val="28"/>
        </w:rPr>
        <w:t>.</w:t>
      </w:r>
    </w:p>
    <w:p w:rsidR="00C04A44" w:rsidRPr="00880A98" w:rsidRDefault="00C04A44" w:rsidP="00074EDB">
      <w:pPr>
        <w:ind w:firstLine="709"/>
        <w:jc w:val="both"/>
        <w:rPr>
          <w:sz w:val="28"/>
          <w:szCs w:val="28"/>
        </w:rPr>
      </w:pPr>
      <w:r w:rsidRPr="00880A98">
        <w:rPr>
          <w:sz w:val="28"/>
          <w:szCs w:val="28"/>
        </w:rPr>
        <w:t xml:space="preserve">4. </w:t>
      </w:r>
      <w:r w:rsidR="00D1607F">
        <w:rPr>
          <w:sz w:val="28"/>
          <w:szCs w:val="28"/>
        </w:rPr>
        <w:t>«</w:t>
      </w:r>
      <w:r w:rsidRPr="00880A98">
        <w:rPr>
          <w:sz w:val="28"/>
          <w:szCs w:val="28"/>
        </w:rPr>
        <w:t>Бальный танец на этапе современности</w:t>
      </w:r>
      <w:r w:rsidR="00D1607F">
        <w:rPr>
          <w:sz w:val="28"/>
          <w:szCs w:val="28"/>
        </w:rPr>
        <w:t>»</w:t>
      </w:r>
      <w:r w:rsidRPr="00880A98">
        <w:rPr>
          <w:sz w:val="28"/>
          <w:szCs w:val="28"/>
        </w:rPr>
        <w:t xml:space="preserve"> (хореографическое отделение)</w:t>
      </w:r>
      <w:r w:rsidR="009E66F7" w:rsidRPr="00880A98">
        <w:rPr>
          <w:sz w:val="28"/>
          <w:szCs w:val="28"/>
        </w:rPr>
        <w:t>.</w:t>
      </w:r>
    </w:p>
    <w:p w:rsidR="00C04A44" w:rsidRPr="00880A98" w:rsidRDefault="00C04A44" w:rsidP="00074EDB">
      <w:pPr>
        <w:ind w:firstLine="709"/>
        <w:jc w:val="both"/>
        <w:rPr>
          <w:sz w:val="28"/>
          <w:szCs w:val="28"/>
        </w:rPr>
      </w:pPr>
      <w:r w:rsidRPr="00880A98">
        <w:rPr>
          <w:sz w:val="28"/>
          <w:szCs w:val="28"/>
        </w:rPr>
        <w:t xml:space="preserve">5. </w:t>
      </w:r>
      <w:r w:rsidR="00D1607F">
        <w:rPr>
          <w:sz w:val="28"/>
          <w:szCs w:val="28"/>
        </w:rPr>
        <w:t>«</w:t>
      </w:r>
      <w:r w:rsidRPr="00880A98">
        <w:rPr>
          <w:sz w:val="28"/>
          <w:szCs w:val="28"/>
        </w:rPr>
        <w:t>Воспитание музыкальной личности. Работа на начальном этапе обучения в классе скрипки</w:t>
      </w:r>
      <w:r w:rsidR="00D1607F">
        <w:rPr>
          <w:sz w:val="28"/>
          <w:szCs w:val="28"/>
        </w:rPr>
        <w:t>»</w:t>
      </w:r>
      <w:r w:rsidRPr="00880A98">
        <w:rPr>
          <w:sz w:val="28"/>
          <w:szCs w:val="28"/>
        </w:rPr>
        <w:t xml:space="preserve"> (музыкальное отделение).</w:t>
      </w:r>
    </w:p>
    <w:p w:rsidR="00C04A44" w:rsidRPr="00880A98" w:rsidRDefault="00C04A44" w:rsidP="00074EDB">
      <w:pPr>
        <w:ind w:firstLine="709"/>
        <w:jc w:val="both"/>
        <w:rPr>
          <w:sz w:val="28"/>
          <w:szCs w:val="28"/>
        </w:rPr>
      </w:pPr>
      <w:r w:rsidRPr="00880A98">
        <w:rPr>
          <w:sz w:val="28"/>
          <w:szCs w:val="28"/>
        </w:rPr>
        <w:t>Традиционными стали в Детской школе искусств конкурсы педагогического мастерства</w:t>
      </w:r>
      <w:r w:rsidR="009E66F7" w:rsidRPr="00880A98">
        <w:rPr>
          <w:sz w:val="28"/>
          <w:szCs w:val="28"/>
        </w:rPr>
        <w:t>; за отчетный период в них участвовало 3 преподавателя:</w:t>
      </w:r>
    </w:p>
    <w:p w:rsidR="009E66F7" w:rsidRPr="00880A98" w:rsidRDefault="009E66F7" w:rsidP="00074EDB">
      <w:pPr>
        <w:ind w:firstLine="709"/>
        <w:jc w:val="both"/>
        <w:rPr>
          <w:sz w:val="28"/>
          <w:szCs w:val="28"/>
        </w:rPr>
      </w:pPr>
      <w:r w:rsidRPr="00880A98">
        <w:rPr>
          <w:sz w:val="28"/>
          <w:szCs w:val="28"/>
        </w:rPr>
        <w:t xml:space="preserve">1. Преподаватель отделения изобразительного искусства Санаев А.Л. стал дипломантом Областной выставки изобразительного искусства художников-любителей </w:t>
      </w:r>
      <w:r w:rsidR="00D1607F">
        <w:rPr>
          <w:sz w:val="28"/>
          <w:szCs w:val="28"/>
        </w:rPr>
        <w:t>«</w:t>
      </w:r>
      <w:r w:rsidRPr="00880A98">
        <w:rPr>
          <w:sz w:val="28"/>
          <w:szCs w:val="28"/>
        </w:rPr>
        <w:t>Провинциальные истории</w:t>
      </w:r>
      <w:r w:rsidR="00D1607F">
        <w:rPr>
          <w:sz w:val="28"/>
          <w:szCs w:val="28"/>
        </w:rPr>
        <w:t>»</w:t>
      </w:r>
      <w:r w:rsidRPr="00880A98">
        <w:rPr>
          <w:sz w:val="28"/>
          <w:szCs w:val="28"/>
        </w:rPr>
        <w:t xml:space="preserve"> в г. Челябинске.</w:t>
      </w:r>
    </w:p>
    <w:p w:rsidR="009E66F7" w:rsidRPr="00880A98" w:rsidRDefault="009E66F7" w:rsidP="00074EDB">
      <w:pPr>
        <w:ind w:firstLine="709"/>
        <w:jc w:val="both"/>
        <w:rPr>
          <w:sz w:val="28"/>
          <w:szCs w:val="28"/>
        </w:rPr>
      </w:pPr>
      <w:r w:rsidRPr="00880A98">
        <w:rPr>
          <w:sz w:val="28"/>
          <w:szCs w:val="28"/>
        </w:rPr>
        <w:lastRenderedPageBreak/>
        <w:t xml:space="preserve">2. Преподаватель отделения хорового пения Айгужина И.Р. получила диплом лауреата </w:t>
      </w:r>
      <w:r w:rsidRPr="00880A98">
        <w:rPr>
          <w:sz w:val="28"/>
          <w:szCs w:val="28"/>
          <w:lang w:val="en-US"/>
        </w:rPr>
        <w:t>II</w:t>
      </w:r>
      <w:r w:rsidRPr="00880A98">
        <w:rPr>
          <w:sz w:val="28"/>
          <w:szCs w:val="28"/>
        </w:rPr>
        <w:t xml:space="preserve"> степени за участие во Всероссийской интернет-конференции </w:t>
      </w:r>
      <w:r w:rsidR="00D1607F">
        <w:rPr>
          <w:sz w:val="28"/>
          <w:szCs w:val="28"/>
        </w:rPr>
        <w:t>«</w:t>
      </w:r>
      <w:r w:rsidRPr="00880A98">
        <w:rPr>
          <w:sz w:val="28"/>
          <w:szCs w:val="28"/>
        </w:rPr>
        <w:t>Открытых занятий</w:t>
      </w:r>
      <w:r w:rsidR="00D1607F">
        <w:rPr>
          <w:sz w:val="28"/>
          <w:szCs w:val="28"/>
        </w:rPr>
        <w:t>»</w:t>
      </w:r>
      <w:r w:rsidRPr="00880A98">
        <w:rPr>
          <w:sz w:val="28"/>
          <w:szCs w:val="28"/>
        </w:rPr>
        <w:t xml:space="preserve"> в г. Бирске.</w:t>
      </w:r>
    </w:p>
    <w:p w:rsidR="009E66F7" w:rsidRPr="00880A98" w:rsidRDefault="009E66F7" w:rsidP="00074EDB">
      <w:pPr>
        <w:ind w:firstLine="709"/>
        <w:jc w:val="both"/>
        <w:rPr>
          <w:sz w:val="28"/>
          <w:szCs w:val="28"/>
        </w:rPr>
      </w:pPr>
      <w:r w:rsidRPr="00880A98">
        <w:rPr>
          <w:sz w:val="28"/>
          <w:szCs w:val="28"/>
        </w:rPr>
        <w:t xml:space="preserve">3. Преподаватель отделения хорового пения Смирнова Р.П. стала дипломантом </w:t>
      </w:r>
      <w:r w:rsidRPr="00880A98">
        <w:rPr>
          <w:sz w:val="28"/>
          <w:szCs w:val="28"/>
          <w:lang w:val="en-US"/>
        </w:rPr>
        <w:t>IX</w:t>
      </w:r>
      <w:r w:rsidRPr="00880A98">
        <w:rPr>
          <w:sz w:val="28"/>
          <w:szCs w:val="28"/>
        </w:rPr>
        <w:t xml:space="preserve"> Областного ретро</w:t>
      </w:r>
      <w:r w:rsidR="0037657F">
        <w:rPr>
          <w:sz w:val="28"/>
          <w:szCs w:val="28"/>
        </w:rPr>
        <w:t xml:space="preserve">– </w:t>
      </w:r>
      <w:r w:rsidRPr="00880A98">
        <w:rPr>
          <w:sz w:val="28"/>
          <w:szCs w:val="28"/>
        </w:rPr>
        <w:t xml:space="preserve">фестиваля </w:t>
      </w:r>
      <w:r w:rsidR="00D1607F">
        <w:rPr>
          <w:sz w:val="28"/>
          <w:szCs w:val="28"/>
        </w:rPr>
        <w:t>«</w:t>
      </w:r>
      <w:r w:rsidRPr="00880A98">
        <w:rPr>
          <w:sz w:val="28"/>
          <w:szCs w:val="28"/>
        </w:rPr>
        <w:t>Песни юности нашей</w:t>
      </w:r>
      <w:r w:rsidR="00D1607F">
        <w:rPr>
          <w:sz w:val="28"/>
          <w:szCs w:val="28"/>
        </w:rPr>
        <w:t>»</w:t>
      </w:r>
      <w:r w:rsidRPr="00880A98">
        <w:rPr>
          <w:sz w:val="28"/>
          <w:szCs w:val="28"/>
        </w:rPr>
        <w:t xml:space="preserve"> в г.Челябинске.</w:t>
      </w:r>
    </w:p>
    <w:p w:rsidR="00B16D25" w:rsidRPr="00880A98" w:rsidRDefault="00880A98" w:rsidP="00074EDB">
      <w:pPr>
        <w:tabs>
          <w:tab w:val="left" w:pos="3375"/>
        </w:tabs>
        <w:ind w:firstLine="709"/>
        <w:jc w:val="both"/>
        <w:rPr>
          <w:sz w:val="28"/>
          <w:szCs w:val="28"/>
        </w:rPr>
      </w:pPr>
      <w:r>
        <w:rPr>
          <w:sz w:val="28"/>
          <w:szCs w:val="28"/>
        </w:rPr>
        <w:t>За отчетный период в Детской школе искусств преподавателями всех отделений проведено 85 в</w:t>
      </w:r>
      <w:r w:rsidR="00B16D25" w:rsidRPr="00880A98">
        <w:rPr>
          <w:sz w:val="28"/>
          <w:szCs w:val="28"/>
        </w:rPr>
        <w:t>неклассных мероприятий</w:t>
      </w:r>
      <w:r>
        <w:rPr>
          <w:sz w:val="28"/>
          <w:szCs w:val="28"/>
        </w:rPr>
        <w:t>, 68 к</w:t>
      </w:r>
      <w:r w:rsidR="00B16D25" w:rsidRPr="00880A98">
        <w:rPr>
          <w:sz w:val="28"/>
          <w:szCs w:val="28"/>
        </w:rPr>
        <w:t>лассных бесед</w:t>
      </w:r>
      <w:r>
        <w:rPr>
          <w:sz w:val="28"/>
          <w:szCs w:val="28"/>
        </w:rPr>
        <w:t xml:space="preserve"> и </w:t>
      </w:r>
      <w:r w:rsidR="00B16D25" w:rsidRPr="00880A98">
        <w:rPr>
          <w:sz w:val="28"/>
          <w:szCs w:val="28"/>
        </w:rPr>
        <w:t>часов</w:t>
      </w:r>
      <w:r>
        <w:rPr>
          <w:sz w:val="28"/>
          <w:szCs w:val="28"/>
        </w:rPr>
        <w:t>, 17 р</w:t>
      </w:r>
      <w:r w:rsidR="00B16D25" w:rsidRPr="00880A98">
        <w:rPr>
          <w:sz w:val="28"/>
          <w:szCs w:val="28"/>
        </w:rPr>
        <w:t>одительских собраний</w:t>
      </w:r>
      <w:r>
        <w:rPr>
          <w:sz w:val="28"/>
          <w:szCs w:val="28"/>
        </w:rPr>
        <w:t>.</w:t>
      </w:r>
    </w:p>
    <w:p w:rsidR="00DE2FF9" w:rsidRPr="00EE3D25" w:rsidRDefault="00CA5C45" w:rsidP="00074EDB">
      <w:pPr>
        <w:ind w:firstLine="709"/>
        <w:jc w:val="both"/>
        <w:rPr>
          <w:sz w:val="28"/>
          <w:szCs w:val="28"/>
        </w:rPr>
      </w:pPr>
      <w:r w:rsidRPr="00EE3D25">
        <w:rPr>
          <w:sz w:val="28"/>
          <w:szCs w:val="28"/>
        </w:rPr>
        <w:t>В 2014 году Детская школа искусств в</w:t>
      </w:r>
      <w:r w:rsidR="00DE2FF9" w:rsidRPr="00EE3D25">
        <w:rPr>
          <w:sz w:val="28"/>
          <w:szCs w:val="28"/>
        </w:rPr>
        <w:t xml:space="preserve">первые участвовала во Всероссийской научно-практической Интернет – конференции. По ее итогам 14-ти участникам были выданы (иногородним высланы по почте России) сертификаты и выпущенный сборник </w:t>
      </w:r>
      <w:r w:rsidR="00D1607F">
        <w:rPr>
          <w:sz w:val="28"/>
          <w:szCs w:val="28"/>
        </w:rPr>
        <w:t>«</w:t>
      </w:r>
      <w:r w:rsidR="00DE2FF9" w:rsidRPr="00EE3D25">
        <w:rPr>
          <w:sz w:val="28"/>
          <w:szCs w:val="28"/>
        </w:rPr>
        <w:t>Художественно-эстетическое образование школьников в Детской школе искусств: поиск новых педагогических приемов и технологий</w:t>
      </w:r>
      <w:r w:rsidR="00D1607F">
        <w:rPr>
          <w:sz w:val="28"/>
          <w:szCs w:val="28"/>
        </w:rPr>
        <w:t>»</w:t>
      </w:r>
      <w:r w:rsidR="00DE2FF9" w:rsidRPr="00EE3D25">
        <w:rPr>
          <w:sz w:val="28"/>
          <w:szCs w:val="28"/>
        </w:rPr>
        <w:t>.</w:t>
      </w:r>
    </w:p>
    <w:p w:rsidR="00CA5C45" w:rsidRPr="00EE3D25" w:rsidRDefault="00CA5C45" w:rsidP="00074EDB">
      <w:pPr>
        <w:ind w:firstLine="709"/>
        <w:jc w:val="both"/>
        <w:rPr>
          <w:sz w:val="28"/>
          <w:szCs w:val="28"/>
        </w:rPr>
      </w:pPr>
      <w:r w:rsidRPr="00EE3D25">
        <w:rPr>
          <w:sz w:val="28"/>
          <w:szCs w:val="28"/>
        </w:rPr>
        <w:t xml:space="preserve">Педагоги ДШИ в методическом плане сотрудничают и оказывает помощь специалистам </w:t>
      </w:r>
      <w:r w:rsidR="00DE2FF9" w:rsidRPr="00EE3D25">
        <w:rPr>
          <w:sz w:val="28"/>
          <w:szCs w:val="28"/>
        </w:rPr>
        <w:t>общеобразовательны</w:t>
      </w:r>
      <w:r w:rsidRPr="00EE3D25">
        <w:rPr>
          <w:sz w:val="28"/>
          <w:szCs w:val="28"/>
        </w:rPr>
        <w:t>х</w:t>
      </w:r>
      <w:r w:rsidR="00DE2FF9" w:rsidRPr="00EE3D25">
        <w:rPr>
          <w:sz w:val="28"/>
          <w:szCs w:val="28"/>
        </w:rPr>
        <w:t xml:space="preserve"> школ города №10,12,20, детск</w:t>
      </w:r>
      <w:r w:rsidRPr="00EE3D25">
        <w:rPr>
          <w:sz w:val="28"/>
          <w:szCs w:val="28"/>
        </w:rPr>
        <w:t>ому</w:t>
      </w:r>
      <w:r w:rsidR="00DE2FF9" w:rsidRPr="00EE3D25">
        <w:rPr>
          <w:sz w:val="28"/>
          <w:szCs w:val="28"/>
        </w:rPr>
        <w:t xml:space="preserve"> сад</w:t>
      </w:r>
      <w:r w:rsidRPr="00EE3D25">
        <w:rPr>
          <w:sz w:val="28"/>
          <w:szCs w:val="28"/>
        </w:rPr>
        <w:t>у</w:t>
      </w:r>
      <w:r w:rsidR="00DE2FF9" w:rsidRPr="00EE3D25">
        <w:rPr>
          <w:sz w:val="28"/>
          <w:szCs w:val="28"/>
        </w:rPr>
        <w:t xml:space="preserve"> №7.</w:t>
      </w:r>
    </w:p>
    <w:p w:rsidR="00DE2FF9" w:rsidRDefault="00DE2FF9" w:rsidP="00074EDB">
      <w:pPr>
        <w:ind w:firstLine="709"/>
        <w:jc w:val="both"/>
        <w:rPr>
          <w:sz w:val="28"/>
          <w:szCs w:val="28"/>
        </w:rPr>
      </w:pPr>
      <w:r w:rsidRPr="00EE3D25">
        <w:rPr>
          <w:sz w:val="28"/>
          <w:szCs w:val="28"/>
        </w:rPr>
        <w:t xml:space="preserve">В сентябре </w:t>
      </w:r>
      <w:r w:rsidR="00CA5C45" w:rsidRPr="00EE3D25">
        <w:rPr>
          <w:sz w:val="28"/>
          <w:szCs w:val="28"/>
        </w:rPr>
        <w:t xml:space="preserve">2014 </w:t>
      </w:r>
      <w:r w:rsidRPr="00EE3D25">
        <w:rPr>
          <w:sz w:val="28"/>
          <w:szCs w:val="28"/>
        </w:rPr>
        <w:t xml:space="preserve">года был подписан договор </w:t>
      </w:r>
      <w:r w:rsidR="00CA5C45" w:rsidRPr="00EE3D25">
        <w:rPr>
          <w:sz w:val="28"/>
          <w:szCs w:val="28"/>
        </w:rPr>
        <w:t xml:space="preserve">о сотрудничестве </w:t>
      </w:r>
      <w:r w:rsidRPr="00EE3D25">
        <w:rPr>
          <w:sz w:val="28"/>
          <w:szCs w:val="28"/>
        </w:rPr>
        <w:t xml:space="preserve">с ГБОУ высшего профессионального образования </w:t>
      </w:r>
      <w:r w:rsidR="00D1607F">
        <w:rPr>
          <w:sz w:val="28"/>
          <w:szCs w:val="28"/>
        </w:rPr>
        <w:t>«</w:t>
      </w:r>
      <w:r w:rsidRPr="00EE3D25">
        <w:rPr>
          <w:sz w:val="28"/>
          <w:szCs w:val="28"/>
        </w:rPr>
        <w:t>Южно-Уральский государственный институт искусств им. Чайковского</w:t>
      </w:r>
      <w:r w:rsidR="00D1607F">
        <w:rPr>
          <w:sz w:val="28"/>
          <w:szCs w:val="28"/>
        </w:rPr>
        <w:t>»</w:t>
      </w:r>
      <w:r w:rsidRPr="00EE3D25">
        <w:rPr>
          <w:sz w:val="28"/>
          <w:szCs w:val="28"/>
        </w:rPr>
        <w:t>.</w:t>
      </w:r>
    </w:p>
    <w:p w:rsidR="00EC0A5F" w:rsidRPr="00EE3D25" w:rsidRDefault="008026D5" w:rsidP="00074EDB">
      <w:pPr>
        <w:pStyle w:val="a6"/>
        <w:ind w:firstLine="709"/>
        <w:jc w:val="both"/>
        <w:rPr>
          <w:rFonts w:ascii="Times New Roman" w:hAnsi="Times New Roman" w:cs="Times New Roman"/>
          <w:sz w:val="28"/>
          <w:szCs w:val="28"/>
        </w:rPr>
      </w:pPr>
      <w:r w:rsidRPr="00EE3D25">
        <w:rPr>
          <w:rFonts w:ascii="Times New Roman" w:hAnsi="Times New Roman" w:cs="Times New Roman"/>
          <w:sz w:val="28"/>
          <w:szCs w:val="28"/>
        </w:rPr>
        <w:t xml:space="preserve">Специалисты </w:t>
      </w:r>
      <w:r w:rsidR="00037976" w:rsidRPr="00EE3D25">
        <w:rPr>
          <w:rFonts w:ascii="Times New Roman" w:hAnsi="Times New Roman" w:cs="Times New Roman"/>
          <w:sz w:val="28"/>
          <w:szCs w:val="28"/>
        </w:rPr>
        <w:t xml:space="preserve">и методисты </w:t>
      </w:r>
      <w:r w:rsidR="006F56C0" w:rsidRPr="00EE3D25">
        <w:rPr>
          <w:rFonts w:ascii="Times New Roman" w:hAnsi="Times New Roman" w:cs="Times New Roman"/>
          <w:sz w:val="28"/>
          <w:szCs w:val="28"/>
        </w:rPr>
        <w:t>управления культуры, МКУК МЦКС, ДШИ</w:t>
      </w:r>
      <w:r w:rsidR="00694132" w:rsidRPr="00EE3D25">
        <w:rPr>
          <w:rFonts w:ascii="Times New Roman" w:hAnsi="Times New Roman" w:cs="Times New Roman"/>
          <w:sz w:val="28"/>
          <w:szCs w:val="28"/>
        </w:rPr>
        <w:t>, МКУК МЦБС</w:t>
      </w:r>
      <w:r w:rsidR="00DC3B53" w:rsidRPr="00EE3D25">
        <w:rPr>
          <w:rFonts w:ascii="Times New Roman" w:hAnsi="Times New Roman" w:cs="Times New Roman"/>
          <w:sz w:val="28"/>
          <w:szCs w:val="28"/>
        </w:rPr>
        <w:t xml:space="preserve">, музея </w:t>
      </w:r>
      <w:r w:rsidR="006F56C0" w:rsidRPr="00EE3D25">
        <w:rPr>
          <w:rFonts w:ascii="Times New Roman" w:hAnsi="Times New Roman" w:cs="Times New Roman"/>
          <w:sz w:val="28"/>
          <w:szCs w:val="28"/>
        </w:rPr>
        <w:t xml:space="preserve">получают методическую помощь от областных учреждений культуры. Это областное государственное учреждение культуры </w:t>
      </w:r>
      <w:r w:rsidR="00D1607F">
        <w:rPr>
          <w:rFonts w:ascii="Times New Roman" w:hAnsi="Times New Roman" w:cs="Times New Roman"/>
          <w:sz w:val="28"/>
          <w:szCs w:val="28"/>
        </w:rPr>
        <w:t>«</w:t>
      </w:r>
      <w:r w:rsidR="006F56C0" w:rsidRPr="00EE3D25">
        <w:rPr>
          <w:rFonts w:ascii="Times New Roman" w:hAnsi="Times New Roman" w:cs="Times New Roman"/>
          <w:sz w:val="28"/>
          <w:szCs w:val="28"/>
        </w:rPr>
        <w:t>Челябинский Государственный центр народного творчества</w:t>
      </w:r>
      <w:r w:rsidR="00D1607F">
        <w:rPr>
          <w:rFonts w:ascii="Times New Roman" w:hAnsi="Times New Roman" w:cs="Times New Roman"/>
          <w:sz w:val="28"/>
          <w:szCs w:val="28"/>
        </w:rPr>
        <w:t>»</w:t>
      </w:r>
      <w:r w:rsidR="006F56C0" w:rsidRPr="00EE3D25">
        <w:rPr>
          <w:rFonts w:ascii="Times New Roman" w:hAnsi="Times New Roman" w:cs="Times New Roman"/>
          <w:sz w:val="28"/>
          <w:szCs w:val="28"/>
        </w:rPr>
        <w:t>, Областное государственное бюджетное учреждение культуры</w:t>
      </w:r>
      <w:r w:rsidR="00EC0A5F" w:rsidRPr="00EE3D25">
        <w:rPr>
          <w:rFonts w:ascii="Times New Roman" w:hAnsi="Times New Roman" w:cs="Times New Roman"/>
          <w:sz w:val="28"/>
          <w:szCs w:val="28"/>
        </w:rPr>
        <w:t xml:space="preserve"> </w:t>
      </w:r>
      <w:r w:rsidR="00D1607F">
        <w:rPr>
          <w:rFonts w:ascii="Times New Roman" w:hAnsi="Times New Roman" w:cs="Times New Roman"/>
          <w:sz w:val="28"/>
          <w:szCs w:val="28"/>
        </w:rPr>
        <w:t>«</w:t>
      </w:r>
      <w:r w:rsidR="006F56C0" w:rsidRPr="00EE3D25">
        <w:rPr>
          <w:rFonts w:ascii="Times New Roman" w:hAnsi="Times New Roman" w:cs="Times New Roman"/>
          <w:sz w:val="28"/>
          <w:szCs w:val="28"/>
        </w:rPr>
        <w:t>Дом дружбы народов Челябинской области</w:t>
      </w:r>
      <w:r w:rsidR="00D1607F">
        <w:rPr>
          <w:rFonts w:ascii="Times New Roman" w:hAnsi="Times New Roman" w:cs="Times New Roman"/>
          <w:sz w:val="28"/>
          <w:szCs w:val="28"/>
        </w:rPr>
        <w:t>»</w:t>
      </w:r>
      <w:r w:rsidR="00EC0A5F" w:rsidRPr="00EE3D25">
        <w:rPr>
          <w:rFonts w:ascii="Times New Roman" w:hAnsi="Times New Roman" w:cs="Times New Roman"/>
          <w:sz w:val="28"/>
          <w:szCs w:val="28"/>
        </w:rPr>
        <w:t xml:space="preserve">, </w:t>
      </w:r>
      <w:r w:rsidR="00EC0A5F" w:rsidRPr="00EE3D25">
        <w:rPr>
          <w:rFonts w:ascii="Times New Roman" w:hAnsi="Times New Roman" w:cs="Times New Roman"/>
          <w:bCs/>
          <w:sz w:val="28"/>
          <w:szCs w:val="28"/>
        </w:rPr>
        <w:t xml:space="preserve">Центр научно-методической информации и дополнительного профессионального образования </w:t>
      </w:r>
      <w:r w:rsidR="00EC0A5F" w:rsidRPr="00EE3D25">
        <w:rPr>
          <w:rFonts w:ascii="Times New Roman" w:hAnsi="Times New Roman" w:cs="Times New Roman"/>
          <w:sz w:val="28"/>
          <w:szCs w:val="28"/>
        </w:rPr>
        <w:t>Южно-Уральский государственный институт искусств имени П.И.Чайковского</w:t>
      </w:r>
      <w:r w:rsidR="00694132" w:rsidRPr="00EE3D25">
        <w:rPr>
          <w:rFonts w:ascii="Times New Roman" w:hAnsi="Times New Roman" w:cs="Times New Roman"/>
          <w:sz w:val="28"/>
          <w:szCs w:val="28"/>
        </w:rPr>
        <w:t xml:space="preserve">, </w:t>
      </w:r>
      <w:r w:rsidR="00DC3B53" w:rsidRPr="00EE3D25">
        <w:rPr>
          <w:rFonts w:ascii="Times New Roman" w:hAnsi="Times New Roman" w:cs="Times New Roman"/>
          <w:sz w:val="28"/>
          <w:szCs w:val="28"/>
        </w:rPr>
        <w:t xml:space="preserve">Челябинская областная универсальная начуная библиотека, </w:t>
      </w:r>
      <w:r w:rsidR="005D1F09" w:rsidRPr="00EE3D25">
        <w:rPr>
          <w:rFonts w:ascii="Times New Roman" w:hAnsi="Times New Roman" w:cs="Times New Roman"/>
          <w:sz w:val="28"/>
          <w:szCs w:val="28"/>
        </w:rPr>
        <w:t>Челябинский государственный краеведческий музей</w:t>
      </w:r>
      <w:r w:rsidR="00EC0A5F" w:rsidRPr="00EE3D25">
        <w:rPr>
          <w:rFonts w:ascii="Times New Roman" w:hAnsi="Times New Roman" w:cs="Times New Roman"/>
          <w:sz w:val="28"/>
          <w:szCs w:val="28"/>
        </w:rPr>
        <w:t xml:space="preserve">. </w:t>
      </w:r>
    </w:p>
    <w:p w:rsidR="006F56C0" w:rsidRPr="00EE3D25" w:rsidRDefault="00FA0EFD" w:rsidP="00074EDB">
      <w:pPr>
        <w:tabs>
          <w:tab w:val="left" w:pos="1134"/>
        </w:tabs>
        <w:ind w:firstLine="709"/>
        <w:jc w:val="both"/>
        <w:rPr>
          <w:sz w:val="28"/>
          <w:szCs w:val="28"/>
        </w:rPr>
      </w:pPr>
      <w:r w:rsidRPr="00EE3D25">
        <w:rPr>
          <w:sz w:val="28"/>
          <w:szCs w:val="28"/>
        </w:rPr>
        <w:t xml:space="preserve">Формы сотрудничества с названными учреждениями разнообразны. Это методические рекомендации, положения о </w:t>
      </w:r>
      <w:r w:rsidR="005D1F09" w:rsidRPr="00EE3D25">
        <w:rPr>
          <w:sz w:val="28"/>
          <w:szCs w:val="28"/>
        </w:rPr>
        <w:t>художественных выставка</w:t>
      </w:r>
      <w:r w:rsidR="00232AEA" w:rsidRPr="00EE3D25">
        <w:rPr>
          <w:sz w:val="28"/>
          <w:szCs w:val="28"/>
        </w:rPr>
        <w:t>х</w:t>
      </w:r>
      <w:r w:rsidR="005D1F09" w:rsidRPr="00EE3D25">
        <w:rPr>
          <w:sz w:val="28"/>
          <w:szCs w:val="28"/>
        </w:rPr>
        <w:t xml:space="preserve">, </w:t>
      </w:r>
      <w:r w:rsidRPr="00EE3D25">
        <w:rPr>
          <w:sz w:val="28"/>
          <w:szCs w:val="28"/>
        </w:rPr>
        <w:t>конкурсах и фестивалях, информаци</w:t>
      </w:r>
      <w:r w:rsidR="00232AEA" w:rsidRPr="00EE3D25">
        <w:rPr>
          <w:sz w:val="28"/>
          <w:szCs w:val="28"/>
        </w:rPr>
        <w:t>онные письма</w:t>
      </w:r>
      <w:r w:rsidRPr="00EE3D25">
        <w:rPr>
          <w:sz w:val="28"/>
          <w:szCs w:val="28"/>
        </w:rPr>
        <w:t xml:space="preserve">, областные семинары-практикумы, </w:t>
      </w:r>
      <w:r w:rsidR="005D1F09" w:rsidRPr="00EE3D25">
        <w:rPr>
          <w:sz w:val="28"/>
          <w:szCs w:val="28"/>
        </w:rPr>
        <w:t xml:space="preserve">научные конференции, </w:t>
      </w:r>
      <w:r w:rsidRPr="00EE3D25">
        <w:rPr>
          <w:sz w:val="28"/>
          <w:szCs w:val="28"/>
        </w:rPr>
        <w:t xml:space="preserve">обучающие курсы и курсы повышения квалификации. Все они являются </w:t>
      </w:r>
      <w:r w:rsidR="00E50634" w:rsidRPr="00EE3D25">
        <w:rPr>
          <w:sz w:val="28"/>
          <w:szCs w:val="28"/>
        </w:rPr>
        <w:t xml:space="preserve">важным методическим обеспечением деятельности учреждений культуры. </w:t>
      </w:r>
    </w:p>
    <w:p w:rsidR="00E14C48" w:rsidRPr="00EA66D1" w:rsidRDefault="00E14C48" w:rsidP="00074EDB">
      <w:pPr>
        <w:pStyle w:val="a3"/>
        <w:tabs>
          <w:tab w:val="left" w:pos="0"/>
          <w:tab w:val="left" w:pos="1134"/>
        </w:tabs>
        <w:spacing w:before="0" w:beforeAutospacing="0" w:after="0" w:afterAutospacing="0"/>
        <w:ind w:firstLine="709"/>
        <w:jc w:val="both"/>
        <w:rPr>
          <w:sz w:val="28"/>
          <w:szCs w:val="28"/>
        </w:rPr>
      </w:pPr>
      <w:r w:rsidRPr="00EA66D1">
        <w:rPr>
          <w:sz w:val="28"/>
          <w:szCs w:val="28"/>
        </w:rPr>
        <w:t>Управление культуры, спорта и молод</w:t>
      </w:r>
      <w:r w:rsidR="003C21F8">
        <w:rPr>
          <w:sz w:val="28"/>
          <w:szCs w:val="28"/>
        </w:rPr>
        <w:t>е</w:t>
      </w:r>
      <w:r w:rsidRPr="00EA66D1">
        <w:rPr>
          <w:sz w:val="28"/>
          <w:szCs w:val="28"/>
        </w:rPr>
        <w:t>жной политики на протяжении 201</w:t>
      </w:r>
      <w:r w:rsidR="00AC4207" w:rsidRPr="00EA66D1">
        <w:rPr>
          <w:sz w:val="28"/>
          <w:szCs w:val="28"/>
        </w:rPr>
        <w:t>4</w:t>
      </w:r>
      <w:r w:rsidRPr="00EA66D1">
        <w:rPr>
          <w:sz w:val="28"/>
          <w:szCs w:val="28"/>
        </w:rPr>
        <w:t xml:space="preserve"> года конструктивно взаимодействовало с исполнительной и законодательной ветвями власти Пластовского муниципального района.</w:t>
      </w:r>
    </w:p>
    <w:p w:rsidR="004D21C9" w:rsidRPr="00EA66D1" w:rsidRDefault="00E14C48" w:rsidP="00074EDB">
      <w:pPr>
        <w:pStyle w:val="a3"/>
        <w:tabs>
          <w:tab w:val="left" w:pos="0"/>
          <w:tab w:val="left" w:pos="1134"/>
        </w:tabs>
        <w:spacing w:before="0" w:beforeAutospacing="0" w:after="0" w:afterAutospacing="0"/>
        <w:ind w:firstLine="709"/>
        <w:jc w:val="both"/>
        <w:rPr>
          <w:sz w:val="28"/>
          <w:szCs w:val="28"/>
        </w:rPr>
      </w:pPr>
      <w:r w:rsidRPr="00EA66D1">
        <w:rPr>
          <w:sz w:val="28"/>
          <w:szCs w:val="28"/>
        </w:rPr>
        <w:t>На заседаниях Собрания депутатов Пластовского муниципального района</w:t>
      </w:r>
      <w:r w:rsidR="004D21C9" w:rsidRPr="00EA66D1">
        <w:rPr>
          <w:sz w:val="28"/>
          <w:szCs w:val="28"/>
        </w:rPr>
        <w:t>,</w:t>
      </w:r>
      <w:r w:rsidRPr="00EA66D1">
        <w:rPr>
          <w:sz w:val="28"/>
          <w:szCs w:val="28"/>
        </w:rPr>
        <w:t xml:space="preserve"> постоянных депутатских комисси</w:t>
      </w:r>
      <w:r w:rsidR="004D21C9" w:rsidRPr="00EA66D1">
        <w:rPr>
          <w:sz w:val="28"/>
          <w:szCs w:val="28"/>
        </w:rPr>
        <w:t xml:space="preserve">ях, </w:t>
      </w:r>
      <w:r w:rsidRPr="00EA66D1">
        <w:rPr>
          <w:sz w:val="28"/>
          <w:szCs w:val="28"/>
        </w:rPr>
        <w:t xml:space="preserve">на совещаниях Главы Пластовского муниципального района </w:t>
      </w:r>
      <w:r w:rsidR="004D21C9" w:rsidRPr="00EA66D1">
        <w:rPr>
          <w:sz w:val="28"/>
          <w:szCs w:val="28"/>
        </w:rPr>
        <w:t xml:space="preserve">озвучивалась и затем обсуждалась </w:t>
      </w:r>
      <w:r w:rsidR="004D21C9" w:rsidRPr="00EA66D1">
        <w:rPr>
          <w:sz w:val="28"/>
          <w:szCs w:val="28"/>
        </w:rPr>
        <w:lastRenderedPageBreak/>
        <w:t>информация Управления культуры, спорта и молодежной политики по следующим вопросам:</w:t>
      </w:r>
    </w:p>
    <w:p w:rsidR="004D21C9" w:rsidRPr="00EA66D1" w:rsidRDefault="0037657F" w:rsidP="00074EDB">
      <w:pPr>
        <w:ind w:firstLine="709"/>
        <w:jc w:val="both"/>
        <w:rPr>
          <w:sz w:val="28"/>
          <w:szCs w:val="28"/>
        </w:rPr>
      </w:pPr>
      <w:r>
        <w:rPr>
          <w:sz w:val="28"/>
          <w:szCs w:val="28"/>
        </w:rPr>
        <w:t xml:space="preserve">– </w:t>
      </w:r>
      <w:r w:rsidR="004D21C9" w:rsidRPr="00EA66D1">
        <w:rPr>
          <w:sz w:val="28"/>
          <w:szCs w:val="28"/>
        </w:rPr>
        <w:t>о ходе выполнения плана мероприятий Пластовского муниципального района по реализации основных положений Послания президента Российской Федерации Федеральному Собранию в 2014 году;</w:t>
      </w:r>
    </w:p>
    <w:p w:rsidR="004D21C9" w:rsidRPr="00EA66D1" w:rsidRDefault="0037657F" w:rsidP="00074EDB">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21C9" w:rsidRPr="00EA66D1">
        <w:rPr>
          <w:rFonts w:ascii="Times New Roman" w:hAnsi="Times New Roman" w:cs="Times New Roman"/>
          <w:sz w:val="28"/>
          <w:szCs w:val="28"/>
        </w:rPr>
        <w:t xml:space="preserve">об исполнении муниципальной программы </w:t>
      </w:r>
      <w:r w:rsidR="00D1607F">
        <w:rPr>
          <w:rFonts w:ascii="Times New Roman" w:hAnsi="Times New Roman" w:cs="Times New Roman"/>
          <w:sz w:val="28"/>
          <w:szCs w:val="28"/>
        </w:rPr>
        <w:t>«</w:t>
      </w:r>
      <w:r w:rsidR="004D21C9" w:rsidRPr="00EA66D1">
        <w:rPr>
          <w:rFonts w:ascii="Times New Roman" w:hAnsi="Times New Roman" w:cs="Times New Roman"/>
          <w:sz w:val="28"/>
          <w:szCs w:val="28"/>
        </w:rPr>
        <w:t>Организация отдыха, оздоровления и занятости детей в каникулярное время в Пластовском муниципальном районе на 2013-2014 годы</w:t>
      </w:r>
      <w:r w:rsidR="00D1607F">
        <w:rPr>
          <w:rFonts w:ascii="Times New Roman" w:hAnsi="Times New Roman" w:cs="Times New Roman"/>
          <w:sz w:val="28"/>
          <w:szCs w:val="28"/>
        </w:rPr>
        <w:t>»</w:t>
      </w:r>
      <w:r w:rsidR="004D21C9" w:rsidRPr="00EA66D1">
        <w:rPr>
          <w:rFonts w:ascii="Times New Roman" w:hAnsi="Times New Roman" w:cs="Times New Roman"/>
          <w:sz w:val="28"/>
          <w:szCs w:val="28"/>
        </w:rPr>
        <w:t xml:space="preserve">; </w:t>
      </w:r>
    </w:p>
    <w:p w:rsidR="004D21C9" w:rsidRPr="00EA66D1" w:rsidRDefault="0037657F" w:rsidP="00074EDB">
      <w:pPr>
        <w:ind w:firstLine="709"/>
        <w:jc w:val="both"/>
        <w:rPr>
          <w:sz w:val="28"/>
          <w:szCs w:val="28"/>
        </w:rPr>
      </w:pPr>
      <w:r>
        <w:rPr>
          <w:sz w:val="28"/>
          <w:szCs w:val="28"/>
        </w:rPr>
        <w:t xml:space="preserve">– </w:t>
      </w:r>
      <w:r w:rsidR="004D21C9" w:rsidRPr="00EA66D1">
        <w:rPr>
          <w:sz w:val="28"/>
          <w:szCs w:val="28"/>
        </w:rPr>
        <w:t>о подготовке учреждений культуры к работе в зимний период;.</w:t>
      </w:r>
    </w:p>
    <w:p w:rsidR="004D21C9" w:rsidRPr="00EA66D1" w:rsidRDefault="0037657F" w:rsidP="00074EDB">
      <w:pPr>
        <w:pStyle w:val="a6"/>
        <w:ind w:firstLine="709"/>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 xml:space="preserve">– </w:t>
      </w:r>
      <w:r w:rsidR="004D21C9" w:rsidRPr="00EA66D1">
        <w:rPr>
          <w:rFonts w:ascii="Times New Roman" w:eastAsia="Times New Roman" w:hAnsi="Times New Roman" w:cs="Times New Roman"/>
          <w:bCs/>
          <w:sz w:val="28"/>
          <w:szCs w:val="28"/>
          <w:shd w:val="clear" w:color="auto" w:fill="FFFFFF"/>
        </w:rPr>
        <w:t>о работе с одаренными детьми;</w:t>
      </w:r>
    </w:p>
    <w:p w:rsidR="004D21C9" w:rsidRPr="00EA66D1" w:rsidRDefault="0037657F" w:rsidP="00074EDB">
      <w:pPr>
        <w:ind w:firstLine="709"/>
        <w:jc w:val="both"/>
        <w:rPr>
          <w:sz w:val="28"/>
          <w:szCs w:val="28"/>
        </w:rPr>
      </w:pPr>
      <w:r>
        <w:rPr>
          <w:bCs/>
          <w:sz w:val="28"/>
          <w:szCs w:val="28"/>
          <w:shd w:val="clear" w:color="auto" w:fill="FFFFFF"/>
        </w:rPr>
        <w:t xml:space="preserve">– </w:t>
      </w:r>
      <w:r w:rsidR="004D21C9" w:rsidRPr="00EA66D1">
        <w:rPr>
          <w:bCs/>
          <w:sz w:val="28"/>
          <w:szCs w:val="28"/>
        </w:rPr>
        <w:t>о результатах работы по профилактике экстремизма и терроризма, воспитанию толерантности;</w:t>
      </w:r>
    </w:p>
    <w:p w:rsidR="004D21C9" w:rsidRPr="00EA66D1" w:rsidRDefault="0037657F" w:rsidP="00074EDB">
      <w:pPr>
        <w:ind w:firstLine="709"/>
        <w:jc w:val="both"/>
        <w:rPr>
          <w:sz w:val="28"/>
          <w:szCs w:val="28"/>
        </w:rPr>
      </w:pPr>
      <w:r>
        <w:rPr>
          <w:sz w:val="28"/>
          <w:szCs w:val="28"/>
        </w:rPr>
        <w:t xml:space="preserve">– </w:t>
      </w:r>
      <w:r w:rsidR="004D21C9" w:rsidRPr="00EA66D1">
        <w:rPr>
          <w:sz w:val="28"/>
          <w:szCs w:val="28"/>
        </w:rPr>
        <w:t>о работе по организации культурного досуга детей и семей, имеющих детей, и о формировании здорового образа жизни детей;</w:t>
      </w:r>
    </w:p>
    <w:p w:rsidR="004D21C9" w:rsidRPr="00EA66D1" w:rsidRDefault="0037657F" w:rsidP="00074EDB">
      <w:pPr>
        <w:ind w:firstLine="709"/>
        <w:jc w:val="both"/>
        <w:rPr>
          <w:sz w:val="28"/>
          <w:szCs w:val="28"/>
        </w:rPr>
      </w:pPr>
      <w:r>
        <w:rPr>
          <w:sz w:val="28"/>
          <w:szCs w:val="28"/>
        </w:rPr>
        <w:t xml:space="preserve">– </w:t>
      </w:r>
      <w:r w:rsidR="004D21C9" w:rsidRPr="00EA66D1">
        <w:rPr>
          <w:sz w:val="28"/>
          <w:szCs w:val="28"/>
        </w:rPr>
        <w:t xml:space="preserve">о реализации муниципальной программы </w:t>
      </w:r>
      <w:r w:rsidR="00D1607F">
        <w:rPr>
          <w:sz w:val="28"/>
          <w:szCs w:val="28"/>
        </w:rPr>
        <w:t>«</w:t>
      </w:r>
      <w:r w:rsidR="004D21C9" w:rsidRPr="00EA66D1">
        <w:rPr>
          <w:sz w:val="28"/>
          <w:szCs w:val="28"/>
        </w:rPr>
        <w:t>Крепкая семья</w:t>
      </w:r>
      <w:r w:rsidR="00D1607F">
        <w:rPr>
          <w:sz w:val="28"/>
          <w:szCs w:val="28"/>
        </w:rPr>
        <w:t>»</w:t>
      </w:r>
    </w:p>
    <w:p w:rsidR="004D21C9" w:rsidRPr="00EA66D1" w:rsidRDefault="0037657F" w:rsidP="00074EDB">
      <w:pPr>
        <w:pStyle w:val="a5"/>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4D21C9" w:rsidRPr="00EA66D1">
        <w:rPr>
          <w:rFonts w:ascii="Times New Roman" w:hAnsi="Times New Roman" w:cs="Times New Roman"/>
          <w:bCs/>
          <w:sz w:val="28"/>
          <w:szCs w:val="28"/>
        </w:rPr>
        <w:t>о мероприятиях по обеспечению антитеррористической защищ</w:t>
      </w:r>
      <w:r w:rsidR="003C21F8">
        <w:rPr>
          <w:rFonts w:ascii="Times New Roman" w:hAnsi="Times New Roman" w:cs="Times New Roman"/>
          <w:bCs/>
          <w:sz w:val="28"/>
          <w:szCs w:val="28"/>
        </w:rPr>
        <w:t>е</w:t>
      </w:r>
      <w:r w:rsidR="004D21C9" w:rsidRPr="00EA66D1">
        <w:rPr>
          <w:rFonts w:ascii="Times New Roman" w:hAnsi="Times New Roman" w:cs="Times New Roman"/>
          <w:bCs/>
          <w:sz w:val="28"/>
          <w:szCs w:val="28"/>
        </w:rPr>
        <w:t>нности учреждений культуры и спорта Пластовского муниципального района;</w:t>
      </w:r>
    </w:p>
    <w:p w:rsidR="004D21C9" w:rsidRPr="00EA66D1" w:rsidRDefault="0037657F" w:rsidP="00074EDB">
      <w:pPr>
        <w:pStyle w:val="af1"/>
        <w:ind w:firstLine="709"/>
        <w:jc w:val="both"/>
        <w:rPr>
          <w:szCs w:val="28"/>
        </w:rPr>
      </w:pPr>
      <w:r>
        <w:rPr>
          <w:szCs w:val="28"/>
        </w:rPr>
        <w:t xml:space="preserve">– </w:t>
      </w:r>
      <w:r w:rsidR="004D21C9" w:rsidRPr="00EA66D1">
        <w:rPr>
          <w:szCs w:val="28"/>
        </w:rPr>
        <w:t>по реализации основных направлений деятельности администрации Пластовского муниципального района на 2011-2015 годы по эффективной реализации Стратегии социально-экономического развития ПМР до 2020 года</w:t>
      </w:r>
      <w:r w:rsidR="00D1607F">
        <w:rPr>
          <w:szCs w:val="28"/>
        </w:rPr>
        <w:t>»</w:t>
      </w:r>
      <w:r w:rsidR="004D21C9" w:rsidRPr="00EA66D1">
        <w:rPr>
          <w:szCs w:val="28"/>
        </w:rPr>
        <w:t xml:space="preserve"> за 2014 год (в части вопросов, находящихся в компетенции Управления культуры).</w:t>
      </w:r>
    </w:p>
    <w:p w:rsidR="004D21C9" w:rsidRPr="00EA66D1" w:rsidRDefault="0037657F" w:rsidP="00074EDB">
      <w:pPr>
        <w:ind w:firstLine="709"/>
        <w:jc w:val="both"/>
        <w:rPr>
          <w:sz w:val="28"/>
          <w:szCs w:val="28"/>
        </w:rPr>
      </w:pPr>
      <w:r>
        <w:rPr>
          <w:sz w:val="28"/>
          <w:szCs w:val="28"/>
        </w:rPr>
        <w:t xml:space="preserve">– </w:t>
      </w:r>
      <w:r w:rsidR="004D21C9" w:rsidRPr="00EA66D1">
        <w:rPr>
          <w:sz w:val="28"/>
          <w:szCs w:val="28"/>
        </w:rPr>
        <w:t xml:space="preserve">о планируемых к вводу до 2020 года объектах соцкультбыта на территории Пластовского муниципального района </w:t>
      </w:r>
    </w:p>
    <w:p w:rsidR="004D21C9" w:rsidRPr="00EA66D1" w:rsidRDefault="0037657F" w:rsidP="00074EDB">
      <w:pPr>
        <w:ind w:firstLine="709"/>
        <w:jc w:val="both"/>
        <w:rPr>
          <w:sz w:val="28"/>
          <w:szCs w:val="28"/>
        </w:rPr>
      </w:pPr>
      <w:r>
        <w:rPr>
          <w:sz w:val="28"/>
          <w:szCs w:val="28"/>
        </w:rPr>
        <w:t xml:space="preserve">– </w:t>
      </w:r>
      <w:r w:rsidR="004D21C9" w:rsidRPr="00EA66D1">
        <w:rPr>
          <w:sz w:val="28"/>
          <w:szCs w:val="28"/>
        </w:rPr>
        <w:t xml:space="preserve">об участии в проведении на территории Пластовского муниципального района </w:t>
      </w:r>
      <w:r w:rsidR="00D1607F">
        <w:rPr>
          <w:sz w:val="28"/>
          <w:szCs w:val="28"/>
        </w:rPr>
        <w:t>«</w:t>
      </w:r>
      <w:r w:rsidR="004D21C9" w:rsidRPr="00EA66D1">
        <w:rPr>
          <w:sz w:val="28"/>
          <w:szCs w:val="28"/>
        </w:rPr>
        <w:t>Месячника безопасности детей</w:t>
      </w:r>
      <w:r w:rsidR="00D1607F">
        <w:rPr>
          <w:sz w:val="28"/>
          <w:szCs w:val="28"/>
        </w:rPr>
        <w:t>»</w:t>
      </w:r>
      <w:r w:rsidR="004D21C9" w:rsidRPr="00EA66D1">
        <w:rPr>
          <w:sz w:val="28"/>
          <w:szCs w:val="28"/>
        </w:rPr>
        <w:t xml:space="preserve">. </w:t>
      </w:r>
    </w:p>
    <w:p w:rsidR="004D21C9" w:rsidRPr="00EA66D1" w:rsidRDefault="0037657F" w:rsidP="00074EDB">
      <w:pPr>
        <w:ind w:firstLine="709"/>
        <w:jc w:val="both"/>
        <w:rPr>
          <w:sz w:val="28"/>
          <w:szCs w:val="28"/>
        </w:rPr>
      </w:pPr>
      <w:r>
        <w:rPr>
          <w:sz w:val="28"/>
          <w:szCs w:val="28"/>
        </w:rPr>
        <w:t xml:space="preserve">– </w:t>
      </w:r>
      <w:r w:rsidR="004D21C9" w:rsidRPr="00EA66D1">
        <w:rPr>
          <w:sz w:val="28"/>
          <w:szCs w:val="28"/>
        </w:rPr>
        <w:t>о достижении основных индикаторов предоставления государственных услуг;</w:t>
      </w:r>
    </w:p>
    <w:p w:rsidR="004D21C9" w:rsidRPr="00EA66D1" w:rsidRDefault="0037657F" w:rsidP="00074EDB">
      <w:pPr>
        <w:ind w:firstLine="709"/>
        <w:jc w:val="both"/>
        <w:rPr>
          <w:sz w:val="28"/>
          <w:szCs w:val="28"/>
        </w:rPr>
      </w:pPr>
      <w:r>
        <w:rPr>
          <w:sz w:val="28"/>
          <w:szCs w:val="28"/>
        </w:rPr>
        <w:t xml:space="preserve">– </w:t>
      </w:r>
      <w:r w:rsidR="004D21C9" w:rsidRPr="00EA66D1">
        <w:rPr>
          <w:sz w:val="28"/>
          <w:szCs w:val="28"/>
        </w:rPr>
        <w:t>об организациях, осуществляющих свою деятельность в сфере массового досуга молод</w:t>
      </w:r>
      <w:r w:rsidR="003C21F8">
        <w:rPr>
          <w:sz w:val="28"/>
          <w:szCs w:val="28"/>
        </w:rPr>
        <w:t>е</w:t>
      </w:r>
      <w:r w:rsidR="004D21C9" w:rsidRPr="00EA66D1">
        <w:rPr>
          <w:sz w:val="28"/>
          <w:szCs w:val="28"/>
        </w:rPr>
        <w:t>жи;</w:t>
      </w:r>
    </w:p>
    <w:p w:rsidR="004D21C9" w:rsidRPr="00EA66D1" w:rsidRDefault="0037657F" w:rsidP="00074EDB">
      <w:pPr>
        <w:ind w:firstLine="709"/>
        <w:jc w:val="both"/>
        <w:rPr>
          <w:sz w:val="28"/>
          <w:szCs w:val="28"/>
        </w:rPr>
      </w:pPr>
      <w:r>
        <w:rPr>
          <w:sz w:val="28"/>
          <w:szCs w:val="28"/>
        </w:rPr>
        <w:t xml:space="preserve">– </w:t>
      </w:r>
      <w:r w:rsidR="004D21C9" w:rsidRPr="00EA66D1">
        <w:rPr>
          <w:sz w:val="28"/>
          <w:szCs w:val="28"/>
        </w:rPr>
        <w:t xml:space="preserve">о ходе исполнения программы </w:t>
      </w:r>
      <w:r w:rsidR="00D1607F">
        <w:rPr>
          <w:sz w:val="28"/>
          <w:szCs w:val="28"/>
        </w:rPr>
        <w:t>«</w:t>
      </w:r>
      <w:r w:rsidR="004D21C9" w:rsidRPr="00EA66D1">
        <w:rPr>
          <w:sz w:val="28"/>
          <w:szCs w:val="28"/>
        </w:rPr>
        <w:t>Профилактика преступлений и иных правонарушений несовершеннолетних в Пластовском муниципальном районе</w:t>
      </w:r>
      <w:r w:rsidR="00D1607F">
        <w:rPr>
          <w:sz w:val="28"/>
          <w:szCs w:val="28"/>
        </w:rPr>
        <w:t>»</w:t>
      </w:r>
      <w:r w:rsidR="004D21C9" w:rsidRPr="00EA66D1">
        <w:rPr>
          <w:sz w:val="28"/>
          <w:szCs w:val="28"/>
        </w:rPr>
        <w:t xml:space="preserve">; </w:t>
      </w:r>
    </w:p>
    <w:p w:rsidR="004D21C9" w:rsidRPr="00EA66D1" w:rsidRDefault="0037657F" w:rsidP="00074EDB">
      <w:pPr>
        <w:ind w:firstLine="709"/>
        <w:jc w:val="both"/>
        <w:rPr>
          <w:sz w:val="28"/>
          <w:szCs w:val="28"/>
        </w:rPr>
      </w:pPr>
      <w:r>
        <w:rPr>
          <w:sz w:val="28"/>
          <w:szCs w:val="28"/>
        </w:rPr>
        <w:t xml:space="preserve">– </w:t>
      </w:r>
      <w:r w:rsidR="004D21C9" w:rsidRPr="00EA66D1">
        <w:rPr>
          <w:sz w:val="28"/>
          <w:szCs w:val="28"/>
        </w:rPr>
        <w:t>о проведенных мероприятиях по обеспечению пожарной безопасности на объектах культуры, расположенных на территории Пластовского муниципального района;</w:t>
      </w:r>
    </w:p>
    <w:p w:rsidR="004D21C9" w:rsidRPr="00EA66D1" w:rsidRDefault="0037657F" w:rsidP="00074EDB">
      <w:pPr>
        <w:ind w:firstLine="709"/>
        <w:jc w:val="both"/>
        <w:rPr>
          <w:sz w:val="28"/>
          <w:szCs w:val="28"/>
        </w:rPr>
      </w:pPr>
      <w:r>
        <w:rPr>
          <w:sz w:val="28"/>
          <w:szCs w:val="28"/>
        </w:rPr>
        <w:t xml:space="preserve">– </w:t>
      </w:r>
      <w:r w:rsidR="004D21C9" w:rsidRPr="00EA66D1">
        <w:rPr>
          <w:sz w:val="28"/>
          <w:szCs w:val="28"/>
        </w:rPr>
        <w:t>об организации досуга людей с ограниченными возможностями</w:t>
      </w:r>
      <w:r w:rsidR="00160486" w:rsidRPr="00EA66D1">
        <w:rPr>
          <w:sz w:val="28"/>
          <w:szCs w:val="28"/>
        </w:rPr>
        <w:t>;</w:t>
      </w:r>
    </w:p>
    <w:p w:rsidR="004D21C9" w:rsidRPr="00EA66D1" w:rsidRDefault="0037657F" w:rsidP="00074EDB">
      <w:pPr>
        <w:ind w:firstLine="709"/>
        <w:jc w:val="both"/>
        <w:rPr>
          <w:sz w:val="28"/>
          <w:szCs w:val="28"/>
        </w:rPr>
      </w:pPr>
      <w:r>
        <w:rPr>
          <w:sz w:val="28"/>
          <w:szCs w:val="28"/>
        </w:rPr>
        <w:t xml:space="preserve">– </w:t>
      </w:r>
      <w:r w:rsidR="004D21C9" w:rsidRPr="00EA66D1">
        <w:rPr>
          <w:sz w:val="28"/>
          <w:szCs w:val="28"/>
        </w:rPr>
        <w:t xml:space="preserve">о ходе исполнения муниципальной программы </w:t>
      </w:r>
      <w:r w:rsidR="00D1607F">
        <w:rPr>
          <w:sz w:val="28"/>
          <w:szCs w:val="28"/>
        </w:rPr>
        <w:t>«</w:t>
      </w:r>
      <w:r w:rsidR="004D21C9" w:rsidRPr="00EA66D1">
        <w:rPr>
          <w:sz w:val="28"/>
          <w:szCs w:val="28"/>
        </w:rPr>
        <w:t>Патриотическое воспитание молодых граждан Пластовского муниципального района на 2013-2014 гг.</w:t>
      </w:r>
      <w:r w:rsidR="00D1607F">
        <w:rPr>
          <w:sz w:val="28"/>
          <w:szCs w:val="28"/>
        </w:rPr>
        <w:t>»</w:t>
      </w:r>
      <w:r w:rsidR="00160486" w:rsidRPr="00EA66D1">
        <w:rPr>
          <w:sz w:val="28"/>
          <w:szCs w:val="28"/>
        </w:rPr>
        <w:t>;</w:t>
      </w:r>
      <w:r w:rsidR="004D21C9" w:rsidRPr="00EA66D1">
        <w:rPr>
          <w:sz w:val="28"/>
          <w:szCs w:val="28"/>
        </w:rPr>
        <w:t xml:space="preserve"> </w:t>
      </w:r>
    </w:p>
    <w:p w:rsidR="004D21C9" w:rsidRPr="00EA66D1" w:rsidRDefault="0037657F" w:rsidP="00074EDB">
      <w:pPr>
        <w:ind w:firstLine="709"/>
        <w:jc w:val="both"/>
        <w:rPr>
          <w:sz w:val="28"/>
          <w:szCs w:val="28"/>
        </w:rPr>
      </w:pPr>
      <w:r>
        <w:rPr>
          <w:sz w:val="28"/>
          <w:szCs w:val="28"/>
        </w:rPr>
        <w:t xml:space="preserve">– </w:t>
      </w:r>
      <w:r w:rsidR="004D21C9" w:rsidRPr="00EA66D1">
        <w:rPr>
          <w:sz w:val="28"/>
          <w:szCs w:val="28"/>
        </w:rPr>
        <w:t xml:space="preserve">о ходе исполнения муниципальной программы </w:t>
      </w:r>
      <w:r w:rsidR="00D1607F">
        <w:rPr>
          <w:sz w:val="28"/>
          <w:szCs w:val="28"/>
        </w:rPr>
        <w:t>«</w:t>
      </w:r>
      <w:r w:rsidR="004D21C9" w:rsidRPr="00EA66D1">
        <w:rPr>
          <w:sz w:val="28"/>
          <w:szCs w:val="28"/>
        </w:rPr>
        <w:t>Профилактика безнадзорности и правонарушений несовершеннолетних в Пластовском муниципальном районе на 2013-2015 годы</w:t>
      </w:r>
      <w:r w:rsidR="00D1607F">
        <w:rPr>
          <w:sz w:val="28"/>
          <w:szCs w:val="28"/>
        </w:rPr>
        <w:t>»</w:t>
      </w:r>
      <w:r w:rsidR="00160486" w:rsidRPr="00EA66D1">
        <w:rPr>
          <w:sz w:val="28"/>
          <w:szCs w:val="28"/>
        </w:rPr>
        <w:t>;</w:t>
      </w:r>
    </w:p>
    <w:p w:rsidR="004D21C9" w:rsidRPr="00EA66D1" w:rsidRDefault="0037657F" w:rsidP="00074EDB">
      <w:pPr>
        <w:ind w:firstLine="709"/>
        <w:jc w:val="both"/>
        <w:rPr>
          <w:sz w:val="28"/>
          <w:szCs w:val="28"/>
        </w:rPr>
      </w:pPr>
      <w:r>
        <w:rPr>
          <w:sz w:val="28"/>
          <w:szCs w:val="28"/>
        </w:rPr>
        <w:lastRenderedPageBreak/>
        <w:t xml:space="preserve">– </w:t>
      </w:r>
      <w:r w:rsidR="004D21C9" w:rsidRPr="00EA66D1">
        <w:rPr>
          <w:sz w:val="28"/>
          <w:szCs w:val="28"/>
        </w:rPr>
        <w:t xml:space="preserve">культуры о ходе исполнения муниципальной программы </w:t>
      </w:r>
      <w:r w:rsidR="00D1607F">
        <w:rPr>
          <w:sz w:val="28"/>
          <w:szCs w:val="28"/>
        </w:rPr>
        <w:t>«</w:t>
      </w:r>
      <w:r w:rsidR="004D21C9" w:rsidRPr="00EA66D1">
        <w:rPr>
          <w:sz w:val="28"/>
          <w:szCs w:val="28"/>
        </w:rPr>
        <w:t>Сохранение и развитие культуры в Пластовском муниципальном районе на 2013-2015гг</w:t>
      </w:r>
      <w:r w:rsidR="00D1607F">
        <w:rPr>
          <w:sz w:val="28"/>
          <w:szCs w:val="28"/>
        </w:rPr>
        <w:t>»</w:t>
      </w:r>
      <w:r w:rsidR="00160486" w:rsidRPr="00EA66D1">
        <w:rPr>
          <w:sz w:val="28"/>
          <w:szCs w:val="28"/>
        </w:rPr>
        <w:t xml:space="preserve">; </w:t>
      </w:r>
    </w:p>
    <w:p w:rsidR="004D21C9" w:rsidRPr="00EA66D1" w:rsidRDefault="0037657F" w:rsidP="00074EDB">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21C9" w:rsidRPr="00EA66D1">
        <w:rPr>
          <w:rFonts w:ascii="Times New Roman" w:hAnsi="Times New Roman" w:cs="Times New Roman"/>
          <w:sz w:val="28"/>
          <w:szCs w:val="28"/>
        </w:rPr>
        <w:t xml:space="preserve">реализации областной программы </w:t>
      </w:r>
      <w:r w:rsidR="00D1607F">
        <w:rPr>
          <w:rFonts w:ascii="Times New Roman" w:hAnsi="Times New Roman" w:cs="Times New Roman"/>
          <w:sz w:val="28"/>
          <w:szCs w:val="28"/>
        </w:rPr>
        <w:t>«</w:t>
      </w:r>
      <w:r w:rsidR="004D21C9" w:rsidRPr="00EA66D1">
        <w:rPr>
          <w:rFonts w:ascii="Times New Roman" w:hAnsi="Times New Roman" w:cs="Times New Roman"/>
          <w:sz w:val="28"/>
          <w:szCs w:val="28"/>
        </w:rPr>
        <w:t>Укрепление материально-технической базы учреждений культуры муниципальных образований Челябинской области на 2013-2015гг.</w:t>
      </w:r>
      <w:r w:rsidR="00D1607F">
        <w:rPr>
          <w:rFonts w:ascii="Times New Roman" w:hAnsi="Times New Roman" w:cs="Times New Roman"/>
          <w:sz w:val="28"/>
          <w:szCs w:val="28"/>
        </w:rPr>
        <w:t>»</w:t>
      </w:r>
      <w:r w:rsidR="00160486" w:rsidRPr="00EA66D1">
        <w:rPr>
          <w:rFonts w:ascii="Times New Roman" w:hAnsi="Times New Roman" w:cs="Times New Roman"/>
          <w:sz w:val="28"/>
          <w:szCs w:val="28"/>
        </w:rPr>
        <w:t>;</w:t>
      </w:r>
    </w:p>
    <w:p w:rsidR="004D21C9" w:rsidRPr="00EA66D1" w:rsidRDefault="0037657F" w:rsidP="00074EDB">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21C9" w:rsidRPr="00EA66D1">
        <w:rPr>
          <w:rFonts w:ascii="Times New Roman" w:hAnsi="Times New Roman" w:cs="Times New Roman"/>
          <w:sz w:val="28"/>
          <w:szCs w:val="28"/>
        </w:rPr>
        <w:t>о провед</w:t>
      </w:r>
      <w:r w:rsidR="003C21F8">
        <w:rPr>
          <w:rFonts w:ascii="Times New Roman" w:hAnsi="Times New Roman" w:cs="Times New Roman"/>
          <w:sz w:val="28"/>
          <w:szCs w:val="28"/>
        </w:rPr>
        <w:t>е</w:t>
      </w:r>
      <w:r w:rsidR="004D21C9" w:rsidRPr="00EA66D1">
        <w:rPr>
          <w:rFonts w:ascii="Times New Roman" w:hAnsi="Times New Roman" w:cs="Times New Roman"/>
          <w:sz w:val="28"/>
          <w:szCs w:val="28"/>
        </w:rPr>
        <w:t xml:space="preserve">нных мероприятиях </w:t>
      </w:r>
      <w:r w:rsidR="00160486" w:rsidRPr="00EA66D1">
        <w:rPr>
          <w:rFonts w:ascii="Times New Roman" w:hAnsi="Times New Roman" w:cs="Times New Roman"/>
          <w:sz w:val="28"/>
          <w:szCs w:val="28"/>
        </w:rPr>
        <w:t xml:space="preserve">по </w:t>
      </w:r>
      <w:r w:rsidR="004D21C9" w:rsidRPr="00EA66D1">
        <w:rPr>
          <w:rFonts w:ascii="Times New Roman" w:hAnsi="Times New Roman" w:cs="Times New Roman"/>
          <w:sz w:val="28"/>
          <w:szCs w:val="28"/>
        </w:rPr>
        <w:t>адаптации объектов инфраструктуры (устройство пандусов)</w:t>
      </w:r>
      <w:r w:rsidR="00160486" w:rsidRPr="00EA66D1">
        <w:rPr>
          <w:rFonts w:ascii="Times New Roman" w:hAnsi="Times New Roman" w:cs="Times New Roman"/>
          <w:sz w:val="28"/>
          <w:szCs w:val="28"/>
        </w:rPr>
        <w:t>;</w:t>
      </w:r>
    </w:p>
    <w:p w:rsidR="004D21C9" w:rsidRPr="00EA66D1" w:rsidRDefault="0037657F" w:rsidP="00074EDB">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4D21C9" w:rsidRPr="00EA66D1">
        <w:rPr>
          <w:rFonts w:ascii="Times New Roman" w:hAnsi="Times New Roman" w:cs="Times New Roman"/>
          <w:b w:val="0"/>
          <w:sz w:val="28"/>
          <w:szCs w:val="28"/>
        </w:rPr>
        <w:t>по эффективной</w:t>
      </w:r>
      <w:r w:rsidR="00160486" w:rsidRPr="00EA66D1">
        <w:rPr>
          <w:rFonts w:ascii="Times New Roman" w:hAnsi="Times New Roman" w:cs="Times New Roman"/>
          <w:b w:val="0"/>
          <w:sz w:val="28"/>
          <w:szCs w:val="28"/>
        </w:rPr>
        <w:t xml:space="preserve"> </w:t>
      </w:r>
      <w:r w:rsidR="004D21C9" w:rsidRPr="00EA66D1">
        <w:rPr>
          <w:rFonts w:ascii="Times New Roman" w:hAnsi="Times New Roman" w:cs="Times New Roman"/>
          <w:b w:val="0"/>
          <w:sz w:val="28"/>
          <w:szCs w:val="28"/>
        </w:rPr>
        <w:t>реализации Стратегии социально-экономического развития</w:t>
      </w:r>
    </w:p>
    <w:p w:rsidR="00EA66D1" w:rsidRPr="00EA66D1" w:rsidRDefault="004D21C9" w:rsidP="00074EDB">
      <w:pPr>
        <w:pStyle w:val="ConsPlusTitle"/>
        <w:widowControl/>
        <w:ind w:firstLine="709"/>
        <w:jc w:val="both"/>
        <w:rPr>
          <w:rFonts w:ascii="Times New Roman" w:hAnsi="Times New Roman" w:cs="Times New Roman"/>
          <w:b w:val="0"/>
          <w:sz w:val="28"/>
          <w:szCs w:val="28"/>
        </w:rPr>
      </w:pPr>
      <w:r w:rsidRPr="00EA66D1">
        <w:rPr>
          <w:rFonts w:ascii="Times New Roman" w:hAnsi="Times New Roman" w:cs="Times New Roman"/>
          <w:b w:val="0"/>
          <w:sz w:val="28"/>
          <w:szCs w:val="28"/>
        </w:rPr>
        <w:t>Пластовского муниципального района до 2020 года</w:t>
      </w:r>
      <w:r w:rsidR="00160486" w:rsidRPr="00EA66D1">
        <w:rPr>
          <w:rFonts w:ascii="Times New Roman" w:hAnsi="Times New Roman" w:cs="Times New Roman"/>
          <w:b w:val="0"/>
          <w:sz w:val="28"/>
          <w:szCs w:val="28"/>
        </w:rPr>
        <w:t xml:space="preserve"> (в части вопросов, касающихся культуры)</w:t>
      </w:r>
      <w:r w:rsidR="00EA66D1" w:rsidRPr="00EA66D1">
        <w:rPr>
          <w:rFonts w:ascii="Times New Roman" w:hAnsi="Times New Roman" w:cs="Times New Roman"/>
          <w:b w:val="0"/>
          <w:sz w:val="28"/>
          <w:szCs w:val="28"/>
        </w:rPr>
        <w:t>;</w:t>
      </w:r>
    </w:p>
    <w:p w:rsidR="004D21C9" w:rsidRPr="00EA66D1" w:rsidRDefault="0037657F" w:rsidP="00074EDB">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EA66D1" w:rsidRPr="00EA66D1">
        <w:rPr>
          <w:rFonts w:ascii="Times New Roman" w:hAnsi="Times New Roman" w:cs="Times New Roman"/>
          <w:b w:val="0"/>
          <w:sz w:val="28"/>
          <w:szCs w:val="28"/>
        </w:rPr>
        <w:t>о социально-экономическом положении Борисовского</w:t>
      </w:r>
      <w:r w:rsidR="005C2DE9">
        <w:rPr>
          <w:rFonts w:ascii="Times New Roman" w:hAnsi="Times New Roman" w:cs="Times New Roman"/>
          <w:b w:val="0"/>
          <w:sz w:val="28"/>
          <w:szCs w:val="28"/>
        </w:rPr>
        <w:t xml:space="preserve"> и Степнинского</w:t>
      </w:r>
      <w:r w:rsidR="00EA66D1" w:rsidRPr="00EA66D1">
        <w:rPr>
          <w:rFonts w:ascii="Times New Roman" w:hAnsi="Times New Roman" w:cs="Times New Roman"/>
          <w:b w:val="0"/>
          <w:sz w:val="28"/>
          <w:szCs w:val="28"/>
        </w:rPr>
        <w:t xml:space="preserve"> сельского поселени</w:t>
      </w:r>
      <w:r w:rsidR="005C2DE9">
        <w:rPr>
          <w:rFonts w:ascii="Times New Roman" w:hAnsi="Times New Roman" w:cs="Times New Roman"/>
          <w:b w:val="0"/>
          <w:sz w:val="28"/>
          <w:szCs w:val="28"/>
        </w:rPr>
        <w:t>й</w:t>
      </w:r>
      <w:r w:rsidR="00EA66D1" w:rsidRPr="00EA66D1">
        <w:rPr>
          <w:rFonts w:ascii="Times New Roman" w:hAnsi="Times New Roman" w:cs="Times New Roman"/>
          <w:b w:val="0"/>
          <w:sz w:val="28"/>
          <w:szCs w:val="28"/>
        </w:rPr>
        <w:t>.</w:t>
      </w:r>
    </w:p>
    <w:p w:rsidR="00E14C48" w:rsidRPr="00EA66D1" w:rsidRDefault="00160486" w:rsidP="00074EDB">
      <w:pPr>
        <w:pStyle w:val="a3"/>
        <w:tabs>
          <w:tab w:val="left" w:pos="0"/>
          <w:tab w:val="left" w:pos="1134"/>
        </w:tabs>
        <w:spacing w:before="0" w:beforeAutospacing="0" w:after="0" w:afterAutospacing="0"/>
        <w:ind w:firstLine="709"/>
        <w:jc w:val="both"/>
        <w:rPr>
          <w:sz w:val="28"/>
          <w:szCs w:val="28"/>
        </w:rPr>
      </w:pPr>
      <w:r w:rsidRPr="00EA66D1">
        <w:rPr>
          <w:sz w:val="28"/>
          <w:szCs w:val="28"/>
        </w:rPr>
        <w:t xml:space="preserve">Кроме этого на совещаниях при Главе Пластовского района </w:t>
      </w:r>
      <w:r w:rsidR="00E14C48" w:rsidRPr="00EA66D1">
        <w:rPr>
          <w:sz w:val="28"/>
          <w:szCs w:val="28"/>
        </w:rPr>
        <w:t xml:space="preserve">рассматривались </w:t>
      </w:r>
      <w:r w:rsidR="00EA66D1" w:rsidRPr="00EA66D1">
        <w:rPr>
          <w:sz w:val="28"/>
          <w:szCs w:val="28"/>
        </w:rPr>
        <w:t xml:space="preserve">частные </w:t>
      </w:r>
      <w:r w:rsidR="00E14C48" w:rsidRPr="00EA66D1">
        <w:rPr>
          <w:sz w:val="28"/>
          <w:szCs w:val="28"/>
        </w:rPr>
        <w:t>вопросы по работе учреждений Управления культуры, спорта и молод</w:t>
      </w:r>
      <w:r w:rsidR="003C21F8">
        <w:rPr>
          <w:sz w:val="28"/>
          <w:szCs w:val="28"/>
        </w:rPr>
        <w:t>е</w:t>
      </w:r>
      <w:r w:rsidR="00E14C48" w:rsidRPr="00EA66D1">
        <w:rPr>
          <w:sz w:val="28"/>
          <w:szCs w:val="28"/>
        </w:rPr>
        <w:t xml:space="preserve">жной </w:t>
      </w:r>
      <w:r w:rsidR="00E9179F" w:rsidRPr="00EA66D1">
        <w:rPr>
          <w:sz w:val="28"/>
          <w:szCs w:val="28"/>
        </w:rPr>
        <w:t>политики,</w:t>
      </w:r>
      <w:r w:rsidR="00E14C48" w:rsidRPr="00EA66D1">
        <w:rPr>
          <w:sz w:val="28"/>
          <w:szCs w:val="28"/>
        </w:rPr>
        <w:t xml:space="preserve"> о подготовке и проведении </w:t>
      </w:r>
      <w:r w:rsidR="00EA66D1" w:rsidRPr="00EA66D1">
        <w:rPr>
          <w:sz w:val="28"/>
          <w:szCs w:val="28"/>
        </w:rPr>
        <w:t>вс</w:t>
      </w:r>
      <w:r w:rsidR="00EA66D1">
        <w:rPr>
          <w:sz w:val="28"/>
          <w:szCs w:val="28"/>
        </w:rPr>
        <w:t>е</w:t>
      </w:r>
      <w:r w:rsidR="00EA66D1" w:rsidRPr="00EA66D1">
        <w:rPr>
          <w:sz w:val="28"/>
          <w:szCs w:val="28"/>
        </w:rPr>
        <w:t xml:space="preserve">российских, </w:t>
      </w:r>
      <w:r w:rsidR="00E14C48" w:rsidRPr="00EA66D1">
        <w:rPr>
          <w:sz w:val="28"/>
          <w:szCs w:val="28"/>
        </w:rPr>
        <w:t>районных мероприятий.</w:t>
      </w:r>
    </w:p>
    <w:p w:rsidR="00E14C48" w:rsidRPr="00D94B6E" w:rsidRDefault="00D94B6E" w:rsidP="00074EDB">
      <w:pPr>
        <w:pStyle w:val="a3"/>
        <w:tabs>
          <w:tab w:val="left" w:pos="0"/>
        </w:tabs>
        <w:spacing w:before="0" w:beforeAutospacing="0" w:after="0" w:afterAutospacing="0"/>
        <w:ind w:firstLine="709"/>
        <w:jc w:val="both"/>
        <w:rPr>
          <w:sz w:val="28"/>
          <w:szCs w:val="28"/>
        </w:rPr>
      </w:pPr>
      <w:r w:rsidRPr="00D94B6E">
        <w:rPr>
          <w:sz w:val="28"/>
          <w:szCs w:val="28"/>
        </w:rPr>
        <w:t>Кроме законодательных</w:t>
      </w:r>
      <w:r w:rsidR="00E14C48" w:rsidRPr="00D94B6E">
        <w:rPr>
          <w:sz w:val="28"/>
          <w:szCs w:val="28"/>
        </w:rPr>
        <w:t xml:space="preserve"> документ</w:t>
      </w:r>
      <w:r w:rsidRPr="00D94B6E">
        <w:rPr>
          <w:sz w:val="28"/>
          <w:szCs w:val="28"/>
        </w:rPr>
        <w:t>ов</w:t>
      </w:r>
      <w:r w:rsidR="00E14C48" w:rsidRPr="00D94B6E">
        <w:rPr>
          <w:sz w:val="28"/>
          <w:szCs w:val="28"/>
        </w:rPr>
        <w:t>, касающи</w:t>
      </w:r>
      <w:r w:rsidRPr="00D94B6E">
        <w:rPr>
          <w:sz w:val="28"/>
          <w:szCs w:val="28"/>
        </w:rPr>
        <w:t>х</w:t>
      </w:r>
      <w:r w:rsidR="00E14C48" w:rsidRPr="00D94B6E">
        <w:rPr>
          <w:sz w:val="28"/>
          <w:szCs w:val="28"/>
        </w:rPr>
        <w:t>ся сферы культуры и искусства Пластовского муниципального района</w:t>
      </w:r>
      <w:r w:rsidR="00EA66D1" w:rsidRPr="00D94B6E">
        <w:rPr>
          <w:sz w:val="28"/>
          <w:szCs w:val="28"/>
        </w:rPr>
        <w:t xml:space="preserve">, </w:t>
      </w:r>
      <w:r w:rsidRPr="00D94B6E">
        <w:rPr>
          <w:sz w:val="28"/>
          <w:szCs w:val="28"/>
        </w:rPr>
        <w:t>нормативно-правовым обеспечением деятельности учреждений культуры в 2014 году являлись:</w:t>
      </w:r>
      <w:r w:rsidR="00EA66D1" w:rsidRPr="00D94B6E">
        <w:rPr>
          <w:sz w:val="28"/>
          <w:szCs w:val="28"/>
        </w:rPr>
        <w:t xml:space="preserve"> </w:t>
      </w:r>
    </w:p>
    <w:p w:rsidR="00D94B6E" w:rsidRPr="00D94B6E" w:rsidRDefault="0037657F" w:rsidP="00074EDB">
      <w:pPr>
        <w:ind w:firstLine="709"/>
        <w:jc w:val="both"/>
        <w:rPr>
          <w:sz w:val="28"/>
          <w:szCs w:val="28"/>
        </w:rPr>
      </w:pPr>
      <w:r>
        <w:rPr>
          <w:spacing w:val="48"/>
          <w:sz w:val="28"/>
          <w:szCs w:val="28"/>
        </w:rPr>
        <w:t xml:space="preserve">– </w:t>
      </w:r>
      <w:r w:rsidR="00D94B6E" w:rsidRPr="00D94B6E">
        <w:rPr>
          <w:sz w:val="28"/>
          <w:szCs w:val="28"/>
        </w:rPr>
        <w:t>Указ Президента Российской Федерации</w:t>
      </w:r>
      <w:r w:rsidR="00D94B6E" w:rsidRPr="00D94B6E">
        <w:rPr>
          <w:spacing w:val="48"/>
          <w:sz w:val="28"/>
          <w:szCs w:val="28"/>
        </w:rPr>
        <w:t xml:space="preserve"> от </w:t>
      </w:r>
      <w:r w:rsidR="00D94B6E" w:rsidRPr="00BF021A">
        <w:rPr>
          <w:sz w:val="28"/>
          <w:szCs w:val="28"/>
        </w:rPr>
        <w:t>22 апреля 2013 года № 375</w:t>
      </w:r>
      <w:r w:rsidR="00D94B6E" w:rsidRPr="00D94B6E">
        <w:t xml:space="preserve"> </w:t>
      </w:r>
      <w:r w:rsidR="00D1607F">
        <w:t>«</w:t>
      </w:r>
      <w:r w:rsidR="00D94B6E" w:rsidRPr="00D94B6E">
        <w:rPr>
          <w:bCs/>
          <w:sz w:val="28"/>
          <w:szCs w:val="28"/>
        </w:rPr>
        <w:t>О проведении в Российской Федерации Года культуры</w:t>
      </w:r>
      <w:r w:rsidR="00D1607F">
        <w:rPr>
          <w:bCs/>
          <w:sz w:val="28"/>
          <w:szCs w:val="28"/>
        </w:rPr>
        <w:t>»</w:t>
      </w:r>
      <w:r w:rsidR="00D94B6E" w:rsidRPr="00D94B6E">
        <w:rPr>
          <w:bCs/>
          <w:sz w:val="28"/>
          <w:szCs w:val="28"/>
        </w:rPr>
        <w:t>;</w:t>
      </w:r>
    </w:p>
    <w:p w:rsidR="00D94B6E" w:rsidRPr="00D94B6E" w:rsidRDefault="0037657F" w:rsidP="00074EDB">
      <w:pPr>
        <w:ind w:firstLine="709"/>
        <w:jc w:val="both"/>
        <w:rPr>
          <w:sz w:val="28"/>
          <w:szCs w:val="28"/>
        </w:rPr>
      </w:pPr>
      <w:r>
        <w:rPr>
          <w:sz w:val="28"/>
          <w:szCs w:val="28"/>
        </w:rPr>
        <w:t xml:space="preserve">– </w:t>
      </w:r>
      <w:r w:rsidR="00D94B6E" w:rsidRPr="00D94B6E">
        <w:rPr>
          <w:sz w:val="28"/>
          <w:szCs w:val="28"/>
        </w:rPr>
        <w:t xml:space="preserve">Распоряжение Правительства Российской Федерации от 25 декабря 2013 года №2517 </w:t>
      </w:r>
      <w:r w:rsidR="00D1607F">
        <w:rPr>
          <w:sz w:val="28"/>
          <w:szCs w:val="28"/>
        </w:rPr>
        <w:t>«</w:t>
      </w:r>
      <w:r w:rsidR="00D94B6E" w:rsidRPr="00D94B6E">
        <w:rPr>
          <w:sz w:val="28"/>
          <w:szCs w:val="28"/>
        </w:rPr>
        <w:t>О</w:t>
      </w:r>
      <w:r w:rsidR="00BF021A">
        <w:rPr>
          <w:sz w:val="28"/>
          <w:szCs w:val="28"/>
        </w:rPr>
        <w:t>б</w:t>
      </w:r>
      <w:r w:rsidR="00D94B6E" w:rsidRPr="00D94B6E">
        <w:rPr>
          <w:sz w:val="28"/>
          <w:szCs w:val="28"/>
        </w:rPr>
        <w:t xml:space="preserve"> утверждении Плана мероприятий по проведению в Российской Федерации Года культуры</w:t>
      </w:r>
      <w:r w:rsidR="00D1607F">
        <w:rPr>
          <w:sz w:val="28"/>
          <w:szCs w:val="28"/>
        </w:rPr>
        <w:t>»</w:t>
      </w:r>
      <w:r w:rsidR="00D94B6E" w:rsidRPr="00D94B6E">
        <w:rPr>
          <w:sz w:val="28"/>
          <w:szCs w:val="28"/>
        </w:rPr>
        <w:t xml:space="preserve">; </w:t>
      </w:r>
    </w:p>
    <w:p w:rsidR="00D94B6E" w:rsidRPr="00D94B6E" w:rsidRDefault="0037657F" w:rsidP="00074EDB">
      <w:pPr>
        <w:pStyle w:val="1"/>
        <w:keepNext w:val="0"/>
        <w:widowControl w:val="0"/>
        <w:spacing w:before="0"/>
        <w:ind w:firstLine="709"/>
        <w:jc w:val="both"/>
        <w:rPr>
          <w:rFonts w:ascii="Times New Roman" w:hAnsi="Times New Roman" w:cs="Times New Roman"/>
          <w:b w:val="0"/>
          <w:color w:val="auto"/>
        </w:rPr>
      </w:pPr>
      <w:r>
        <w:rPr>
          <w:rFonts w:ascii="Times New Roman" w:hAnsi="Times New Roman" w:cs="Times New Roman"/>
          <w:b w:val="0"/>
          <w:color w:val="auto"/>
        </w:rPr>
        <w:t xml:space="preserve">– </w:t>
      </w:r>
      <w:r w:rsidR="00D94B6E" w:rsidRPr="00D94B6E">
        <w:rPr>
          <w:rFonts w:ascii="Times New Roman" w:hAnsi="Times New Roman" w:cs="Times New Roman"/>
          <w:b w:val="0"/>
          <w:color w:val="auto"/>
        </w:rPr>
        <w:t xml:space="preserve">Ведомственная целевая программа </w:t>
      </w:r>
      <w:r w:rsidR="00D1607F">
        <w:rPr>
          <w:rFonts w:ascii="Times New Roman" w:hAnsi="Times New Roman" w:cs="Times New Roman"/>
          <w:b w:val="0"/>
          <w:color w:val="auto"/>
        </w:rPr>
        <w:t>«</w:t>
      </w:r>
      <w:r w:rsidR="00D94B6E" w:rsidRPr="00D94B6E">
        <w:rPr>
          <w:rFonts w:ascii="Times New Roman" w:hAnsi="Times New Roman" w:cs="Times New Roman"/>
          <w:b w:val="0"/>
          <w:color w:val="auto"/>
        </w:rPr>
        <w:t>Развитие культурно-досуговой деятельности, народного творчества, национальных культур Челябинской области</w:t>
      </w:r>
      <w:r w:rsidR="00D1607F">
        <w:rPr>
          <w:rFonts w:ascii="Times New Roman" w:hAnsi="Times New Roman" w:cs="Times New Roman"/>
          <w:b w:val="0"/>
          <w:color w:val="auto"/>
        </w:rPr>
        <w:t>»</w:t>
      </w:r>
      <w:r w:rsidR="00D94B6E" w:rsidRPr="00D94B6E">
        <w:rPr>
          <w:rFonts w:ascii="Times New Roman" w:hAnsi="Times New Roman" w:cs="Times New Roman"/>
          <w:b w:val="0"/>
          <w:color w:val="auto"/>
        </w:rPr>
        <w:t xml:space="preserve"> на 2014 год</w:t>
      </w:r>
      <w:r w:rsidR="00D94B6E">
        <w:rPr>
          <w:rFonts w:ascii="Times New Roman" w:hAnsi="Times New Roman" w:cs="Times New Roman"/>
          <w:b w:val="0"/>
          <w:color w:val="auto"/>
        </w:rPr>
        <w:t>.</w:t>
      </w:r>
    </w:p>
    <w:p w:rsidR="007846E0" w:rsidRPr="005143F8" w:rsidRDefault="000C2464" w:rsidP="00074EDB">
      <w:pPr>
        <w:autoSpaceDE w:val="0"/>
        <w:autoSpaceDN w:val="0"/>
        <w:adjustRightInd w:val="0"/>
        <w:ind w:firstLine="709"/>
        <w:jc w:val="both"/>
        <w:rPr>
          <w:rFonts w:eastAsiaTheme="minorHAnsi"/>
          <w:sz w:val="28"/>
          <w:szCs w:val="28"/>
          <w:lang w:eastAsia="en-US"/>
        </w:rPr>
      </w:pPr>
      <w:r w:rsidRPr="005143F8">
        <w:rPr>
          <w:rFonts w:eastAsiaTheme="minorHAnsi"/>
          <w:sz w:val="28"/>
          <w:szCs w:val="28"/>
          <w:lang w:eastAsia="en-US"/>
        </w:rPr>
        <w:t xml:space="preserve">Управление культуры имеет отлаженные отношения </w:t>
      </w:r>
      <w:r w:rsidR="00D94B6E" w:rsidRPr="005143F8">
        <w:rPr>
          <w:rFonts w:eastAsiaTheme="minorHAnsi"/>
          <w:sz w:val="28"/>
          <w:szCs w:val="28"/>
          <w:lang w:eastAsia="en-US"/>
        </w:rPr>
        <w:t xml:space="preserve">и схему взаимодействия </w:t>
      </w:r>
      <w:r w:rsidRPr="005143F8">
        <w:rPr>
          <w:rFonts w:eastAsiaTheme="minorHAnsi"/>
          <w:sz w:val="28"/>
          <w:szCs w:val="28"/>
          <w:lang w:eastAsia="en-US"/>
        </w:rPr>
        <w:t>с главами</w:t>
      </w:r>
      <w:r w:rsidR="00D94B6E" w:rsidRPr="005143F8">
        <w:rPr>
          <w:rFonts w:eastAsiaTheme="minorHAnsi"/>
          <w:sz w:val="28"/>
          <w:szCs w:val="28"/>
          <w:lang w:eastAsia="en-US"/>
        </w:rPr>
        <w:t xml:space="preserve"> сельских поселений</w:t>
      </w:r>
      <w:r w:rsidRPr="005143F8">
        <w:rPr>
          <w:rFonts w:eastAsiaTheme="minorHAnsi"/>
          <w:sz w:val="28"/>
          <w:szCs w:val="28"/>
          <w:lang w:eastAsia="en-US"/>
        </w:rPr>
        <w:t xml:space="preserve"> </w:t>
      </w:r>
      <w:r w:rsidR="00D94B6E" w:rsidRPr="005143F8">
        <w:rPr>
          <w:rFonts w:eastAsiaTheme="minorHAnsi"/>
          <w:sz w:val="28"/>
          <w:szCs w:val="28"/>
          <w:lang w:eastAsia="en-US"/>
        </w:rPr>
        <w:t xml:space="preserve">в вопросах обеспечения населения </w:t>
      </w:r>
      <w:r w:rsidR="00231F6C" w:rsidRPr="005143F8">
        <w:rPr>
          <w:rFonts w:eastAsiaTheme="minorHAnsi"/>
          <w:sz w:val="28"/>
          <w:szCs w:val="28"/>
          <w:lang w:eastAsia="en-US"/>
        </w:rPr>
        <w:t>культурными услугами. Отрадно о</w:t>
      </w:r>
      <w:r w:rsidRPr="005143F8">
        <w:rPr>
          <w:rFonts w:eastAsiaTheme="minorHAnsi"/>
          <w:sz w:val="28"/>
          <w:szCs w:val="28"/>
          <w:lang w:eastAsia="en-US"/>
        </w:rPr>
        <w:t xml:space="preserve">тметить, что </w:t>
      </w:r>
      <w:r w:rsidR="00231F6C" w:rsidRPr="005143F8">
        <w:rPr>
          <w:rFonts w:eastAsiaTheme="minorHAnsi"/>
          <w:sz w:val="28"/>
          <w:szCs w:val="28"/>
          <w:lang w:eastAsia="en-US"/>
        </w:rPr>
        <w:t xml:space="preserve">все руководители сельских </w:t>
      </w:r>
      <w:r w:rsidRPr="005143F8">
        <w:rPr>
          <w:rFonts w:eastAsiaTheme="minorHAnsi"/>
          <w:sz w:val="28"/>
          <w:szCs w:val="28"/>
          <w:lang w:eastAsia="en-US"/>
        </w:rPr>
        <w:t xml:space="preserve">территорий </w:t>
      </w:r>
      <w:r w:rsidR="00231F6C" w:rsidRPr="005143F8">
        <w:rPr>
          <w:rFonts w:eastAsiaTheme="minorHAnsi"/>
          <w:sz w:val="28"/>
          <w:szCs w:val="28"/>
          <w:lang w:eastAsia="en-US"/>
        </w:rPr>
        <w:t>в 2014 году по мере возможностей оказывали помощь в</w:t>
      </w:r>
      <w:r w:rsidRPr="005143F8">
        <w:rPr>
          <w:rFonts w:eastAsiaTheme="minorHAnsi"/>
          <w:sz w:val="28"/>
          <w:szCs w:val="28"/>
          <w:lang w:eastAsia="en-US"/>
        </w:rPr>
        <w:t xml:space="preserve"> финансировани</w:t>
      </w:r>
      <w:r w:rsidR="00231F6C" w:rsidRPr="005143F8">
        <w:rPr>
          <w:rFonts w:eastAsiaTheme="minorHAnsi"/>
          <w:sz w:val="28"/>
          <w:szCs w:val="28"/>
          <w:lang w:eastAsia="en-US"/>
        </w:rPr>
        <w:t>и</w:t>
      </w:r>
      <w:r w:rsidRPr="005143F8">
        <w:rPr>
          <w:rFonts w:eastAsiaTheme="minorHAnsi"/>
          <w:sz w:val="28"/>
          <w:szCs w:val="28"/>
          <w:lang w:eastAsia="en-US"/>
        </w:rPr>
        <w:t xml:space="preserve"> культурных акций</w:t>
      </w:r>
      <w:r w:rsidR="00231F6C" w:rsidRPr="005143F8">
        <w:rPr>
          <w:rFonts w:eastAsiaTheme="minorHAnsi"/>
          <w:sz w:val="28"/>
          <w:szCs w:val="28"/>
          <w:lang w:eastAsia="en-US"/>
        </w:rPr>
        <w:t>, праздников</w:t>
      </w:r>
      <w:r w:rsidRPr="005143F8">
        <w:rPr>
          <w:rFonts w:eastAsiaTheme="minorHAnsi"/>
          <w:sz w:val="28"/>
          <w:szCs w:val="28"/>
          <w:lang w:eastAsia="en-US"/>
        </w:rPr>
        <w:t xml:space="preserve"> и мероприятий. </w:t>
      </w:r>
      <w:r w:rsidR="007846E0" w:rsidRPr="005143F8">
        <w:rPr>
          <w:rFonts w:eastAsiaTheme="minorHAnsi"/>
          <w:sz w:val="28"/>
          <w:szCs w:val="28"/>
          <w:lang w:eastAsia="en-US"/>
        </w:rPr>
        <w:t xml:space="preserve">Это 8 Марта, День Победы, Международный день защиты детей, День пожилого человека, День матери, Новый год. Благодаря содействию глав поселений директора клубов и культорганизаторы имели возможность </w:t>
      </w:r>
      <w:r w:rsidR="0016755F" w:rsidRPr="005143F8">
        <w:rPr>
          <w:rFonts w:eastAsiaTheme="minorHAnsi"/>
          <w:sz w:val="28"/>
          <w:szCs w:val="28"/>
          <w:lang w:eastAsia="en-US"/>
        </w:rPr>
        <w:t>приобретать подарки и призы участникам мероприятий.</w:t>
      </w:r>
    </w:p>
    <w:p w:rsidR="007846E0" w:rsidRPr="005143F8" w:rsidRDefault="00CA0DEC" w:rsidP="00074EDB">
      <w:pPr>
        <w:autoSpaceDE w:val="0"/>
        <w:autoSpaceDN w:val="0"/>
        <w:adjustRightInd w:val="0"/>
        <w:ind w:firstLine="709"/>
        <w:jc w:val="both"/>
        <w:rPr>
          <w:rFonts w:eastAsiaTheme="minorHAnsi"/>
          <w:sz w:val="28"/>
          <w:szCs w:val="28"/>
          <w:lang w:eastAsia="en-US"/>
        </w:rPr>
      </w:pPr>
      <w:r w:rsidRPr="005143F8">
        <w:rPr>
          <w:rFonts w:eastAsiaTheme="minorHAnsi"/>
          <w:sz w:val="28"/>
          <w:szCs w:val="28"/>
          <w:lang w:eastAsia="en-US"/>
        </w:rPr>
        <w:t>Большую помощь оказывают главы поселений в решении транспортного вопроса, что позволяет творческим коллективам выезжать на областные конкурсы и фестивали</w:t>
      </w:r>
      <w:r w:rsidR="00BF021A">
        <w:rPr>
          <w:rFonts w:eastAsiaTheme="minorHAnsi"/>
          <w:sz w:val="28"/>
          <w:szCs w:val="28"/>
          <w:lang w:eastAsia="en-US"/>
        </w:rPr>
        <w:t>, а также в соседние села с концертными программами</w:t>
      </w:r>
      <w:r w:rsidRPr="005143F8">
        <w:rPr>
          <w:rFonts w:eastAsiaTheme="minorHAnsi"/>
          <w:sz w:val="28"/>
          <w:szCs w:val="28"/>
          <w:lang w:eastAsia="en-US"/>
        </w:rPr>
        <w:t>.</w:t>
      </w:r>
    </w:p>
    <w:p w:rsidR="00265404" w:rsidRPr="005143F8" w:rsidRDefault="00265404" w:rsidP="00074EDB">
      <w:pPr>
        <w:ind w:firstLine="709"/>
        <w:jc w:val="both"/>
        <w:rPr>
          <w:sz w:val="28"/>
          <w:szCs w:val="28"/>
        </w:rPr>
      </w:pPr>
      <w:r w:rsidRPr="005143F8">
        <w:rPr>
          <w:sz w:val="28"/>
          <w:szCs w:val="28"/>
        </w:rPr>
        <w:t>Активизируется информационное сотрудничество с главами и специалистами сельских поселений и в библиотечн</w:t>
      </w:r>
      <w:r w:rsidR="00674CEA" w:rsidRPr="005143F8">
        <w:rPr>
          <w:sz w:val="28"/>
          <w:szCs w:val="28"/>
        </w:rPr>
        <w:t>ой сфере</w:t>
      </w:r>
      <w:r w:rsidRPr="005143F8">
        <w:rPr>
          <w:sz w:val="28"/>
          <w:szCs w:val="28"/>
        </w:rPr>
        <w:t xml:space="preserve">. Представители </w:t>
      </w:r>
      <w:r w:rsidR="00674CEA" w:rsidRPr="005143F8">
        <w:rPr>
          <w:sz w:val="28"/>
          <w:szCs w:val="28"/>
        </w:rPr>
        <w:lastRenderedPageBreak/>
        <w:t xml:space="preserve">местной </w:t>
      </w:r>
      <w:r w:rsidRPr="005143F8">
        <w:rPr>
          <w:sz w:val="28"/>
          <w:szCs w:val="28"/>
        </w:rPr>
        <w:t>власти становятся участниками проводимых в библиотеках мероприятий.</w:t>
      </w:r>
    </w:p>
    <w:p w:rsidR="00265404" w:rsidRPr="005143F8" w:rsidRDefault="00265404" w:rsidP="00074EDB">
      <w:pPr>
        <w:ind w:firstLine="709"/>
        <w:jc w:val="both"/>
        <w:rPr>
          <w:sz w:val="28"/>
          <w:szCs w:val="28"/>
        </w:rPr>
      </w:pPr>
      <w:r w:rsidRPr="005143F8">
        <w:rPr>
          <w:sz w:val="28"/>
          <w:szCs w:val="28"/>
        </w:rPr>
        <w:t xml:space="preserve">Большая работа проводилась к выборам Губернатора Челябинской области. Во всех библиотеках оформлялись </w:t>
      </w:r>
      <w:r w:rsidR="00D1607F">
        <w:rPr>
          <w:sz w:val="28"/>
          <w:szCs w:val="28"/>
        </w:rPr>
        <w:t>«</w:t>
      </w:r>
      <w:r w:rsidRPr="005143F8">
        <w:rPr>
          <w:sz w:val="28"/>
          <w:szCs w:val="28"/>
        </w:rPr>
        <w:t>Уголки избирателя</w:t>
      </w:r>
      <w:r w:rsidR="00D1607F">
        <w:rPr>
          <w:sz w:val="28"/>
          <w:szCs w:val="28"/>
        </w:rPr>
        <w:t>»</w:t>
      </w:r>
      <w:r w:rsidRPr="005143F8">
        <w:rPr>
          <w:sz w:val="28"/>
          <w:szCs w:val="28"/>
        </w:rPr>
        <w:t xml:space="preserve">, информационные стенды </w:t>
      </w:r>
      <w:r w:rsidR="00D1607F">
        <w:rPr>
          <w:sz w:val="28"/>
          <w:szCs w:val="28"/>
        </w:rPr>
        <w:t>«</w:t>
      </w:r>
      <w:r w:rsidRPr="005143F8">
        <w:rPr>
          <w:sz w:val="28"/>
          <w:szCs w:val="28"/>
        </w:rPr>
        <w:t>Выборы: из настоящего в будущее</w:t>
      </w:r>
      <w:r w:rsidR="00D1607F">
        <w:rPr>
          <w:sz w:val="28"/>
          <w:szCs w:val="28"/>
        </w:rPr>
        <w:t>»</w:t>
      </w:r>
      <w:r w:rsidRPr="005143F8">
        <w:rPr>
          <w:sz w:val="28"/>
          <w:szCs w:val="28"/>
        </w:rPr>
        <w:t xml:space="preserve">, информационные папки </w:t>
      </w:r>
      <w:r w:rsidR="00D1607F">
        <w:rPr>
          <w:sz w:val="28"/>
          <w:szCs w:val="28"/>
        </w:rPr>
        <w:t>«</w:t>
      </w:r>
      <w:r w:rsidRPr="005143F8">
        <w:rPr>
          <w:sz w:val="28"/>
          <w:szCs w:val="28"/>
        </w:rPr>
        <w:t>Твой выбор</w:t>
      </w:r>
      <w:r w:rsidR="00D1607F">
        <w:rPr>
          <w:sz w:val="28"/>
          <w:szCs w:val="28"/>
        </w:rPr>
        <w:t>»</w:t>
      </w:r>
      <w:r w:rsidRPr="005143F8">
        <w:rPr>
          <w:sz w:val="28"/>
          <w:szCs w:val="28"/>
        </w:rPr>
        <w:t xml:space="preserve">, </w:t>
      </w:r>
      <w:r w:rsidR="00D1607F">
        <w:rPr>
          <w:sz w:val="28"/>
          <w:szCs w:val="28"/>
        </w:rPr>
        <w:t>«</w:t>
      </w:r>
      <w:r w:rsidRPr="005143F8">
        <w:rPr>
          <w:sz w:val="28"/>
          <w:szCs w:val="28"/>
        </w:rPr>
        <w:t>Выборы Губернатора: выбираем вместе</w:t>
      </w:r>
      <w:r w:rsidR="00D1607F">
        <w:rPr>
          <w:sz w:val="28"/>
          <w:szCs w:val="28"/>
        </w:rPr>
        <w:t>»</w:t>
      </w:r>
      <w:r w:rsidRPr="005143F8">
        <w:rPr>
          <w:sz w:val="28"/>
          <w:szCs w:val="28"/>
        </w:rPr>
        <w:t xml:space="preserve">, листовки. Совместно с территориальной избирательной комиссией был проведен День информации </w:t>
      </w:r>
      <w:r w:rsidR="00D1607F">
        <w:rPr>
          <w:sz w:val="28"/>
          <w:szCs w:val="28"/>
        </w:rPr>
        <w:t>«</w:t>
      </w:r>
      <w:r w:rsidRPr="005143F8">
        <w:rPr>
          <w:sz w:val="28"/>
          <w:szCs w:val="28"/>
        </w:rPr>
        <w:t>Твой выбор – твое будущее</w:t>
      </w:r>
      <w:r w:rsidR="00D1607F">
        <w:rPr>
          <w:sz w:val="28"/>
          <w:szCs w:val="28"/>
        </w:rPr>
        <w:t>»</w:t>
      </w:r>
      <w:r w:rsidRPr="005143F8">
        <w:rPr>
          <w:sz w:val="28"/>
          <w:szCs w:val="28"/>
        </w:rPr>
        <w:t xml:space="preserve">, интерактивная игра </w:t>
      </w:r>
      <w:r w:rsidR="00D1607F">
        <w:rPr>
          <w:sz w:val="28"/>
          <w:szCs w:val="28"/>
        </w:rPr>
        <w:t>«</w:t>
      </w:r>
      <w:r w:rsidRPr="005143F8">
        <w:rPr>
          <w:sz w:val="28"/>
          <w:szCs w:val="28"/>
        </w:rPr>
        <w:t xml:space="preserve">Выборы </w:t>
      </w:r>
      <w:r w:rsidR="0037657F">
        <w:rPr>
          <w:sz w:val="28"/>
          <w:szCs w:val="28"/>
        </w:rPr>
        <w:t xml:space="preserve">– </w:t>
      </w:r>
      <w:r w:rsidRPr="005143F8">
        <w:rPr>
          <w:sz w:val="28"/>
          <w:szCs w:val="28"/>
        </w:rPr>
        <w:t>это важно</w:t>
      </w:r>
      <w:r w:rsidR="00D1607F">
        <w:rPr>
          <w:sz w:val="28"/>
          <w:szCs w:val="28"/>
        </w:rPr>
        <w:t>»</w:t>
      </w:r>
      <w:r w:rsidRPr="005143F8">
        <w:rPr>
          <w:sz w:val="28"/>
          <w:szCs w:val="28"/>
        </w:rPr>
        <w:t>.</w:t>
      </w:r>
    </w:p>
    <w:p w:rsidR="00265404" w:rsidRPr="005143F8" w:rsidRDefault="00265404" w:rsidP="00074EDB">
      <w:pPr>
        <w:ind w:firstLine="709"/>
        <w:jc w:val="both"/>
        <w:rPr>
          <w:rFonts w:eastAsiaTheme="minorHAnsi"/>
          <w:sz w:val="28"/>
          <w:szCs w:val="28"/>
          <w:lang w:eastAsia="en-US"/>
        </w:rPr>
      </w:pPr>
      <w:r w:rsidRPr="005143F8">
        <w:rPr>
          <w:sz w:val="28"/>
          <w:szCs w:val="28"/>
        </w:rPr>
        <w:t xml:space="preserve">Библиотеки установили </w:t>
      </w:r>
      <w:r w:rsidR="00D1607F">
        <w:rPr>
          <w:sz w:val="28"/>
          <w:szCs w:val="28"/>
        </w:rPr>
        <w:t>«</w:t>
      </w:r>
      <w:r w:rsidRPr="005143F8">
        <w:rPr>
          <w:sz w:val="28"/>
          <w:szCs w:val="28"/>
        </w:rPr>
        <w:t>информационный мост</w:t>
      </w:r>
      <w:r w:rsidR="00D1607F">
        <w:rPr>
          <w:sz w:val="28"/>
          <w:szCs w:val="28"/>
        </w:rPr>
        <w:t>»</w:t>
      </w:r>
      <w:r w:rsidRPr="005143F8">
        <w:rPr>
          <w:sz w:val="28"/>
          <w:szCs w:val="28"/>
        </w:rPr>
        <w:t xml:space="preserve"> с двусторонним движением между населением и органами местной власти. Читатели получают информацию о документах, принимаемых районной и сельскими </w:t>
      </w:r>
      <w:r w:rsidR="00674CEA" w:rsidRPr="005143F8">
        <w:rPr>
          <w:sz w:val="28"/>
          <w:szCs w:val="28"/>
        </w:rPr>
        <w:t>а</w:t>
      </w:r>
      <w:r w:rsidRPr="005143F8">
        <w:rPr>
          <w:sz w:val="28"/>
          <w:szCs w:val="28"/>
        </w:rPr>
        <w:t xml:space="preserve">дминистрациями, публикуемых в местной газете </w:t>
      </w:r>
      <w:r w:rsidR="00D1607F">
        <w:rPr>
          <w:sz w:val="28"/>
          <w:szCs w:val="28"/>
        </w:rPr>
        <w:t>«</w:t>
      </w:r>
      <w:r w:rsidRPr="005143F8">
        <w:rPr>
          <w:sz w:val="28"/>
          <w:szCs w:val="28"/>
        </w:rPr>
        <w:t>Знамя Октября</w:t>
      </w:r>
      <w:r w:rsidR="00D1607F">
        <w:rPr>
          <w:sz w:val="28"/>
          <w:szCs w:val="28"/>
        </w:rPr>
        <w:t>»</w:t>
      </w:r>
      <w:r w:rsidRPr="005143F8">
        <w:rPr>
          <w:sz w:val="28"/>
          <w:szCs w:val="28"/>
        </w:rPr>
        <w:t xml:space="preserve">. </w:t>
      </w:r>
    </w:p>
    <w:p w:rsidR="00265404" w:rsidRPr="005143F8" w:rsidRDefault="00265404" w:rsidP="00074EDB">
      <w:pPr>
        <w:autoSpaceDE w:val="0"/>
        <w:autoSpaceDN w:val="0"/>
        <w:adjustRightInd w:val="0"/>
        <w:ind w:firstLine="709"/>
        <w:jc w:val="both"/>
        <w:rPr>
          <w:rFonts w:eastAsiaTheme="minorHAnsi"/>
          <w:sz w:val="28"/>
          <w:szCs w:val="28"/>
          <w:lang w:eastAsia="en-US"/>
        </w:rPr>
      </w:pPr>
      <w:r w:rsidRPr="005143F8">
        <w:rPr>
          <w:rFonts w:eastAsiaTheme="minorHAnsi"/>
          <w:sz w:val="28"/>
          <w:szCs w:val="28"/>
          <w:lang w:eastAsia="en-US"/>
        </w:rPr>
        <w:t>Управление культуры в лице начальника, заведуюшие и директора клубов, СДЦ, руководители коллективов</w:t>
      </w:r>
      <w:r w:rsidR="00674CEA" w:rsidRPr="005143F8">
        <w:rPr>
          <w:rFonts w:eastAsiaTheme="minorHAnsi"/>
          <w:sz w:val="28"/>
          <w:szCs w:val="28"/>
          <w:lang w:eastAsia="en-US"/>
        </w:rPr>
        <w:t>, библиотекари</w:t>
      </w:r>
      <w:r w:rsidRPr="005143F8">
        <w:rPr>
          <w:rFonts w:eastAsiaTheme="minorHAnsi"/>
          <w:sz w:val="28"/>
          <w:szCs w:val="28"/>
          <w:lang w:eastAsia="en-US"/>
        </w:rPr>
        <w:t xml:space="preserve"> в свою очередь всегда благодарят глав сельских поселений и администрации за оказанную помощь </w:t>
      </w:r>
      <w:r w:rsidR="0037657F">
        <w:rPr>
          <w:rFonts w:eastAsiaTheme="minorHAnsi"/>
          <w:sz w:val="28"/>
          <w:szCs w:val="28"/>
          <w:lang w:eastAsia="en-US"/>
        </w:rPr>
        <w:t xml:space="preserve">– </w:t>
      </w:r>
      <w:r w:rsidRPr="005143F8">
        <w:rPr>
          <w:rFonts w:eastAsiaTheme="minorHAnsi"/>
          <w:sz w:val="28"/>
          <w:szCs w:val="28"/>
          <w:lang w:eastAsia="en-US"/>
        </w:rPr>
        <w:t xml:space="preserve">при размещении информации в районной газете </w:t>
      </w:r>
      <w:r w:rsidR="00D1607F">
        <w:rPr>
          <w:rFonts w:eastAsiaTheme="minorHAnsi"/>
          <w:sz w:val="28"/>
          <w:szCs w:val="28"/>
          <w:lang w:eastAsia="en-US"/>
        </w:rPr>
        <w:t>«</w:t>
      </w:r>
      <w:r w:rsidRPr="005143F8">
        <w:rPr>
          <w:rFonts w:eastAsiaTheme="minorHAnsi"/>
          <w:sz w:val="28"/>
          <w:szCs w:val="28"/>
          <w:lang w:eastAsia="en-US"/>
        </w:rPr>
        <w:t>Знамя Октября</w:t>
      </w:r>
      <w:r w:rsidR="00D1607F">
        <w:rPr>
          <w:rFonts w:eastAsiaTheme="minorHAnsi"/>
          <w:sz w:val="28"/>
          <w:szCs w:val="28"/>
          <w:lang w:eastAsia="en-US"/>
        </w:rPr>
        <w:t>»</w:t>
      </w:r>
      <w:r w:rsidRPr="005143F8">
        <w:rPr>
          <w:rFonts w:eastAsiaTheme="minorHAnsi"/>
          <w:sz w:val="28"/>
          <w:szCs w:val="28"/>
          <w:lang w:eastAsia="en-US"/>
        </w:rPr>
        <w:t>, на сайте администрации Пластовского района и на сайте Управления культуры</w:t>
      </w:r>
      <w:r w:rsidR="00DA54B5">
        <w:rPr>
          <w:rFonts w:eastAsiaTheme="minorHAnsi"/>
          <w:sz w:val="28"/>
          <w:szCs w:val="28"/>
          <w:lang w:eastAsia="en-US"/>
        </w:rPr>
        <w:t>, спорта и молодежной политики</w:t>
      </w:r>
      <w:r w:rsidRPr="005143F8">
        <w:rPr>
          <w:rFonts w:eastAsiaTheme="minorHAnsi"/>
          <w:sz w:val="28"/>
          <w:szCs w:val="28"/>
          <w:lang w:eastAsia="en-US"/>
        </w:rPr>
        <w:t xml:space="preserve">. </w:t>
      </w:r>
    </w:p>
    <w:p w:rsidR="005F45F3" w:rsidRPr="005143F8" w:rsidRDefault="006C123B" w:rsidP="00074EDB">
      <w:pPr>
        <w:autoSpaceDE w:val="0"/>
        <w:autoSpaceDN w:val="0"/>
        <w:adjustRightInd w:val="0"/>
        <w:ind w:firstLine="709"/>
        <w:jc w:val="both"/>
        <w:rPr>
          <w:rFonts w:eastAsiaTheme="minorHAnsi"/>
          <w:sz w:val="28"/>
          <w:szCs w:val="28"/>
          <w:lang w:eastAsia="en-US"/>
        </w:rPr>
      </w:pPr>
      <w:r w:rsidRPr="005143F8">
        <w:rPr>
          <w:rFonts w:eastAsiaTheme="minorHAnsi"/>
          <w:sz w:val="28"/>
          <w:szCs w:val="28"/>
          <w:lang w:eastAsia="en-US"/>
        </w:rPr>
        <w:t xml:space="preserve">Тесно работает управление культуры с администрацией и главой </w:t>
      </w:r>
      <w:r w:rsidR="00674CEA" w:rsidRPr="005143F8">
        <w:rPr>
          <w:rFonts w:eastAsiaTheme="minorHAnsi"/>
          <w:sz w:val="28"/>
          <w:szCs w:val="28"/>
          <w:lang w:eastAsia="en-US"/>
        </w:rPr>
        <w:t>Пласт</w:t>
      </w:r>
      <w:r w:rsidR="00DA54B5">
        <w:rPr>
          <w:rFonts w:eastAsiaTheme="minorHAnsi"/>
          <w:sz w:val="28"/>
          <w:szCs w:val="28"/>
          <w:lang w:eastAsia="en-US"/>
        </w:rPr>
        <w:t>овского городского поселения</w:t>
      </w:r>
      <w:r w:rsidR="00674CEA" w:rsidRPr="005143F8">
        <w:rPr>
          <w:rFonts w:eastAsiaTheme="minorHAnsi"/>
          <w:sz w:val="28"/>
          <w:szCs w:val="28"/>
          <w:lang w:eastAsia="en-US"/>
        </w:rPr>
        <w:t xml:space="preserve"> </w:t>
      </w:r>
      <w:r w:rsidR="00DA54B5">
        <w:rPr>
          <w:rFonts w:eastAsiaTheme="minorHAnsi"/>
          <w:sz w:val="28"/>
          <w:szCs w:val="28"/>
          <w:lang w:eastAsia="en-US"/>
        </w:rPr>
        <w:t xml:space="preserve">Серединым А.А. </w:t>
      </w:r>
      <w:r w:rsidRPr="005143F8">
        <w:rPr>
          <w:rFonts w:eastAsiaTheme="minorHAnsi"/>
          <w:sz w:val="28"/>
          <w:szCs w:val="28"/>
          <w:lang w:eastAsia="en-US"/>
        </w:rPr>
        <w:t>по вопросам организации городских мероприятий, таких как</w:t>
      </w:r>
      <w:r w:rsidR="005F45F3" w:rsidRPr="005143F8">
        <w:rPr>
          <w:rFonts w:eastAsiaTheme="minorHAnsi"/>
          <w:sz w:val="28"/>
          <w:szCs w:val="28"/>
          <w:lang w:eastAsia="en-US"/>
        </w:rPr>
        <w:t xml:space="preserve"> </w:t>
      </w:r>
      <w:r w:rsidR="00AC3A8F" w:rsidRPr="005143F8">
        <w:rPr>
          <w:rFonts w:eastAsiaTheme="minorHAnsi"/>
          <w:sz w:val="28"/>
          <w:szCs w:val="28"/>
          <w:lang w:eastAsia="en-US"/>
        </w:rPr>
        <w:t xml:space="preserve">праздники микрорайонов, </w:t>
      </w:r>
      <w:r w:rsidR="00DA54B5" w:rsidRPr="00121EC4">
        <w:rPr>
          <w:rFonts w:eastAsiaTheme="minorHAnsi"/>
          <w:sz w:val="28"/>
          <w:szCs w:val="28"/>
          <w:lang w:eastAsia="en-US"/>
        </w:rPr>
        <w:t xml:space="preserve">праздник </w:t>
      </w:r>
      <w:r w:rsidR="00670DD2" w:rsidRPr="00121EC4">
        <w:rPr>
          <w:rFonts w:eastAsiaTheme="minorHAnsi"/>
          <w:sz w:val="28"/>
          <w:szCs w:val="28"/>
          <w:lang w:eastAsia="en-US"/>
        </w:rPr>
        <w:t>для представителей территориального общественного самоуправления (</w:t>
      </w:r>
      <w:r w:rsidR="00DA54B5" w:rsidRPr="00121EC4">
        <w:rPr>
          <w:rFonts w:eastAsiaTheme="minorHAnsi"/>
          <w:sz w:val="28"/>
          <w:szCs w:val="28"/>
          <w:lang w:eastAsia="en-US"/>
        </w:rPr>
        <w:t>ТОС</w:t>
      </w:r>
      <w:r w:rsidR="00670DD2" w:rsidRPr="00121EC4">
        <w:rPr>
          <w:rFonts w:eastAsiaTheme="minorHAnsi"/>
          <w:sz w:val="28"/>
          <w:szCs w:val="28"/>
          <w:lang w:eastAsia="en-US"/>
        </w:rPr>
        <w:t>)</w:t>
      </w:r>
      <w:r w:rsidR="00A04101" w:rsidRPr="00121EC4">
        <w:rPr>
          <w:rFonts w:eastAsiaTheme="minorHAnsi"/>
          <w:sz w:val="28"/>
          <w:szCs w:val="28"/>
          <w:lang w:eastAsia="en-US"/>
        </w:rPr>
        <w:t>,</w:t>
      </w:r>
      <w:r w:rsidR="00A04101">
        <w:rPr>
          <w:rFonts w:eastAsiaTheme="minorHAnsi"/>
          <w:color w:val="FF0000"/>
          <w:sz w:val="28"/>
          <w:szCs w:val="28"/>
          <w:lang w:eastAsia="en-US"/>
        </w:rPr>
        <w:t xml:space="preserve"> </w:t>
      </w:r>
      <w:r w:rsidR="00AC3A8F" w:rsidRPr="005143F8">
        <w:rPr>
          <w:rFonts w:eastAsiaTheme="minorHAnsi"/>
          <w:sz w:val="28"/>
          <w:szCs w:val="28"/>
          <w:lang w:eastAsia="en-US"/>
        </w:rPr>
        <w:t>Новый год</w:t>
      </w:r>
      <w:r w:rsidR="00A04101">
        <w:rPr>
          <w:rFonts w:eastAsiaTheme="minorHAnsi"/>
          <w:sz w:val="28"/>
          <w:szCs w:val="28"/>
          <w:lang w:eastAsia="en-US"/>
        </w:rPr>
        <w:t>.</w:t>
      </w:r>
    </w:p>
    <w:p w:rsidR="009B22C4" w:rsidRDefault="00083C9C" w:rsidP="00074EDB">
      <w:pPr>
        <w:ind w:firstLine="709"/>
        <w:jc w:val="both"/>
        <w:rPr>
          <w:sz w:val="28"/>
          <w:szCs w:val="28"/>
        </w:rPr>
      </w:pPr>
      <w:r w:rsidRPr="00EC02F4">
        <w:rPr>
          <w:sz w:val="28"/>
          <w:szCs w:val="28"/>
        </w:rPr>
        <w:t xml:space="preserve">Городская администрация занимается благоустройством парка культуры и отдыха. </w:t>
      </w:r>
      <w:r w:rsidR="009B22C4" w:rsidRPr="00EC02F4">
        <w:rPr>
          <w:sz w:val="28"/>
          <w:szCs w:val="28"/>
        </w:rPr>
        <w:t xml:space="preserve">И </w:t>
      </w:r>
      <w:r w:rsidR="001F428E" w:rsidRPr="00EC02F4">
        <w:rPr>
          <w:sz w:val="28"/>
          <w:szCs w:val="28"/>
        </w:rPr>
        <w:t xml:space="preserve">некоторые </w:t>
      </w:r>
      <w:r w:rsidR="009B22C4" w:rsidRPr="00EC02F4">
        <w:rPr>
          <w:sz w:val="28"/>
          <w:szCs w:val="28"/>
        </w:rPr>
        <w:t>наши</w:t>
      </w:r>
      <w:r w:rsidR="009B22C4">
        <w:rPr>
          <w:rFonts w:asciiTheme="minorHAnsi" w:hAnsiTheme="minorHAnsi" w:cstheme="minorHAnsi"/>
          <w:color w:val="FF0000"/>
        </w:rPr>
        <w:t xml:space="preserve"> </w:t>
      </w:r>
      <w:r w:rsidR="005F45F3" w:rsidRPr="005143F8">
        <w:rPr>
          <w:rFonts w:eastAsiaTheme="minorHAnsi"/>
          <w:sz w:val="28"/>
          <w:szCs w:val="28"/>
          <w:lang w:eastAsia="en-US"/>
        </w:rPr>
        <w:t>совместные к</w:t>
      </w:r>
      <w:r w:rsidR="005F45F3" w:rsidRPr="005143F8">
        <w:rPr>
          <w:sz w:val="28"/>
          <w:szCs w:val="28"/>
        </w:rPr>
        <w:t>ультурные мероприятия в парке</w:t>
      </w:r>
      <w:r w:rsidR="009B22C4">
        <w:rPr>
          <w:sz w:val="28"/>
          <w:szCs w:val="28"/>
        </w:rPr>
        <w:t xml:space="preserve"> стали уже традиционными</w:t>
      </w:r>
      <w:r w:rsidR="001F428E">
        <w:rPr>
          <w:sz w:val="28"/>
          <w:szCs w:val="28"/>
        </w:rPr>
        <w:t>:</w:t>
      </w:r>
      <w:r w:rsidR="009B22C4">
        <w:rPr>
          <w:sz w:val="28"/>
          <w:szCs w:val="28"/>
        </w:rPr>
        <w:t xml:space="preserve"> </w:t>
      </w:r>
      <w:r w:rsidR="005F45F3" w:rsidRPr="005143F8">
        <w:rPr>
          <w:sz w:val="28"/>
          <w:szCs w:val="28"/>
        </w:rPr>
        <w:t xml:space="preserve">День защиты детей, День России, День района. </w:t>
      </w:r>
    </w:p>
    <w:p w:rsidR="001F428E" w:rsidRDefault="001F428E" w:rsidP="00074EDB">
      <w:pPr>
        <w:ind w:firstLine="709"/>
        <w:jc w:val="both"/>
        <w:rPr>
          <w:sz w:val="28"/>
          <w:szCs w:val="28"/>
        </w:rPr>
      </w:pPr>
      <w:r>
        <w:rPr>
          <w:sz w:val="28"/>
          <w:szCs w:val="28"/>
        </w:rPr>
        <w:t>В 2014 году Управление культуры, спорта и молодежной политики сотрудничало с городской администрацией в проведен</w:t>
      </w:r>
      <w:r w:rsidR="00760233">
        <w:rPr>
          <w:sz w:val="28"/>
          <w:szCs w:val="28"/>
        </w:rPr>
        <w:t>ии</w:t>
      </w:r>
      <w:r>
        <w:rPr>
          <w:sz w:val="28"/>
          <w:szCs w:val="28"/>
        </w:rPr>
        <w:t xml:space="preserve"> </w:t>
      </w:r>
      <w:r w:rsidR="00760233">
        <w:rPr>
          <w:sz w:val="28"/>
          <w:szCs w:val="28"/>
        </w:rPr>
        <w:t>таких праздников, как</w:t>
      </w:r>
      <w:r>
        <w:rPr>
          <w:sz w:val="28"/>
          <w:szCs w:val="28"/>
        </w:rPr>
        <w:t>:</w:t>
      </w:r>
    </w:p>
    <w:p w:rsidR="001F428E" w:rsidRDefault="0037657F" w:rsidP="00074EDB">
      <w:pPr>
        <w:ind w:firstLine="709"/>
        <w:jc w:val="both"/>
        <w:rPr>
          <w:sz w:val="28"/>
          <w:szCs w:val="28"/>
        </w:rPr>
      </w:pPr>
      <w:r>
        <w:rPr>
          <w:sz w:val="28"/>
          <w:szCs w:val="28"/>
        </w:rPr>
        <w:t xml:space="preserve">– </w:t>
      </w:r>
      <w:r w:rsidR="00D1607F">
        <w:rPr>
          <w:sz w:val="28"/>
          <w:szCs w:val="28"/>
        </w:rPr>
        <w:t>«</w:t>
      </w:r>
      <w:r w:rsidR="001F428E">
        <w:rPr>
          <w:sz w:val="28"/>
          <w:szCs w:val="28"/>
        </w:rPr>
        <w:t>Широкая масленица</w:t>
      </w:r>
      <w:r w:rsidR="00D1607F">
        <w:rPr>
          <w:sz w:val="28"/>
          <w:szCs w:val="28"/>
        </w:rPr>
        <w:t>»</w:t>
      </w:r>
      <w:r w:rsidR="001F428E">
        <w:rPr>
          <w:sz w:val="28"/>
          <w:szCs w:val="28"/>
        </w:rPr>
        <w:t xml:space="preserve"> и новогодние гуляния в микрорайонах</w:t>
      </w:r>
      <w:r w:rsidR="00760233">
        <w:rPr>
          <w:sz w:val="28"/>
          <w:szCs w:val="28"/>
        </w:rPr>
        <w:t>;</w:t>
      </w:r>
    </w:p>
    <w:p w:rsidR="001F428E" w:rsidRDefault="0037657F" w:rsidP="00074EDB">
      <w:pPr>
        <w:ind w:firstLine="709"/>
        <w:jc w:val="both"/>
        <w:rPr>
          <w:sz w:val="28"/>
          <w:szCs w:val="28"/>
        </w:rPr>
      </w:pPr>
      <w:r>
        <w:rPr>
          <w:sz w:val="28"/>
          <w:szCs w:val="28"/>
        </w:rPr>
        <w:t xml:space="preserve">– </w:t>
      </w:r>
      <w:r w:rsidR="00D1607F">
        <w:rPr>
          <w:sz w:val="28"/>
          <w:szCs w:val="28"/>
        </w:rPr>
        <w:t>«</w:t>
      </w:r>
      <w:r w:rsidR="001F428E">
        <w:rPr>
          <w:sz w:val="28"/>
          <w:szCs w:val="28"/>
        </w:rPr>
        <w:t>Вечер солдатских матерей</w:t>
      </w:r>
      <w:r w:rsidR="00D1607F">
        <w:rPr>
          <w:sz w:val="28"/>
          <w:szCs w:val="28"/>
        </w:rPr>
        <w:t>»</w:t>
      </w:r>
      <w:r w:rsidR="00760233">
        <w:rPr>
          <w:sz w:val="28"/>
          <w:szCs w:val="28"/>
        </w:rPr>
        <w:t>;</w:t>
      </w:r>
      <w:r w:rsidR="001F428E">
        <w:rPr>
          <w:sz w:val="28"/>
          <w:szCs w:val="28"/>
        </w:rPr>
        <w:t xml:space="preserve"> </w:t>
      </w:r>
    </w:p>
    <w:p w:rsidR="00760233" w:rsidRDefault="0037657F" w:rsidP="00074EDB">
      <w:pPr>
        <w:ind w:firstLine="709"/>
        <w:jc w:val="both"/>
        <w:rPr>
          <w:sz w:val="28"/>
          <w:szCs w:val="28"/>
        </w:rPr>
      </w:pPr>
      <w:r>
        <w:rPr>
          <w:sz w:val="28"/>
          <w:szCs w:val="28"/>
        </w:rPr>
        <w:t xml:space="preserve">– </w:t>
      </w:r>
      <w:r w:rsidR="00D1607F">
        <w:rPr>
          <w:sz w:val="28"/>
          <w:szCs w:val="28"/>
        </w:rPr>
        <w:t>«</w:t>
      </w:r>
      <w:r w:rsidR="001F428E">
        <w:rPr>
          <w:sz w:val="28"/>
          <w:szCs w:val="28"/>
        </w:rPr>
        <w:t>Город нашей общей заботы</w:t>
      </w:r>
      <w:r w:rsidR="00D1607F">
        <w:rPr>
          <w:sz w:val="28"/>
          <w:szCs w:val="28"/>
        </w:rPr>
        <w:t>»</w:t>
      </w:r>
      <w:r w:rsidR="001F428E">
        <w:rPr>
          <w:sz w:val="28"/>
          <w:szCs w:val="28"/>
        </w:rPr>
        <w:t xml:space="preserve"> </w:t>
      </w:r>
      <w:r>
        <w:rPr>
          <w:sz w:val="28"/>
          <w:szCs w:val="28"/>
        </w:rPr>
        <w:t xml:space="preserve">– </w:t>
      </w:r>
      <w:r w:rsidR="001F428E">
        <w:rPr>
          <w:sz w:val="28"/>
          <w:szCs w:val="28"/>
        </w:rPr>
        <w:t>праздничная встреча для председателей домовых и уличных комитетов</w:t>
      </w:r>
      <w:r w:rsidR="00760233">
        <w:rPr>
          <w:sz w:val="28"/>
          <w:szCs w:val="28"/>
        </w:rPr>
        <w:t>;</w:t>
      </w:r>
    </w:p>
    <w:p w:rsidR="001F428E" w:rsidRDefault="0037657F" w:rsidP="00074EDB">
      <w:pPr>
        <w:ind w:firstLine="709"/>
        <w:jc w:val="both"/>
        <w:rPr>
          <w:sz w:val="28"/>
          <w:szCs w:val="28"/>
        </w:rPr>
      </w:pPr>
      <w:r>
        <w:rPr>
          <w:sz w:val="28"/>
          <w:szCs w:val="28"/>
        </w:rPr>
        <w:t xml:space="preserve">– </w:t>
      </w:r>
      <w:r w:rsidR="00D1607F">
        <w:rPr>
          <w:sz w:val="28"/>
          <w:szCs w:val="28"/>
        </w:rPr>
        <w:t>«</w:t>
      </w:r>
      <w:r w:rsidR="00760233">
        <w:rPr>
          <w:sz w:val="28"/>
          <w:szCs w:val="28"/>
        </w:rPr>
        <w:t>Планета детства</w:t>
      </w:r>
      <w:r w:rsidR="00D1607F">
        <w:rPr>
          <w:sz w:val="28"/>
          <w:szCs w:val="28"/>
        </w:rPr>
        <w:t>»</w:t>
      </w:r>
      <w:r w:rsidR="00760233">
        <w:rPr>
          <w:sz w:val="28"/>
          <w:szCs w:val="28"/>
        </w:rPr>
        <w:t xml:space="preserve"> </w:t>
      </w:r>
      <w:r>
        <w:rPr>
          <w:sz w:val="28"/>
          <w:szCs w:val="28"/>
        </w:rPr>
        <w:t xml:space="preserve">– </w:t>
      </w:r>
      <w:r w:rsidR="00760233">
        <w:rPr>
          <w:sz w:val="28"/>
          <w:szCs w:val="28"/>
        </w:rPr>
        <w:t xml:space="preserve">праздник, посвященный </w:t>
      </w:r>
      <w:r w:rsidR="001F428E">
        <w:rPr>
          <w:sz w:val="28"/>
          <w:szCs w:val="28"/>
        </w:rPr>
        <w:t>Дн</w:t>
      </w:r>
      <w:r w:rsidR="00760233">
        <w:rPr>
          <w:sz w:val="28"/>
          <w:szCs w:val="28"/>
        </w:rPr>
        <w:t>ю</w:t>
      </w:r>
      <w:r w:rsidR="001F428E">
        <w:rPr>
          <w:sz w:val="28"/>
          <w:szCs w:val="28"/>
        </w:rPr>
        <w:t xml:space="preserve"> защиты детей</w:t>
      </w:r>
      <w:r w:rsidR="00760233">
        <w:rPr>
          <w:sz w:val="28"/>
          <w:szCs w:val="28"/>
        </w:rPr>
        <w:t>;</w:t>
      </w:r>
      <w:r w:rsidR="001F428E">
        <w:rPr>
          <w:sz w:val="28"/>
          <w:szCs w:val="28"/>
        </w:rPr>
        <w:t xml:space="preserve"> </w:t>
      </w:r>
    </w:p>
    <w:p w:rsidR="001F428E" w:rsidRDefault="0037657F" w:rsidP="00074EDB">
      <w:pPr>
        <w:ind w:firstLine="709"/>
        <w:jc w:val="both"/>
        <w:rPr>
          <w:sz w:val="28"/>
          <w:szCs w:val="28"/>
        </w:rPr>
      </w:pPr>
      <w:r>
        <w:rPr>
          <w:sz w:val="28"/>
          <w:szCs w:val="28"/>
        </w:rPr>
        <w:t xml:space="preserve">– </w:t>
      </w:r>
      <w:r w:rsidR="00D1607F">
        <w:rPr>
          <w:sz w:val="28"/>
          <w:szCs w:val="28"/>
        </w:rPr>
        <w:t>«</w:t>
      </w:r>
      <w:r w:rsidR="001F428E">
        <w:rPr>
          <w:sz w:val="28"/>
          <w:szCs w:val="28"/>
        </w:rPr>
        <w:t>Россия</w:t>
      </w:r>
      <w:r w:rsidR="00760233">
        <w:rPr>
          <w:sz w:val="28"/>
          <w:szCs w:val="28"/>
        </w:rPr>
        <w:t>,</w:t>
      </w:r>
      <w:r w:rsidR="001F428E">
        <w:rPr>
          <w:sz w:val="28"/>
          <w:szCs w:val="28"/>
        </w:rPr>
        <w:t xml:space="preserve"> я тобой горжусь</w:t>
      </w:r>
      <w:r w:rsidR="00D1607F">
        <w:rPr>
          <w:sz w:val="28"/>
          <w:szCs w:val="28"/>
        </w:rPr>
        <w:t>»</w:t>
      </w:r>
      <w:r w:rsidR="00760233">
        <w:rPr>
          <w:sz w:val="28"/>
          <w:szCs w:val="28"/>
        </w:rPr>
        <w:t xml:space="preserve"> </w:t>
      </w:r>
      <w:r>
        <w:rPr>
          <w:sz w:val="28"/>
          <w:szCs w:val="28"/>
        </w:rPr>
        <w:t xml:space="preserve">– </w:t>
      </w:r>
      <w:r w:rsidR="00760233">
        <w:rPr>
          <w:sz w:val="28"/>
          <w:szCs w:val="28"/>
        </w:rPr>
        <w:t>праздничная программа,</w:t>
      </w:r>
      <w:r w:rsidR="001F428E">
        <w:rPr>
          <w:sz w:val="28"/>
          <w:szCs w:val="28"/>
        </w:rPr>
        <w:t xml:space="preserve"> посвященн</w:t>
      </w:r>
      <w:r w:rsidR="00760233">
        <w:rPr>
          <w:sz w:val="28"/>
          <w:szCs w:val="28"/>
        </w:rPr>
        <w:t>ая</w:t>
      </w:r>
      <w:r w:rsidR="001F428E">
        <w:rPr>
          <w:sz w:val="28"/>
          <w:szCs w:val="28"/>
        </w:rPr>
        <w:t xml:space="preserve"> Дню России, 80-</w:t>
      </w:r>
      <w:r w:rsidR="00760233">
        <w:rPr>
          <w:sz w:val="28"/>
          <w:szCs w:val="28"/>
        </w:rPr>
        <w:t>летию Парка культуры и отдыха;</w:t>
      </w:r>
      <w:r w:rsidR="001F428E">
        <w:rPr>
          <w:sz w:val="28"/>
          <w:szCs w:val="28"/>
        </w:rPr>
        <w:t xml:space="preserve"> </w:t>
      </w:r>
    </w:p>
    <w:p w:rsidR="001F428E" w:rsidRDefault="0037657F" w:rsidP="00074EDB">
      <w:pPr>
        <w:ind w:firstLine="709"/>
        <w:jc w:val="both"/>
        <w:rPr>
          <w:sz w:val="28"/>
          <w:szCs w:val="28"/>
        </w:rPr>
      </w:pPr>
      <w:r>
        <w:rPr>
          <w:sz w:val="28"/>
          <w:szCs w:val="28"/>
        </w:rPr>
        <w:t xml:space="preserve">– </w:t>
      </w:r>
      <w:r w:rsidR="00D1607F">
        <w:rPr>
          <w:sz w:val="28"/>
          <w:szCs w:val="28"/>
        </w:rPr>
        <w:t>«</w:t>
      </w:r>
      <w:r w:rsidR="00760233">
        <w:rPr>
          <w:sz w:val="28"/>
          <w:szCs w:val="28"/>
        </w:rPr>
        <w:t>Цвети, мой Пластовский район!</w:t>
      </w:r>
      <w:r w:rsidR="00D1607F">
        <w:rPr>
          <w:sz w:val="28"/>
          <w:szCs w:val="28"/>
        </w:rPr>
        <w:t>»</w:t>
      </w:r>
      <w:r w:rsidR="00760233">
        <w:rPr>
          <w:sz w:val="28"/>
          <w:szCs w:val="28"/>
        </w:rPr>
        <w:t xml:space="preserve"> </w:t>
      </w:r>
      <w:r>
        <w:rPr>
          <w:sz w:val="28"/>
          <w:szCs w:val="28"/>
        </w:rPr>
        <w:t xml:space="preserve">– </w:t>
      </w:r>
      <w:r w:rsidR="00760233">
        <w:rPr>
          <w:sz w:val="28"/>
          <w:szCs w:val="28"/>
        </w:rPr>
        <w:t>п</w:t>
      </w:r>
      <w:r w:rsidR="001F428E">
        <w:rPr>
          <w:sz w:val="28"/>
          <w:szCs w:val="28"/>
        </w:rPr>
        <w:t>раздничные мероприятия, посвященные Дню Пластовского муниципального района</w:t>
      </w:r>
      <w:r w:rsidR="00760233">
        <w:rPr>
          <w:sz w:val="28"/>
          <w:szCs w:val="28"/>
        </w:rPr>
        <w:t>;</w:t>
      </w:r>
      <w:r w:rsidR="001F428E">
        <w:rPr>
          <w:sz w:val="28"/>
          <w:szCs w:val="28"/>
        </w:rPr>
        <w:t xml:space="preserve"> </w:t>
      </w:r>
    </w:p>
    <w:p w:rsidR="001F428E" w:rsidRDefault="0037657F" w:rsidP="00074EDB">
      <w:pPr>
        <w:ind w:firstLine="709"/>
        <w:jc w:val="both"/>
        <w:rPr>
          <w:sz w:val="28"/>
          <w:szCs w:val="28"/>
        </w:rPr>
      </w:pPr>
      <w:r>
        <w:rPr>
          <w:sz w:val="28"/>
          <w:szCs w:val="28"/>
        </w:rPr>
        <w:t xml:space="preserve">– </w:t>
      </w:r>
      <w:r w:rsidR="001F428E">
        <w:rPr>
          <w:sz w:val="28"/>
          <w:szCs w:val="28"/>
        </w:rPr>
        <w:t>Праздни</w:t>
      </w:r>
      <w:r w:rsidR="00760233">
        <w:rPr>
          <w:sz w:val="28"/>
          <w:szCs w:val="28"/>
        </w:rPr>
        <w:t>ки</w:t>
      </w:r>
      <w:r w:rsidR="001F428E">
        <w:rPr>
          <w:sz w:val="28"/>
          <w:szCs w:val="28"/>
        </w:rPr>
        <w:t xml:space="preserve"> </w:t>
      </w:r>
      <w:r w:rsidR="00D1607F">
        <w:rPr>
          <w:sz w:val="28"/>
          <w:szCs w:val="28"/>
        </w:rPr>
        <w:t>«</w:t>
      </w:r>
      <w:r w:rsidR="001F428E">
        <w:rPr>
          <w:sz w:val="28"/>
          <w:szCs w:val="28"/>
        </w:rPr>
        <w:t>Мой любимый микрорайон</w:t>
      </w:r>
      <w:r w:rsidR="00D1607F">
        <w:rPr>
          <w:sz w:val="28"/>
          <w:szCs w:val="28"/>
        </w:rPr>
        <w:t>»</w:t>
      </w:r>
      <w:r w:rsidR="001F428E">
        <w:rPr>
          <w:sz w:val="28"/>
          <w:szCs w:val="28"/>
        </w:rPr>
        <w:t xml:space="preserve"> в </w:t>
      </w:r>
      <w:r w:rsidR="001F428E" w:rsidRPr="005260C1">
        <w:rPr>
          <w:sz w:val="28"/>
          <w:szCs w:val="28"/>
        </w:rPr>
        <w:t>Новотроицке, Учебн</w:t>
      </w:r>
      <w:r w:rsidR="00760233">
        <w:rPr>
          <w:sz w:val="28"/>
          <w:szCs w:val="28"/>
        </w:rPr>
        <w:t>ом</w:t>
      </w:r>
      <w:r w:rsidR="001F428E" w:rsidRPr="005260C1">
        <w:rPr>
          <w:sz w:val="28"/>
          <w:szCs w:val="28"/>
        </w:rPr>
        <w:t xml:space="preserve"> городк</w:t>
      </w:r>
      <w:r w:rsidR="00760233">
        <w:rPr>
          <w:sz w:val="28"/>
          <w:szCs w:val="28"/>
        </w:rPr>
        <w:t>е</w:t>
      </w:r>
      <w:r w:rsidR="001F428E" w:rsidRPr="005260C1">
        <w:rPr>
          <w:sz w:val="28"/>
          <w:szCs w:val="28"/>
        </w:rPr>
        <w:t>, Сельпо</w:t>
      </w:r>
      <w:r w:rsidR="00760233">
        <w:rPr>
          <w:sz w:val="28"/>
          <w:szCs w:val="28"/>
        </w:rPr>
        <w:t>;</w:t>
      </w:r>
      <w:r w:rsidR="001F428E" w:rsidRPr="005260C1">
        <w:rPr>
          <w:sz w:val="28"/>
          <w:szCs w:val="28"/>
        </w:rPr>
        <w:t xml:space="preserve"> </w:t>
      </w:r>
    </w:p>
    <w:p w:rsidR="001F428E" w:rsidRPr="005260C1" w:rsidRDefault="0037657F" w:rsidP="00074EDB">
      <w:pPr>
        <w:ind w:firstLine="709"/>
        <w:jc w:val="both"/>
        <w:rPr>
          <w:sz w:val="28"/>
          <w:szCs w:val="28"/>
        </w:rPr>
      </w:pPr>
      <w:r>
        <w:rPr>
          <w:sz w:val="28"/>
          <w:szCs w:val="28"/>
        </w:rPr>
        <w:t xml:space="preserve">– </w:t>
      </w:r>
      <w:r w:rsidR="00D1607F">
        <w:rPr>
          <w:sz w:val="28"/>
          <w:szCs w:val="28"/>
        </w:rPr>
        <w:t>«</w:t>
      </w:r>
      <w:r w:rsidR="00760233">
        <w:rPr>
          <w:sz w:val="28"/>
          <w:szCs w:val="28"/>
        </w:rPr>
        <w:t>Земля красива добротою мам</w:t>
      </w:r>
      <w:r w:rsidR="00D1607F">
        <w:rPr>
          <w:sz w:val="28"/>
          <w:szCs w:val="28"/>
        </w:rPr>
        <w:t>»</w:t>
      </w:r>
      <w:r w:rsidR="00760233">
        <w:rPr>
          <w:sz w:val="28"/>
          <w:szCs w:val="28"/>
        </w:rPr>
        <w:t xml:space="preserve"> </w:t>
      </w:r>
      <w:r>
        <w:rPr>
          <w:sz w:val="28"/>
          <w:szCs w:val="28"/>
        </w:rPr>
        <w:t xml:space="preserve">– </w:t>
      </w:r>
      <w:r w:rsidR="00760233">
        <w:rPr>
          <w:sz w:val="28"/>
          <w:szCs w:val="28"/>
        </w:rPr>
        <w:t>с</w:t>
      </w:r>
      <w:r w:rsidR="001F428E">
        <w:rPr>
          <w:sz w:val="28"/>
          <w:szCs w:val="28"/>
        </w:rPr>
        <w:t>емейны</w:t>
      </w:r>
      <w:r w:rsidR="00760233">
        <w:rPr>
          <w:sz w:val="28"/>
          <w:szCs w:val="28"/>
        </w:rPr>
        <w:t>й</w:t>
      </w:r>
      <w:r w:rsidR="001F428E">
        <w:rPr>
          <w:sz w:val="28"/>
          <w:szCs w:val="28"/>
        </w:rPr>
        <w:t xml:space="preserve"> праздник</w:t>
      </w:r>
      <w:r w:rsidR="00760233">
        <w:rPr>
          <w:sz w:val="28"/>
          <w:szCs w:val="28"/>
        </w:rPr>
        <w:t xml:space="preserve"> с конкурсной программой</w:t>
      </w:r>
      <w:r w:rsidR="001F428E">
        <w:rPr>
          <w:sz w:val="28"/>
          <w:szCs w:val="28"/>
        </w:rPr>
        <w:t>, посвященн</w:t>
      </w:r>
      <w:r w:rsidR="00760233">
        <w:rPr>
          <w:sz w:val="28"/>
          <w:szCs w:val="28"/>
        </w:rPr>
        <w:t>ой</w:t>
      </w:r>
      <w:r w:rsidR="001F428E">
        <w:rPr>
          <w:sz w:val="28"/>
          <w:szCs w:val="28"/>
        </w:rPr>
        <w:t xml:space="preserve"> </w:t>
      </w:r>
      <w:r w:rsidR="00760233">
        <w:rPr>
          <w:sz w:val="28"/>
          <w:szCs w:val="28"/>
        </w:rPr>
        <w:t>Д</w:t>
      </w:r>
      <w:r w:rsidR="001F428E">
        <w:rPr>
          <w:sz w:val="28"/>
          <w:szCs w:val="28"/>
        </w:rPr>
        <w:t>ню Матери</w:t>
      </w:r>
      <w:r w:rsidR="00760233">
        <w:rPr>
          <w:sz w:val="28"/>
          <w:szCs w:val="28"/>
        </w:rPr>
        <w:t>.</w:t>
      </w:r>
    </w:p>
    <w:p w:rsidR="001F428E" w:rsidRDefault="00D37A49" w:rsidP="00074EDB">
      <w:pPr>
        <w:ind w:firstLine="709"/>
        <w:jc w:val="both"/>
        <w:rPr>
          <w:sz w:val="28"/>
          <w:szCs w:val="28"/>
        </w:rPr>
      </w:pPr>
      <w:r>
        <w:rPr>
          <w:sz w:val="28"/>
          <w:szCs w:val="28"/>
        </w:rPr>
        <w:lastRenderedPageBreak/>
        <w:t xml:space="preserve">Всего в 2014 году Управлением культуры, спорта и </w:t>
      </w:r>
      <w:r w:rsidR="002F2FEF">
        <w:rPr>
          <w:sz w:val="28"/>
          <w:szCs w:val="28"/>
        </w:rPr>
        <w:t xml:space="preserve">молодежной политики </w:t>
      </w:r>
      <w:r>
        <w:rPr>
          <w:sz w:val="28"/>
          <w:szCs w:val="28"/>
        </w:rPr>
        <w:t>совместно с городской админи</w:t>
      </w:r>
      <w:r w:rsidR="002F2FEF">
        <w:rPr>
          <w:sz w:val="28"/>
          <w:szCs w:val="28"/>
        </w:rPr>
        <w:t>страцией проведено 38 мероприятий</w:t>
      </w:r>
      <w:r w:rsidR="001F428E">
        <w:rPr>
          <w:sz w:val="28"/>
          <w:szCs w:val="28"/>
        </w:rPr>
        <w:t xml:space="preserve">. </w:t>
      </w:r>
    </w:p>
    <w:p w:rsidR="009E2C0A" w:rsidRDefault="009E2C0A" w:rsidP="00074EDB">
      <w:pPr>
        <w:ind w:firstLine="709"/>
        <w:jc w:val="both"/>
        <w:rPr>
          <w:sz w:val="28"/>
          <w:szCs w:val="28"/>
        </w:rPr>
      </w:pPr>
      <w:r>
        <w:rPr>
          <w:sz w:val="28"/>
          <w:szCs w:val="28"/>
        </w:rPr>
        <w:t xml:space="preserve">Творческие коллективы и солисты Дворца культуры </w:t>
      </w:r>
      <w:r w:rsidR="00D1607F">
        <w:rPr>
          <w:sz w:val="28"/>
          <w:szCs w:val="28"/>
        </w:rPr>
        <w:t>«</w:t>
      </w:r>
      <w:r>
        <w:rPr>
          <w:sz w:val="28"/>
          <w:szCs w:val="28"/>
        </w:rPr>
        <w:t>Октябрь</w:t>
      </w:r>
      <w:r w:rsidR="00D1607F">
        <w:rPr>
          <w:sz w:val="28"/>
          <w:szCs w:val="28"/>
        </w:rPr>
        <w:t>»</w:t>
      </w:r>
      <w:r>
        <w:rPr>
          <w:sz w:val="28"/>
          <w:szCs w:val="28"/>
        </w:rPr>
        <w:t>, учащиеся Детской школы искусств являются постоянными участниками горо</w:t>
      </w:r>
      <w:r w:rsidR="008E681A">
        <w:rPr>
          <w:sz w:val="28"/>
          <w:szCs w:val="28"/>
        </w:rPr>
        <w:t>дских мероприятий.</w:t>
      </w:r>
    </w:p>
    <w:p w:rsidR="008E681A" w:rsidRDefault="008E681A" w:rsidP="00074EDB">
      <w:pPr>
        <w:ind w:firstLine="709"/>
        <w:jc w:val="both"/>
        <w:rPr>
          <w:sz w:val="28"/>
          <w:szCs w:val="28"/>
        </w:rPr>
      </w:pPr>
      <w:r>
        <w:rPr>
          <w:sz w:val="28"/>
          <w:szCs w:val="28"/>
        </w:rPr>
        <w:t xml:space="preserve">Городская администрация в лице А.А.Середина оказывает и финансовую помощь в приглашении артистов на районные мероприятия. В частности, оплатила выступление инструментальной группы </w:t>
      </w:r>
      <w:r w:rsidR="00D1607F">
        <w:rPr>
          <w:sz w:val="28"/>
          <w:szCs w:val="28"/>
        </w:rPr>
        <w:t>«</w:t>
      </w:r>
      <w:r>
        <w:rPr>
          <w:sz w:val="28"/>
          <w:szCs w:val="28"/>
        </w:rPr>
        <w:t>Уральский Диксиленд</w:t>
      </w:r>
      <w:r w:rsidR="00D1607F">
        <w:rPr>
          <w:sz w:val="28"/>
          <w:szCs w:val="28"/>
        </w:rPr>
        <w:t>»</w:t>
      </w:r>
      <w:r>
        <w:rPr>
          <w:sz w:val="28"/>
          <w:szCs w:val="28"/>
        </w:rPr>
        <w:t xml:space="preserve"> </w:t>
      </w:r>
      <w:r w:rsidR="0037657F">
        <w:rPr>
          <w:sz w:val="28"/>
          <w:szCs w:val="28"/>
        </w:rPr>
        <w:t xml:space="preserve">в рамках празднования Дня России и 80-летия Парка культуры и отдыха </w:t>
      </w:r>
      <w:r>
        <w:rPr>
          <w:sz w:val="28"/>
          <w:szCs w:val="28"/>
        </w:rPr>
        <w:t xml:space="preserve">и ансамбля </w:t>
      </w:r>
      <w:r w:rsidR="00D1607F">
        <w:rPr>
          <w:sz w:val="28"/>
          <w:szCs w:val="28"/>
        </w:rPr>
        <w:t>«</w:t>
      </w:r>
      <w:r>
        <w:rPr>
          <w:sz w:val="28"/>
          <w:szCs w:val="28"/>
        </w:rPr>
        <w:t>Маэстро аккордеон</w:t>
      </w:r>
      <w:r w:rsidR="00D1607F">
        <w:rPr>
          <w:sz w:val="28"/>
          <w:szCs w:val="28"/>
        </w:rPr>
        <w:t>»</w:t>
      </w:r>
      <w:r>
        <w:rPr>
          <w:sz w:val="28"/>
          <w:szCs w:val="28"/>
        </w:rPr>
        <w:t xml:space="preserve"> </w:t>
      </w:r>
      <w:r w:rsidR="0037657F">
        <w:rPr>
          <w:sz w:val="28"/>
          <w:szCs w:val="28"/>
        </w:rPr>
        <w:t>в рамках Дня района.</w:t>
      </w:r>
      <w:r>
        <w:rPr>
          <w:sz w:val="28"/>
          <w:szCs w:val="28"/>
        </w:rPr>
        <w:t xml:space="preserve">  </w:t>
      </w:r>
    </w:p>
    <w:p w:rsidR="0017724C" w:rsidRDefault="00AC3A8F" w:rsidP="00074EDB">
      <w:pPr>
        <w:ind w:firstLine="709"/>
        <w:jc w:val="both"/>
        <w:rPr>
          <w:sz w:val="28"/>
          <w:szCs w:val="28"/>
        </w:rPr>
      </w:pPr>
      <w:r w:rsidRPr="005143F8">
        <w:rPr>
          <w:sz w:val="28"/>
          <w:szCs w:val="28"/>
        </w:rPr>
        <w:t xml:space="preserve">Хорошим подарком от главы города А.А.Середина на открытие СДЦ в с. Старый Кумляк стал баннер </w:t>
      </w:r>
      <w:r w:rsidR="00D1607F">
        <w:rPr>
          <w:sz w:val="28"/>
          <w:szCs w:val="28"/>
        </w:rPr>
        <w:t>«</w:t>
      </w:r>
      <w:r w:rsidRPr="005143F8">
        <w:rPr>
          <w:sz w:val="28"/>
          <w:szCs w:val="28"/>
        </w:rPr>
        <w:t>Пластовский район в Год культуры</w:t>
      </w:r>
      <w:r w:rsidR="00D1607F">
        <w:rPr>
          <w:sz w:val="28"/>
          <w:szCs w:val="28"/>
        </w:rPr>
        <w:t>»</w:t>
      </w:r>
      <w:r w:rsidRPr="005143F8">
        <w:rPr>
          <w:sz w:val="28"/>
          <w:szCs w:val="28"/>
        </w:rPr>
        <w:t xml:space="preserve">. </w:t>
      </w:r>
    </w:p>
    <w:p w:rsidR="00074EDB" w:rsidRDefault="00074EDB" w:rsidP="00074EDB">
      <w:pPr>
        <w:ind w:firstLine="709"/>
        <w:jc w:val="both"/>
        <w:rPr>
          <w:sz w:val="28"/>
          <w:szCs w:val="28"/>
        </w:rPr>
      </w:pPr>
    </w:p>
    <w:p w:rsidR="00074EDB" w:rsidRDefault="00074EDB" w:rsidP="00074EDB">
      <w:pPr>
        <w:ind w:firstLine="709"/>
        <w:jc w:val="both"/>
        <w:rPr>
          <w:sz w:val="28"/>
          <w:szCs w:val="28"/>
        </w:rPr>
      </w:pPr>
    </w:p>
    <w:p w:rsidR="00A259B9" w:rsidRDefault="00E0672B" w:rsidP="00E0672B">
      <w:pPr>
        <w:spacing w:line="276" w:lineRule="auto"/>
        <w:ind w:left="720"/>
        <w:jc w:val="center"/>
        <w:rPr>
          <w:b/>
          <w:sz w:val="28"/>
          <w:szCs w:val="28"/>
        </w:rPr>
      </w:pPr>
      <w:r>
        <w:rPr>
          <w:b/>
          <w:sz w:val="28"/>
          <w:szCs w:val="28"/>
        </w:rPr>
        <w:t>3.</w:t>
      </w:r>
      <w:r w:rsidR="00FE1C55" w:rsidRPr="00E9179F">
        <w:rPr>
          <w:b/>
          <w:sz w:val="28"/>
          <w:szCs w:val="28"/>
        </w:rPr>
        <w:t>Перечень муниципальных программ по культуре</w:t>
      </w:r>
    </w:p>
    <w:p w:rsidR="00022EB1" w:rsidRPr="00E9179F" w:rsidRDefault="00FE1C55" w:rsidP="00A259B9">
      <w:pPr>
        <w:spacing w:line="276" w:lineRule="auto"/>
        <w:ind w:left="360"/>
        <w:jc w:val="center"/>
        <w:rPr>
          <w:b/>
          <w:sz w:val="28"/>
          <w:szCs w:val="28"/>
        </w:rPr>
      </w:pPr>
      <w:r w:rsidRPr="00E9179F">
        <w:rPr>
          <w:b/>
          <w:sz w:val="28"/>
          <w:szCs w:val="28"/>
        </w:rPr>
        <w:t>в муниципальном образовании</w:t>
      </w:r>
    </w:p>
    <w:p w:rsidR="00E1679E" w:rsidRPr="002C1864" w:rsidRDefault="00E1679E" w:rsidP="002C1864">
      <w:pPr>
        <w:spacing w:line="360" w:lineRule="auto"/>
        <w:ind w:firstLine="709"/>
        <w:jc w:val="both"/>
        <w:rPr>
          <w:sz w:val="28"/>
          <w:szCs w:val="28"/>
        </w:rPr>
      </w:pPr>
    </w:p>
    <w:p w:rsidR="00E1679E" w:rsidRPr="002C1864" w:rsidRDefault="00E1679E" w:rsidP="00074EDB">
      <w:pPr>
        <w:pStyle w:val="a3"/>
        <w:tabs>
          <w:tab w:val="left" w:pos="0"/>
        </w:tabs>
        <w:spacing w:before="0" w:beforeAutospacing="0" w:after="0" w:afterAutospacing="0"/>
        <w:ind w:firstLine="709"/>
        <w:jc w:val="both"/>
        <w:rPr>
          <w:rStyle w:val="apple-style-span"/>
          <w:sz w:val="28"/>
          <w:szCs w:val="28"/>
        </w:rPr>
      </w:pPr>
      <w:r w:rsidRPr="002C1864">
        <w:rPr>
          <w:sz w:val="28"/>
          <w:szCs w:val="28"/>
        </w:rPr>
        <w:t xml:space="preserve">В 2014 году сфера культуры в своей работе руководствовалась муниципальной целевой программой </w:t>
      </w:r>
      <w:r w:rsidR="00D1607F">
        <w:rPr>
          <w:rStyle w:val="apple-style-span"/>
          <w:sz w:val="28"/>
          <w:szCs w:val="28"/>
        </w:rPr>
        <w:t>«</w:t>
      </w:r>
      <w:r w:rsidRPr="002C1864">
        <w:rPr>
          <w:rStyle w:val="apple-style-span"/>
          <w:sz w:val="28"/>
          <w:szCs w:val="28"/>
        </w:rPr>
        <w:t>Сохранение и развитие культуры в Пластовском муниципальном районе</w:t>
      </w:r>
      <w:r w:rsidR="00D1607F">
        <w:rPr>
          <w:rStyle w:val="apple-style-span"/>
          <w:sz w:val="28"/>
          <w:szCs w:val="28"/>
        </w:rPr>
        <w:t>»</w:t>
      </w:r>
      <w:r w:rsidRPr="002C1864">
        <w:rPr>
          <w:rStyle w:val="apple-style-span"/>
          <w:sz w:val="28"/>
          <w:szCs w:val="28"/>
        </w:rPr>
        <w:t>, в рамках которой реализуется 4 подпрограммы:</w:t>
      </w:r>
    </w:p>
    <w:p w:rsidR="00E1679E" w:rsidRPr="002C1864" w:rsidRDefault="00E1679E" w:rsidP="00074EDB">
      <w:pPr>
        <w:ind w:firstLine="709"/>
        <w:jc w:val="both"/>
        <w:rPr>
          <w:sz w:val="28"/>
          <w:szCs w:val="28"/>
        </w:rPr>
      </w:pPr>
      <w:r w:rsidRPr="002C1864">
        <w:rPr>
          <w:sz w:val="28"/>
          <w:szCs w:val="28"/>
        </w:rPr>
        <w:t xml:space="preserve">– Подпрограмма </w:t>
      </w:r>
      <w:r w:rsidR="00D1607F">
        <w:rPr>
          <w:sz w:val="28"/>
          <w:szCs w:val="28"/>
        </w:rPr>
        <w:t>«</w:t>
      </w:r>
      <w:r w:rsidRPr="002C1864">
        <w:rPr>
          <w:sz w:val="28"/>
          <w:szCs w:val="28"/>
        </w:rPr>
        <w:t>Праздник</w:t>
      </w:r>
      <w:r w:rsidR="00D1607F">
        <w:rPr>
          <w:sz w:val="28"/>
          <w:szCs w:val="28"/>
        </w:rPr>
        <w:t>»</w:t>
      </w:r>
      <w:r w:rsidRPr="002C1864">
        <w:rPr>
          <w:sz w:val="28"/>
          <w:szCs w:val="28"/>
        </w:rPr>
        <w:t>. Общая сумма финансирования на 2014 год – 861 тыс. руб.; все средства освоены.</w:t>
      </w:r>
    </w:p>
    <w:p w:rsidR="00E1679E" w:rsidRPr="002C1864" w:rsidRDefault="00E1679E" w:rsidP="00074EDB">
      <w:pPr>
        <w:ind w:firstLine="709"/>
        <w:jc w:val="both"/>
        <w:rPr>
          <w:sz w:val="28"/>
          <w:szCs w:val="28"/>
        </w:rPr>
      </w:pPr>
      <w:r w:rsidRPr="002C1864">
        <w:rPr>
          <w:sz w:val="28"/>
          <w:szCs w:val="28"/>
        </w:rPr>
        <w:t xml:space="preserve">– подпрограмма </w:t>
      </w:r>
      <w:r w:rsidR="00D1607F">
        <w:rPr>
          <w:sz w:val="28"/>
          <w:szCs w:val="28"/>
        </w:rPr>
        <w:t>«</w:t>
      </w:r>
      <w:r w:rsidRPr="002C1864">
        <w:rPr>
          <w:sz w:val="28"/>
          <w:szCs w:val="28"/>
        </w:rPr>
        <w:t>Новое лицо музея</w:t>
      </w:r>
      <w:r w:rsidR="00D1607F">
        <w:rPr>
          <w:sz w:val="28"/>
          <w:szCs w:val="28"/>
        </w:rPr>
        <w:t>»</w:t>
      </w:r>
      <w:r w:rsidRPr="002C1864">
        <w:rPr>
          <w:sz w:val="28"/>
          <w:szCs w:val="28"/>
        </w:rPr>
        <w:t>, на которую выделено 153 тыс. руб., все средства освоены;</w:t>
      </w:r>
    </w:p>
    <w:p w:rsidR="00E1679E" w:rsidRPr="002C1864" w:rsidRDefault="00E1679E" w:rsidP="00074EDB">
      <w:pPr>
        <w:ind w:firstLine="709"/>
        <w:jc w:val="both"/>
        <w:rPr>
          <w:sz w:val="28"/>
          <w:szCs w:val="28"/>
        </w:rPr>
      </w:pPr>
      <w:r w:rsidRPr="002C1864">
        <w:rPr>
          <w:sz w:val="28"/>
          <w:szCs w:val="28"/>
        </w:rPr>
        <w:t xml:space="preserve">– подпрограмма </w:t>
      </w:r>
      <w:r w:rsidR="00D1607F">
        <w:rPr>
          <w:sz w:val="28"/>
          <w:szCs w:val="28"/>
        </w:rPr>
        <w:t>«</w:t>
      </w:r>
      <w:r w:rsidRPr="002C1864">
        <w:rPr>
          <w:sz w:val="28"/>
          <w:szCs w:val="28"/>
        </w:rPr>
        <w:t>Через библиотеку – в будущее</w:t>
      </w:r>
      <w:r w:rsidR="00D1607F">
        <w:rPr>
          <w:sz w:val="28"/>
          <w:szCs w:val="28"/>
        </w:rPr>
        <w:t>»</w:t>
      </w:r>
      <w:r w:rsidRPr="002C1864">
        <w:rPr>
          <w:sz w:val="28"/>
          <w:szCs w:val="28"/>
        </w:rPr>
        <w:t>. Выделено 130 тыс. руб, все средства освоены;</w:t>
      </w:r>
    </w:p>
    <w:p w:rsidR="00E1679E" w:rsidRPr="002C1864" w:rsidRDefault="00E1679E" w:rsidP="00074EDB">
      <w:pPr>
        <w:ind w:firstLine="709"/>
        <w:jc w:val="both"/>
        <w:rPr>
          <w:sz w:val="28"/>
          <w:szCs w:val="28"/>
        </w:rPr>
      </w:pPr>
      <w:r w:rsidRPr="002C1864">
        <w:rPr>
          <w:sz w:val="28"/>
          <w:szCs w:val="28"/>
        </w:rPr>
        <w:t xml:space="preserve">– подпрограмма </w:t>
      </w:r>
      <w:r w:rsidR="00D1607F">
        <w:rPr>
          <w:sz w:val="28"/>
          <w:szCs w:val="28"/>
        </w:rPr>
        <w:t>«</w:t>
      </w:r>
      <w:r w:rsidRPr="002C1864">
        <w:rPr>
          <w:sz w:val="28"/>
          <w:szCs w:val="28"/>
        </w:rPr>
        <w:t>Наркотикам – альтернатива</w:t>
      </w:r>
      <w:r w:rsidR="00D1607F">
        <w:rPr>
          <w:sz w:val="28"/>
          <w:szCs w:val="28"/>
        </w:rPr>
        <w:t>»</w:t>
      </w:r>
      <w:r w:rsidRPr="002C1864">
        <w:rPr>
          <w:sz w:val="28"/>
          <w:szCs w:val="28"/>
        </w:rPr>
        <w:t>. На 2014 год выделено – 55 тыс. руб., все средства освоены.</w:t>
      </w:r>
    </w:p>
    <w:p w:rsidR="00E1679E" w:rsidRPr="002C1864" w:rsidRDefault="00E1679E" w:rsidP="00074EDB">
      <w:pPr>
        <w:ind w:firstLine="709"/>
        <w:jc w:val="both"/>
        <w:rPr>
          <w:sz w:val="28"/>
          <w:szCs w:val="28"/>
        </w:rPr>
      </w:pPr>
      <w:r w:rsidRPr="002C1864">
        <w:rPr>
          <w:sz w:val="28"/>
          <w:szCs w:val="28"/>
        </w:rPr>
        <w:t xml:space="preserve">– подпрограмма </w:t>
      </w:r>
      <w:r w:rsidR="00D1607F">
        <w:rPr>
          <w:sz w:val="28"/>
          <w:szCs w:val="28"/>
        </w:rPr>
        <w:t>«</w:t>
      </w:r>
      <w:r w:rsidRPr="002C1864">
        <w:rPr>
          <w:sz w:val="28"/>
          <w:szCs w:val="28"/>
        </w:rPr>
        <w:t>Детская школа искусств</w:t>
      </w:r>
      <w:r w:rsidR="00D1607F">
        <w:rPr>
          <w:sz w:val="28"/>
          <w:szCs w:val="28"/>
        </w:rPr>
        <w:t>»</w:t>
      </w:r>
      <w:r w:rsidRPr="002C1864">
        <w:rPr>
          <w:sz w:val="28"/>
          <w:szCs w:val="28"/>
        </w:rPr>
        <w:t>. Выделено 70 тыс. руб., все средства освоены.</w:t>
      </w:r>
    </w:p>
    <w:p w:rsidR="00E1679E" w:rsidRPr="002C1864" w:rsidRDefault="00E1679E" w:rsidP="00074EDB">
      <w:pPr>
        <w:ind w:firstLine="709"/>
        <w:jc w:val="both"/>
        <w:rPr>
          <w:sz w:val="28"/>
          <w:szCs w:val="28"/>
        </w:rPr>
      </w:pPr>
      <w:r w:rsidRPr="002C1864">
        <w:rPr>
          <w:sz w:val="28"/>
          <w:szCs w:val="28"/>
        </w:rPr>
        <w:t xml:space="preserve">Всего на программу </w:t>
      </w:r>
      <w:r w:rsidR="00D1607F">
        <w:rPr>
          <w:sz w:val="28"/>
          <w:szCs w:val="28"/>
        </w:rPr>
        <w:t>«</w:t>
      </w:r>
      <w:r w:rsidRPr="002C1864">
        <w:rPr>
          <w:sz w:val="28"/>
          <w:szCs w:val="28"/>
        </w:rPr>
        <w:t>Сохранение и развитие культуры в Пластовском муниципальном районе</w:t>
      </w:r>
      <w:r w:rsidR="00D1607F">
        <w:rPr>
          <w:sz w:val="28"/>
          <w:szCs w:val="28"/>
        </w:rPr>
        <w:t>»</w:t>
      </w:r>
      <w:r w:rsidRPr="002C1864">
        <w:rPr>
          <w:sz w:val="28"/>
          <w:szCs w:val="28"/>
        </w:rPr>
        <w:t xml:space="preserve"> на 2014 год выделено 1 520, 00 тыс.рублей. </w:t>
      </w:r>
      <w:r w:rsidR="00AD79AA" w:rsidRPr="002C1864">
        <w:rPr>
          <w:sz w:val="28"/>
          <w:szCs w:val="28"/>
        </w:rPr>
        <w:t>Все выделенные средства о</w:t>
      </w:r>
      <w:r w:rsidR="00407198" w:rsidRPr="002C1864">
        <w:rPr>
          <w:sz w:val="28"/>
          <w:szCs w:val="28"/>
        </w:rPr>
        <w:t>с</w:t>
      </w:r>
      <w:r w:rsidR="00AD79AA" w:rsidRPr="002C1864">
        <w:rPr>
          <w:sz w:val="28"/>
          <w:szCs w:val="28"/>
        </w:rPr>
        <w:t>в</w:t>
      </w:r>
      <w:r w:rsidR="00407198" w:rsidRPr="002C1864">
        <w:rPr>
          <w:sz w:val="28"/>
          <w:szCs w:val="28"/>
        </w:rPr>
        <w:t>о</w:t>
      </w:r>
      <w:r w:rsidR="00AD79AA" w:rsidRPr="002C1864">
        <w:rPr>
          <w:sz w:val="28"/>
          <w:szCs w:val="28"/>
        </w:rPr>
        <w:t>ены.</w:t>
      </w:r>
      <w:r w:rsidRPr="002C1864">
        <w:rPr>
          <w:sz w:val="28"/>
          <w:szCs w:val="28"/>
        </w:rPr>
        <w:t xml:space="preserve"> </w:t>
      </w:r>
    </w:p>
    <w:p w:rsidR="00EA1AC3" w:rsidRPr="002C1864" w:rsidRDefault="00EA1AC3" w:rsidP="00074EDB">
      <w:pPr>
        <w:pStyle w:val="a3"/>
        <w:tabs>
          <w:tab w:val="left" w:pos="0"/>
          <w:tab w:val="left" w:pos="1134"/>
        </w:tabs>
        <w:spacing w:before="0" w:beforeAutospacing="0" w:after="0" w:afterAutospacing="0"/>
        <w:ind w:firstLine="709"/>
        <w:jc w:val="both"/>
        <w:rPr>
          <w:sz w:val="28"/>
          <w:szCs w:val="28"/>
        </w:rPr>
      </w:pPr>
      <w:r w:rsidRPr="002C1864">
        <w:rPr>
          <w:sz w:val="28"/>
          <w:szCs w:val="28"/>
        </w:rPr>
        <w:t>Управление культуры и учреждения культуры Пластовского муниципального</w:t>
      </w:r>
      <w:r w:rsidRPr="002C1864">
        <w:t xml:space="preserve"> </w:t>
      </w:r>
      <w:r w:rsidRPr="002C1864">
        <w:rPr>
          <w:sz w:val="28"/>
          <w:szCs w:val="28"/>
        </w:rPr>
        <w:t xml:space="preserve">района </w:t>
      </w:r>
      <w:r w:rsidR="002C1864" w:rsidRPr="002C1864">
        <w:rPr>
          <w:sz w:val="28"/>
          <w:szCs w:val="28"/>
        </w:rPr>
        <w:t xml:space="preserve">в течение 2014 года </w:t>
      </w:r>
      <w:r w:rsidRPr="002C1864">
        <w:rPr>
          <w:sz w:val="28"/>
          <w:szCs w:val="28"/>
        </w:rPr>
        <w:t>явля</w:t>
      </w:r>
      <w:r w:rsidR="002C1864" w:rsidRPr="002C1864">
        <w:rPr>
          <w:sz w:val="28"/>
          <w:szCs w:val="28"/>
        </w:rPr>
        <w:t>лись</w:t>
      </w:r>
      <w:r w:rsidRPr="002C1864">
        <w:rPr>
          <w:sz w:val="28"/>
          <w:szCs w:val="28"/>
        </w:rPr>
        <w:t xml:space="preserve"> исполнителями и участниками следующих районных программ: </w:t>
      </w:r>
    </w:p>
    <w:p w:rsidR="002C1864" w:rsidRPr="002C1864" w:rsidRDefault="0037657F" w:rsidP="00074EDB">
      <w:pPr>
        <w:shd w:val="clear" w:color="auto" w:fill="FFFFFF"/>
        <w:ind w:firstLine="709"/>
        <w:jc w:val="both"/>
        <w:rPr>
          <w:sz w:val="28"/>
          <w:szCs w:val="28"/>
        </w:rPr>
      </w:pPr>
      <w:r>
        <w:rPr>
          <w:sz w:val="28"/>
          <w:szCs w:val="28"/>
        </w:rPr>
        <w:t xml:space="preserve">– </w:t>
      </w:r>
      <w:hyperlink r:id="rId8" w:history="1">
        <w:r w:rsidR="002C1864" w:rsidRPr="002C1864">
          <w:rPr>
            <w:bCs/>
            <w:sz w:val="28"/>
            <w:szCs w:val="28"/>
          </w:rPr>
          <w:t xml:space="preserve">Муниципальная целевая программа </w:t>
        </w:r>
        <w:r w:rsidR="00D1607F">
          <w:rPr>
            <w:bCs/>
            <w:sz w:val="28"/>
            <w:szCs w:val="28"/>
          </w:rPr>
          <w:t>«</w:t>
        </w:r>
        <w:r w:rsidR="002C1864" w:rsidRPr="002C1864">
          <w:rPr>
            <w:bCs/>
            <w:sz w:val="28"/>
            <w:szCs w:val="28"/>
          </w:rPr>
          <w:t>Сохранение и развитие культуры в Пластовском муниципальном районе на 2013-2015 годы</w:t>
        </w:r>
      </w:hyperlink>
      <w:r w:rsidR="00D1607F">
        <w:rPr>
          <w:sz w:val="28"/>
          <w:szCs w:val="28"/>
        </w:rPr>
        <w:t>«</w:t>
      </w:r>
      <w:r w:rsidR="002C1864" w:rsidRPr="002C1864">
        <w:rPr>
          <w:sz w:val="28"/>
          <w:szCs w:val="28"/>
        </w:rPr>
        <w:t>;</w:t>
      </w:r>
    </w:p>
    <w:p w:rsidR="00EA1AC3" w:rsidRPr="002C1864" w:rsidRDefault="0037657F" w:rsidP="00074EDB">
      <w:pPr>
        <w:pStyle w:val="a3"/>
        <w:tabs>
          <w:tab w:val="left" w:pos="0"/>
          <w:tab w:val="left" w:pos="1134"/>
        </w:tabs>
        <w:spacing w:before="0" w:beforeAutospacing="0" w:after="0" w:afterAutospacing="0"/>
        <w:ind w:firstLine="709"/>
        <w:jc w:val="both"/>
        <w:rPr>
          <w:bCs/>
          <w:sz w:val="28"/>
          <w:szCs w:val="28"/>
        </w:rPr>
      </w:pPr>
      <w:r>
        <w:rPr>
          <w:sz w:val="28"/>
          <w:szCs w:val="28"/>
        </w:rPr>
        <w:t xml:space="preserve">– </w:t>
      </w:r>
      <w:hyperlink r:id="rId9" w:history="1">
        <w:r w:rsidR="00EA1AC3" w:rsidRPr="002C1864">
          <w:rPr>
            <w:bCs/>
            <w:sz w:val="28"/>
            <w:szCs w:val="28"/>
          </w:rPr>
          <w:t xml:space="preserve">Муниципальная целевая программа </w:t>
        </w:r>
        <w:r w:rsidR="00D1607F">
          <w:rPr>
            <w:bCs/>
            <w:sz w:val="28"/>
            <w:szCs w:val="28"/>
          </w:rPr>
          <w:t>«</w:t>
        </w:r>
        <w:r w:rsidR="00EA1AC3" w:rsidRPr="002C1864">
          <w:rPr>
            <w:bCs/>
            <w:sz w:val="28"/>
            <w:szCs w:val="28"/>
          </w:rPr>
          <w:t>Патриотическое воспитание молодых граждан Пластовского муниципального района на 2013-2015 годы</w:t>
        </w:r>
      </w:hyperlink>
      <w:r w:rsidR="00D1607F">
        <w:t>«</w:t>
      </w:r>
      <w:r w:rsidR="002C1864" w:rsidRPr="002C1864">
        <w:t>;</w:t>
      </w:r>
    </w:p>
    <w:p w:rsidR="00EA1AC3" w:rsidRPr="002C1864" w:rsidRDefault="0037657F" w:rsidP="00074EDB">
      <w:pPr>
        <w:shd w:val="clear" w:color="auto" w:fill="FFFFFF"/>
        <w:ind w:firstLine="709"/>
        <w:jc w:val="both"/>
        <w:rPr>
          <w:sz w:val="28"/>
          <w:szCs w:val="28"/>
        </w:rPr>
      </w:pPr>
      <w:r>
        <w:rPr>
          <w:sz w:val="28"/>
          <w:szCs w:val="28"/>
        </w:rPr>
        <w:t xml:space="preserve">– </w:t>
      </w:r>
      <w:hyperlink r:id="rId10" w:history="1">
        <w:r w:rsidR="00EA1AC3" w:rsidRPr="002C1864">
          <w:rPr>
            <w:bCs/>
            <w:sz w:val="28"/>
            <w:szCs w:val="28"/>
          </w:rPr>
          <w:t xml:space="preserve">Муниципальная целевая программа </w:t>
        </w:r>
        <w:r w:rsidR="00D1607F">
          <w:rPr>
            <w:bCs/>
            <w:sz w:val="28"/>
            <w:szCs w:val="28"/>
          </w:rPr>
          <w:t>«</w:t>
        </w:r>
        <w:r w:rsidR="00EA1AC3" w:rsidRPr="002C1864">
          <w:rPr>
            <w:bCs/>
            <w:sz w:val="28"/>
            <w:szCs w:val="28"/>
          </w:rPr>
          <w:t>Развитие физической культуры, спорта и туризма в Пластовском муниципальном районе на 2013-2015 годы</w:t>
        </w:r>
      </w:hyperlink>
      <w:r w:rsidR="00D1607F">
        <w:rPr>
          <w:sz w:val="28"/>
          <w:szCs w:val="28"/>
        </w:rPr>
        <w:t>«</w:t>
      </w:r>
      <w:r w:rsidR="002C1864" w:rsidRPr="002C1864">
        <w:rPr>
          <w:sz w:val="28"/>
          <w:szCs w:val="28"/>
        </w:rPr>
        <w:t>;</w:t>
      </w:r>
    </w:p>
    <w:p w:rsidR="00EA1AC3" w:rsidRPr="002C1864" w:rsidRDefault="0037657F" w:rsidP="00074EDB">
      <w:pPr>
        <w:shd w:val="clear" w:color="auto" w:fill="FFFFFF"/>
        <w:ind w:firstLine="709"/>
        <w:jc w:val="both"/>
        <w:rPr>
          <w:sz w:val="28"/>
          <w:szCs w:val="28"/>
        </w:rPr>
      </w:pPr>
      <w:r>
        <w:rPr>
          <w:sz w:val="28"/>
          <w:szCs w:val="28"/>
        </w:rPr>
        <w:lastRenderedPageBreak/>
        <w:t xml:space="preserve">– </w:t>
      </w:r>
      <w:r w:rsidR="00EA1AC3" w:rsidRPr="002C1864">
        <w:rPr>
          <w:sz w:val="28"/>
          <w:szCs w:val="28"/>
        </w:rPr>
        <w:t xml:space="preserve">Муниципальная целевая программа </w:t>
      </w:r>
      <w:r w:rsidR="00D1607F">
        <w:rPr>
          <w:sz w:val="28"/>
          <w:szCs w:val="28"/>
        </w:rPr>
        <w:t>«</w:t>
      </w:r>
      <w:r w:rsidR="00EA1AC3" w:rsidRPr="002C1864">
        <w:rPr>
          <w:sz w:val="28"/>
          <w:szCs w:val="28"/>
        </w:rPr>
        <w:t>Организация оздоровления, отдыха и занятости детей в каникулярное время в Пластовском районе на 2010 -2014 годы</w:t>
      </w:r>
      <w:r w:rsidR="00D1607F">
        <w:rPr>
          <w:sz w:val="28"/>
          <w:szCs w:val="28"/>
        </w:rPr>
        <w:t>»</w:t>
      </w:r>
      <w:r w:rsidR="002C1864" w:rsidRPr="002C1864">
        <w:rPr>
          <w:sz w:val="28"/>
          <w:szCs w:val="28"/>
        </w:rPr>
        <w:t>;</w:t>
      </w:r>
    </w:p>
    <w:p w:rsidR="00EA1AC3" w:rsidRPr="002C1864" w:rsidRDefault="0037657F" w:rsidP="00074EDB">
      <w:pPr>
        <w:ind w:firstLine="709"/>
        <w:jc w:val="both"/>
        <w:rPr>
          <w:sz w:val="28"/>
          <w:szCs w:val="28"/>
        </w:rPr>
      </w:pPr>
      <w:r>
        <w:rPr>
          <w:sz w:val="28"/>
          <w:szCs w:val="28"/>
        </w:rPr>
        <w:t xml:space="preserve">– </w:t>
      </w:r>
      <w:r w:rsidR="00D1607F">
        <w:rPr>
          <w:sz w:val="28"/>
          <w:szCs w:val="28"/>
        </w:rPr>
        <w:t>«</w:t>
      </w:r>
      <w:r w:rsidR="00EA1AC3" w:rsidRPr="002C1864">
        <w:rPr>
          <w:sz w:val="28"/>
          <w:szCs w:val="28"/>
        </w:rPr>
        <w:t>Профилактика безнадзорности и правонарушений несовершеннолетних несовершеннолетними на 2010 – 2014 годы</w:t>
      </w:r>
      <w:r w:rsidR="00D1607F">
        <w:rPr>
          <w:sz w:val="28"/>
          <w:szCs w:val="28"/>
        </w:rPr>
        <w:t>»</w:t>
      </w:r>
      <w:r w:rsidR="002C1864" w:rsidRPr="002C1864">
        <w:rPr>
          <w:sz w:val="28"/>
          <w:szCs w:val="28"/>
        </w:rPr>
        <w:t>;</w:t>
      </w:r>
    </w:p>
    <w:p w:rsidR="002C1864" w:rsidRPr="002C1864" w:rsidRDefault="0037657F" w:rsidP="00074EDB">
      <w:pPr>
        <w:ind w:firstLine="709"/>
        <w:jc w:val="both"/>
        <w:rPr>
          <w:sz w:val="28"/>
          <w:szCs w:val="28"/>
        </w:rPr>
      </w:pPr>
      <w:r>
        <w:rPr>
          <w:sz w:val="28"/>
          <w:szCs w:val="28"/>
        </w:rPr>
        <w:t xml:space="preserve">– </w:t>
      </w:r>
      <w:r w:rsidR="00D1607F">
        <w:rPr>
          <w:sz w:val="28"/>
          <w:szCs w:val="28"/>
        </w:rPr>
        <w:t>«</w:t>
      </w:r>
      <w:r w:rsidR="00EA1AC3" w:rsidRPr="002C1864">
        <w:rPr>
          <w:sz w:val="28"/>
          <w:szCs w:val="28"/>
        </w:rPr>
        <w:t>Противодействие злоупотреблению и незаконному обороту наркотических средств на 2010 – 2014 годы</w:t>
      </w:r>
      <w:r w:rsidR="00D1607F">
        <w:rPr>
          <w:sz w:val="28"/>
          <w:szCs w:val="28"/>
        </w:rPr>
        <w:t>»</w:t>
      </w:r>
      <w:r w:rsidR="002C1864" w:rsidRPr="002C1864">
        <w:rPr>
          <w:sz w:val="28"/>
          <w:szCs w:val="28"/>
        </w:rPr>
        <w:t>;</w:t>
      </w:r>
    </w:p>
    <w:p w:rsidR="00254000" w:rsidRPr="002C1864" w:rsidRDefault="0037657F" w:rsidP="00074EDB">
      <w:pPr>
        <w:ind w:firstLine="709"/>
        <w:jc w:val="both"/>
        <w:rPr>
          <w:sz w:val="28"/>
          <w:szCs w:val="28"/>
        </w:rPr>
      </w:pPr>
      <w:r>
        <w:rPr>
          <w:sz w:val="28"/>
          <w:szCs w:val="28"/>
        </w:rPr>
        <w:t xml:space="preserve">– </w:t>
      </w:r>
      <w:r w:rsidR="002C1864" w:rsidRPr="002C1864">
        <w:rPr>
          <w:sz w:val="28"/>
          <w:szCs w:val="28"/>
        </w:rPr>
        <w:t>М</w:t>
      </w:r>
      <w:r w:rsidR="00254000" w:rsidRPr="002C1864">
        <w:rPr>
          <w:sz w:val="28"/>
          <w:szCs w:val="28"/>
        </w:rPr>
        <w:t>униципальн</w:t>
      </w:r>
      <w:r w:rsidR="002C1864" w:rsidRPr="002C1864">
        <w:rPr>
          <w:sz w:val="28"/>
          <w:szCs w:val="28"/>
        </w:rPr>
        <w:t>ая</w:t>
      </w:r>
      <w:r w:rsidR="00254000" w:rsidRPr="002C1864">
        <w:rPr>
          <w:sz w:val="28"/>
          <w:szCs w:val="28"/>
        </w:rPr>
        <w:t xml:space="preserve"> программ</w:t>
      </w:r>
      <w:r w:rsidR="002C1864" w:rsidRPr="002C1864">
        <w:rPr>
          <w:sz w:val="28"/>
          <w:szCs w:val="28"/>
        </w:rPr>
        <w:t>а</w:t>
      </w:r>
      <w:r w:rsidR="00254000" w:rsidRPr="002C1864">
        <w:rPr>
          <w:sz w:val="28"/>
          <w:szCs w:val="28"/>
        </w:rPr>
        <w:t xml:space="preserve"> </w:t>
      </w:r>
      <w:r w:rsidR="00D1607F">
        <w:rPr>
          <w:sz w:val="28"/>
          <w:szCs w:val="28"/>
        </w:rPr>
        <w:t>«</w:t>
      </w:r>
      <w:r w:rsidR="00254000" w:rsidRPr="002C1864">
        <w:rPr>
          <w:sz w:val="28"/>
          <w:szCs w:val="28"/>
        </w:rPr>
        <w:t>Крепкая семья в Пластовском муниципальном районе на2013-2015годы</w:t>
      </w:r>
      <w:r w:rsidR="00D1607F">
        <w:rPr>
          <w:sz w:val="28"/>
          <w:szCs w:val="28"/>
        </w:rPr>
        <w:t>»</w:t>
      </w:r>
      <w:r w:rsidR="00254000" w:rsidRPr="002C1864">
        <w:rPr>
          <w:sz w:val="28"/>
          <w:szCs w:val="28"/>
        </w:rPr>
        <w:t xml:space="preserve">. </w:t>
      </w:r>
    </w:p>
    <w:p w:rsidR="00E1679E" w:rsidRDefault="00E1679E" w:rsidP="00E1679E">
      <w:pPr>
        <w:spacing w:line="276" w:lineRule="auto"/>
        <w:jc w:val="both"/>
        <w:rPr>
          <w:sz w:val="28"/>
          <w:szCs w:val="28"/>
        </w:rPr>
      </w:pPr>
    </w:p>
    <w:p w:rsidR="00FE1C55" w:rsidRDefault="00FE1C55" w:rsidP="00022EB1">
      <w:pPr>
        <w:spacing w:line="276" w:lineRule="auto"/>
        <w:ind w:left="360"/>
        <w:jc w:val="both"/>
        <w:rPr>
          <w:sz w:val="28"/>
          <w:szCs w:val="28"/>
        </w:rPr>
      </w:pPr>
    </w:p>
    <w:p w:rsidR="00022EB1" w:rsidRPr="00E9179F" w:rsidRDefault="00E0672B" w:rsidP="00E0672B">
      <w:pPr>
        <w:spacing w:line="276" w:lineRule="auto"/>
        <w:ind w:left="720"/>
        <w:jc w:val="center"/>
        <w:rPr>
          <w:b/>
          <w:sz w:val="28"/>
          <w:szCs w:val="28"/>
        </w:rPr>
      </w:pPr>
      <w:r>
        <w:rPr>
          <w:b/>
          <w:sz w:val="28"/>
          <w:szCs w:val="28"/>
        </w:rPr>
        <w:t>4.</w:t>
      </w:r>
      <w:r w:rsidR="00FE1C55" w:rsidRPr="00E9179F">
        <w:rPr>
          <w:b/>
          <w:sz w:val="28"/>
          <w:szCs w:val="28"/>
        </w:rPr>
        <w:t>Кадровая политика. Повышение профессиональной подготовки работников культуры. Меры по привлечению и закреплению молодых специалистов в учреждениях культуры</w:t>
      </w:r>
    </w:p>
    <w:p w:rsidR="007E45BF" w:rsidRDefault="007E45BF">
      <w:pPr>
        <w:spacing w:after="200" w:line="276" w:lineRule="auto"/>
        <w:rPr>
          <w:b/>
          <w:sz w:val="28"/>
          <w:szCs w:val="28"/>
        </w:rPr>
      </w:pPr>
    </w:p>
    <w:p w:rsidR="000B7F51" w:rsidRPr="00F91DC1" w:rsidRDefault="000B7F51" w:rsidP="00074EDB">
      <w:pPr>
        <w:ind w:firstLine="709"/>
        <w:jc w:val="both"/>
        <w:rPr>
          <w:sz w:val="28"/>
          <w:szCs w:val="28"/>
        </w:rPr>
      </w:pPr>
      <w:r>
        <w:rPr>
          <w:sz w:val="28"/>
          <w:szCs w:val="28"/>
        </w:rPr>
        <w:t xml:space="preserve">В </w:t>
      </w:r>
      <w:r w:rsidRPr="00F91DC1">
        <w:rPr>
          <w:sz w:val="28"/>
          <w:szCs w:val="28"/>
        </w:rPr>
        <w:t>Управление культуры спорта и молодежной политики</w:t>
      </w:r>
      <w:r>
        <w:rPr>
          <w:sz w:val="28"/>
          <w:szCs w:val="28"/>
        </w:rPr>
        <w:t xml:space="preserve"> </w:t>
      </w:r>
      <w:r w:rsidRPr="00F91DC1">
        <w:rPr>
          <w:sz w:val="28"/>
          <w:szCs w:val="28"/>
        </w:rPr>
        <w:t xml:space="preserve">Пластовского муниципального района </w:t>
      </w:r>
      <w:r>
        <w:rPr>
          <w:sz w:val="28"/>
          <w:szCs w:val="28"/>
        </w:rPr>
        <w:t xml:space="preserve">на 1 января 2015 года </w:t>
      </w:r>
      <w:r w:rsidRPr="00F91DC1">
        <w:rPr>
          <w:sz w:val="28"/>
          <w:szCs w:val="28"/>
        </w:rPr>
        <w:t xml:space="preserve">работает </w:t>
      </w:r>
      <w:r w:rsidR="005F0F28">
        <w:rPr>
          <w:b/>
          <w:sz w:val="28"/>
          <w:szCs w:val="28"/>
        </w:rPr>
        <w:t>24</w:t>
      </w:r>
      <w:r>
        <w:rPr>
          <w:b/>
          <w:sz w:val="28"/>
          <w:szCs w:val="28"/>
        </w:rPr>
        <w:t>7</w:t>
      </w:r>
      <w:r w:rsidRPr="00F91DC1">
        <w:rPr>
          <w:sz w:val="28"/>
          <w:szCs w:val="28"/>
        </w:rPr>
        <w:t xml:space="preserve"> человек.</w:t>
      </w:r>
    </w:p>
    <w:p w:rsidR="000B7F51" w:rsidRDefault="000B7F51" w:rsidP="00074EDB">
      <w:pPr>
        <w:ind w:firstLine="709"/>
        <w:jc w:val="both"/>
        <w:rPr>
          <w:sz w:val="28"/>
          <w:szCs w:val="28"/>
        </w:rPr>
      </w:pPr>
      <w:r>
        <w:rPr>
          <w:sz w:val="28"/>
          <w:szCs w:val="28"/>
        </w:rPr>
        <w:t xml:space="preserve">Численность работников централизованной хозяйственной группы </w:t>
      </w:r>
      <w:r w:rsidRPr="00F91DC1">
        <w:rPr>
          <w:sz w:val="28"/>
          <w:szCs w:val="28"/>
        </w:rPr>
        <w:t xml:space="preserve">составляет </w:t>
      </w:r>
      <w:r>
        <w:rPr>
          <w:b/>
          <w:sz w:val="28"/>
          <w:szCs w:val="28"/>
        </w:rPr>
        <w:t>14</w:t>
      </w:r>
      <w:r w:rsidRPr="00F91DC1">
        <w:rPr>
          <w:sz w:val="28"/>
          <w:szCs w:val="28"/>
        </w:rPr>
        <w:t xml:space="preserve"> человек</w:t>
      </w:r>
      <w:r>
        <w:rPr>
          <w:sz w:val="28"/>
          <w:szCs w:val="28"/>
        </w:rPr>
        <w:t xml:space="preserve">, включая совместителей, и централизованная бухгалтерия в составе </w:t>
      </w:r>
      <w:r w:rsidRPr="00B76A64">
        <w:rPr>
          <w:b/>
          <w:sz w:val="28"/>
          <w:szCs w:val="28"/>
        </w:rPr>
        <w:t>9</w:t>
      </w:r>
      <w:r>
        <w:rPr>
          <w:sz w:val="28"/>
          <w:szCs w:val="28"/>
        </w:rPr>
        <w:t xml:space="preserve"> специалистов.</w:t>
      </w:r>
    </w:p>
    <w:p w:rsidR="000B7F51" w:rsidRPr="00F91DC1" w:rsidRDefault="000B7F51" w:rsidP="00074EDB">
      <w:pPr>
        <w:ind w:firstLine="709"/>
        <w:jc w:val="both"/>
        <w:rPr>
          <w:sz w:val="28"/>
          <w:szCs w:val="28"/>
        </w:rPr>
      </w:pPr>
      <w:r>
        <w:rPr>
          <w:sz w:val="28"/>
          <w:szCs w:val="28"/>
        </w:rPr>
        <w:t>По учреждениям, имеющим статус юридического лица, численность сотрудников распределяется следующим образом</w:t>
      </w:r>
    </w:p>
    <w:p w:rsidR="000B7F51" w:rsidRPr="00F91DC1" w:rsidRDefault="0037657F" w:rsidP="00074EDB">
      <w:pPr>
        <w:ind w:firstLine="709"/>
        <w:jc w:val="both"/>
        <w:rPr>
          <w:sz w:val="28"/>
          <w:szCs w:val="28"/>
        </w:rPr>
      </w:pPr>
      <w:r>
        <w:rPr>
          <w:sz w:val="28"/>
          <w:szCs w:val="28"/>
        </w:rPr>
        <w:t xml:space="preserve">– </w:t>
      </w:r>
      <w:r w:rsidR="000B7F51" w:rsidRPr="00F91DC1">
        <w:rPr>
          <w:sz w:val="28"/>
          <w:szCs w:val="28"/>
        </w:rPr>
        <w:t>М</w:t>
      </w:r>
      <w:r w:rsidR="000B7F51">
        <w:rPr>
          <w:sz w:val="28"/>
          <w:szCs w:val="28"/>
        </w:rPr>
        <w:t xml:space="preserve">КУК МЦКС </w:t>
      </w:r>
      <w:r>
        <w:rPr>
          <w:sz w:val="28"/>
          <w:szCs w:val="28"/>
        </w:rPr>
        <w:t xml:space="preserve">– </w:t>
      </w:r>
      <w:r w:rsidR="005F0F28">
        <w:rPr>
          <w:b/>
          <w:sz w:val="28"/>
          <w:szCs w:val="28"/>
        </w:rPr>
        <w:t>14</w:t>
      </w:r>
      <w:r w:rsidR="000B7F51">
        <w:rPr>
          <w:b/>
          <w:sz w:val="28"/>
          <w:szCs w:val="28"/>
        </w:rPr>
        <w:t>9</w:t>
      </w:r>
      <w:r w:rsidR="000B7F51" w:rsidRPr="00F91DC1">
        <w:rPr>
          <w:sz w:val="28"/>
          <w:szCs w:val="28"/>
        </w:rPr>
        <w:t xml:space="preserve"> человек</w:t>
      </w:r>
      <w:r w:rsidR="000B7F51">
        <w:rPr>
          <w:sz w:val="28"/>
          <w:szCs w:val="28"/>
        </w:rPr>
        <w:t>;</w:t>
      </w:r>
    </w:p>
    <w:p w:rsidR="000B7F51" w:rsidRPr="00F91DC1" w:rsidRDefault="0037657F" w:rsidP="00074EDB">
      <w:pPr>
        <w:ind w:firstLine="709"/>
        <w:jc w:val="both"/>
        <w:rPr>
          <w:sz w:val="28"/>
          <w:szCs w:val="28"/>
        </w:rPr>
      </w:pPr>
      <w:r>
        <w:rPr>
          <w:sz w:val="28"/>
          <w:szCs w:val="28"/>
        </w:rPr>
        <w:t xml:space="preserve">– </w:t>
      </w:r>
      <w:r w:rsidR="000B7F51" w:rsidRPr="00F91DC1">
        <w:rPr>
          <w:sz w:val="28"/>
          <w:szCs w:val="28"/>
        </w:rPr>
        <w:t>М</w:t>
      </w:r>
      <w:r w:rsidR="000B7F51">
        <w:rPr>
          <w:sz w:val="28"/>
          <w:szCs w:val="28"/>
        </w:rPr>
        <w:t xml:space="preserve">КУК МЦБС </w:t>
      </w:r>
      <w:r>
        <w:rPr>
          <w:sz w:val="28"/>
          <w:szCs w:val="28"/>
        </w:rPr>
        <w:t xml:space="preserve">– </w:t>
      </w:r>
      <w:r w:rsidR="000B7F51">
        <w:rPr>
          <w:b/>
          <w:sz w:val="28"/>
          <w:szCs w:val="28"/>
        </w:rPr>
        <w:t>35</w:t>
      </w:r>
      <w:r w:rsidR="000B7F51" w:rsidRPr="00F91DC1">
        <w:rPr>
          <w:b/>
          <w:sz w:val="28"/>
          <w:szCs w:val="28"/>
        </w:rPr>
        <w:t xml:space="preserve"> </w:t>
      </w:r>
      <w:r w:rsidR="000B7F51" w:rsidRPr="00F91DC1">
        <w:rPr>
          <w:sz w:val="28"/>
          <w:szCs w:val="28"/>
        </w:rPr>
        <w:t>человек</w:t>
      </w:r>
      <w:r w:rsidR="000B7F51">
        <w:rPr>
          <w:sz w:val="28"/>
          <w:szCs w:val="28"/>
        </w:rPr>
        <w:t>;</w:t>
      </w:r>
    </w:p>
    <w:p w:rsidR="000B7F51" w:rsidRPr="00F91DC1" w:rsidRDefault="0037657F" w:rsidP="00074EDB">
      <w:pPr>
        <w:ind w:firstLine="709"/>
        <w:jc w:val="both"/>
        <w:rPr>
          <w:sz w:val="28"/>
          <w:szCs w:val="28"/>
        </w:rPr>
      </w:pPr>
      <w:r>
        <w:rPr>
          <w:sz w:val="28"/>
          <w:szCs w:val="28"/>
        </w:rPr>
        <w:t xml:space="preserve">– </w:t>
      </w:r>
      <w:r w:rsidR="000B7F51">
        <w:rPr>
          <w:sz w:val="28"/>
          <w:szCs w:val="28"/>
        </w:rPr>
        <w:t xml:space="preserve">МКУ Пластовский районный музей </w:t>
      </w:r>
      <w:r>
        <w:rPr>
          <w:sz w:val="28"/>
          <w:szCs w:val="28"/>
        </w:rPr>
        <w:t xml:space="preserve">– </w:t>
      </w:r>
      <w:r w:rsidR="000B7F51" w:rsidRPr="00F91DC1">
        <w:rPr>
          <w:b/>
          <w:sz w:val="28"/>
          <w:szCs w:val="28"/>
        </w:rPr>
        <w:t>1</w:t>
      </w:r>
      <w:r w:rsidR="000B7F51">
        <w:rPr>
          <w:b/>
          <w:sz w:val="28"/>
          <w:szCs w:val="28"/>
        </w:rPr>
        <w:t>0</w:t>
      </w:r>
      <w:r w:rsidR="000B7F51" w:rsidRPr="00F91DC1">
        <w:rPr>
          <w:sz w:val="28"/>
          <w:szCs w:val="28"/>
        </w:rPr>
        <w:t xml:space="preserve"> человек</w:t>
      </w:r>
      <w:r w:rsidR="000B7F51">
        <w:rPr>
          <w:sz w:val="28"/>
          <w:szCs w:val="28"/>
        </w:rPr>
        <w:t>;</w:t>
      </w:r>
    </w:p>
    <w:p w:rsidR="000B7F51" w:rsidRPr="00F91DC1" w:rsidRDefault="0037657F" w:rsidP="00074EDB">
      <w:pPr>
        <w:ind w:firstLine="709"/>
        <w:jc w:val="both"/>
        <w:rPr>
          <w:sz w:val="28"/>
          <w:szCs w:val="28"/>
        </w:rPr>
      </w:pPr>
      <w:r>
        <w:rPr>
          <w:sz w:val="28"/>
          <w:szCs w:val="28"/>
        </w:rPr>
        <w:t xml:space="preserve">– </w:t>
      </w:r>
      <w:r w:rsidR="000B7F51" w:rsidRPr="00F91DC1">
        <w:rPr>
          <w:sz w:val="28"/>
          <w:szCs w:val="28"/>
        </w:rPr>
        <w:t>М</w:t>
      </w:r>
      <w:r w:rsidR="000B7F51">
        <w:rPr>
          <w:sz w:val="28"/>
          <w:szCs w:val="28"/>
        </w:rPr>
        <w:t>К</w:t>
      </w:r>
      <w:r w:rsidR="000B7F51" w:rsidRPr="00F91DC1">
        <w:rPr>
          <w:sz w:val="28"/>
          <w:szCs w:val="28"/>
        </w:rPr>
        <w:t>ОУ ДОД ДШИ</w:t>
      </w:r>
      <w:r w:rsidR="000B7F51">
        <w:rPr>
          <w:sz w:val="28"/>
          <w:szCs w:val="28"/>
        </w:rPr>
        <w:t xml:space="preserve"> </w:t>
      </w:r>
      <w:r>
        <w:rPr>
          <w:sz w:val="28"/>
          <w:szCs w:val="28"/>
        </w:rPr>
        <w:t xml:space="preserve">– </w:t>
      </w:r>
      <w:r w:rsidR="000B7F51">
        <w:rPr>
          <w:b/>
          <w:sz w:val="28"/>
          <w:szCs w:val="28"/>
        </w:rPr>
        <w:t>30</w:t>
      </w:r>
      <w:r w:rsidR="000B7F51" w:rsidRPr="00F91DC1">
        <w:rPr>
          <w:b/>
          <w:sz w:val="28"/>
          <w:szCs w:val="28"/>
        </w:rPr>
        <w:t xml:space="preserve"> </w:t>
      </w:r>
      <w:r w:rsidR="000B7F51" w:rsidRPr="00F91DC1">
        <w:rPr>
          <w:sz w:val="28"/>
          <w:szCs w:val="28"/>
        </w:rPr>
        <w:t>человек.</w:t>
      </w:r>
    </w:p>
    <w:p w:rsidR="000B7F51" w:rsidRPr="008A0734" w:rsidRDefault="000B7F51" w:rsidP="00074EDB">
      <w:pPr>
        <w:ind w:firstLine="709"/>
        <w:jc w:val="both"/>
        <w:rPr>
          <w:b/>
          <w:sz w:val="28"/>
          <w:szCs w:val="28"/>
        </w:rPr>
      </w:pPr>
      <w:r w:rsidRPr="00F91DC1">
        <w:rPr>
          <w:sz w:val="28"/>
          <w:szCs w:val="28"/>
        </w:rPr>
        <w:t xml:space="preserve">Из общего числа </w:t>
      </w:r>
      <w:r>
        <w:rPr>
          <w:sz w:val="28"/>
          <w:szCs w:val="28"/>
        </w:rPr>
        <w:t>основного персонала</w:t>
      </w:r>
      <w:r w:rsidRPr="00F91DC1">
        <w:rPr>
          <w:sz w:val="28"/>
          <w:szCs w:val="28"/>
        </w:rPr>
        <w:t xml:space="preserve"> высшее образование и</w:t>
      </w:r>
      <w:r>
        <w:rPr>
          <w:sz w:val="28"/>
          <w:szCs w:val="28"/>
        </w:rPr>
        <w:t xml:space="preserve"> </w:t>
      </w:r>
      <w:r w:rsidRPr="00F91DC1">
        <w:rPr>
          <w:sz w:val="28"/>
          <w:szCs w:val="28"/>
        </w:rPr>
        <w:t>среднее профессиональное либо среднее специальное имеют</w:t>
      </w:r>
      <w:r>
        <w:rPr>
          <w:sz w:val="28"/>
          <w:szCs w:val="28"/>
        </w:rPr>
        <w:t xml:space="preserve"> </w:t>
      </w:r>
      <w:r>
        <w:rPr>
          <w:b/>
          <w:sz w:val="28"/>
          <w:szCs w:val="28"/>
        </w:rPr>
        <w:t>75</w:t>
      </w:r>
      <w:r w:rsidRPr="00F91DC1">
        <w:rPr>
          <w:b/>
          <w:sz w:val="28"/>
          <w:szCs w:val="28"/>
        </w:rPr>
        <w:t xml:space="preserve"> </w:t>
      </w:r>
      <w:r w:rsidRPr="00F91DC1">
        <w:rPr>
          <w:sz w:val="28"/>
          <w:szCs w:val="28"/>
        </w:rPr>
        <w:t>человек</w:t>
      </w:r>
      <w:r>
        <w:rPr>
          <w:sz w:val="28"/>
          <w:szCs w:val="28"/>
        </w:rPr>
        <w:t xml:space="preserve">, что </w:t>
      </w:r>
      <w:r w:rsidRPr="00F91DC1">
        <w:rPr>
          <w:sz w:val="28"/>
          <w:szCs w:val="28"/>
        </w:rPr>
        <w:t xml:space="preserve">составляет </w:t>
      </w:r>
      <w:r>
        <w:rPr>
          <w:b/>
          <w:sz w:val="28"/>
          <w:szCs w:val="28"/>
        </w:rPr>
        <w:t xml:space="preserve"> 66,9</w:t>
      </w:r>
      <w:r w:rsidRPr="00F91DC1">
        <w:rPr>
          <w:b/>
          <w:sz w:val="28"/>
          <w:szCs w:val="28"/>
        </w:rPr>
        <w:t xml:space="preserve"> %</w:t>
      </w:r>
    </w:p>
    <w:p w:rsidR="000B7F51" w:rsidRDefault="000B7F51" w:rsidP="00074EDB">
      <w:pPr>
        <w:ind w:firstLine="709"/>
        <w:jc w:val="both"/>
        <w:rPr>
          <w:sz w:val="28"/>
          <w:szCs w:val="28"/>
        </w:rPr>
      </w:pPr>
      <w:r w:rsidRPr="00F91DC1">
        <w:rPr>
          <w:sz w:val="28"/>
          <w:szCs w:val="28"/>
        </w:rPr>
        <w:t xml:space="preserve">С целью повышения квалификации работники посещают краткосрочные курсы и семинары, обучаются в </w:t>
      </w:r>
      <w:r w:rsidR="00762516">
        <w:rPr>
          <w:sz w:val="28"/>
          <w:szCs w:val="28"/>
        </w:rPr>
        <w:t>вуз</w:t>
      </w:r>
      <w:r w:rsidRPr="00F91DC1">
        <w:rPr>
          <w:sz w:val="28"/>
          <w:szCs w:val="28"/>
        </w:rPr>
        <w:t>ах.</w:t>
      </w:r>
    </w:p>
    <w:p w:rsidR="000B7F51" w:rsidRPr="008A0734" w:rsidRDefault="003332B5" w:rsidP="00074EDB">
      <w:pPr>
        <w:ind w:firstLine="709"/>
        <w:jc w:val="both"/>
        <w:rPr>
          <w:sz w:val="28"/>
          <w:szCs w:val="28"/>
        </w:rPr>
      </w:pPr>
      <w:r>
        <w:rPr>
          <w:sz w:val="28"/>
          <w:szCs w:val="28"/>
        </w:rPr>
        <w:t>Среди сотрудников управления культуры в</w:t>
      </w:r>
      <w:r w:rsidR="000B7F51" w:rsidRPr="00F91DC1">
        <w:rPr>
          <w:sz w:val="28"/>
          <w:szCs w:val="28"/>
        </w:rPr>
        <w:t xml:space="preserve"> высших учебных заведениях </w:t>
      </w:r>
      <w:r w:rsidR="000B7F51">
        <w:rPr>
          <w:sz w:val="28"/>
          <w:szCs w:val="28"/>
        </w:rPr>
        <w:t>на 1 января 201</w:t>
      </w:r>
      <w:r w:rsidR="00762516">
        <w:rPr>
          <w:sz w:val="28"/>
          <w:szCs w:val="28"/>
        </w:rPr>
        <w:t>5</w:t>
      </w:r>
      <w:r w:rsidR="000B7F51">
        <w:rPr>
          <w:sz w:val="28"/>
          <w:szCs w:val="28"/>
        </w:rPr>
        <w:t xml:space="preserve"> обучаются</w:t>
      </w:r>
      <w:r w:rsidR="000B7F51" w:rsidRPr="00F91DC1">
        <w:rPr>
          <w:sz w:val="28"/>
          <w:szCs w:val="28"/>
        </w:rPr>
        <w:t xml:space="preserve"> </w:t>
      </w:r>
      <w:r w:rsidR="000B7F51">
        <w:rPr>
          <w:b/>
          <w:sz w:val="28"/>
          <w:szCs w:val="28"/>
        </w:rPr>
        <w:t>13</w:t>
      </w:r>
      <w:r w:rsidR="000B7F51" w:rsidRPr="00F91DC1">
        <w:rPr>
          <w:sz w:val="28"/>
          <w:szCs w:val="28"/>
        </w:rPr>
        <w:t xml:space="preserve"> работников.</w:t>
      </w:r>
    </w:p>
    <w:p w:rsidR="003332B5" w:rsidRDefault="000B7F51" w:rsidP="00074EDB">
      <w:pPr>
        <w:ind w:firstLine="709"/>
        <w:jc w:val="both"/>
        <w:rPr>
          <w:sz w:val="28"/>
          <w:szCs w:val="28"/>
        </w:rPr>
      </w:pPr>
      <w:r>
        <w:rPr>
          <w:sz w:val="28"/>
          <w:szCs w:val="28"/>
        </w:rPr>
        <w:t xml:space="preserve">В </w:t>
      </w:r>
      <w:r w:rsidRPr="00F91DC1">
        <w:rPr>
          <w:sz w:val="28"/>
          <w:szCs w:val="28"/>
        </w:rPr>
        <w:t>Управлени</w:t>
      </w:r>
      <w:r w:rsidR="00762516">
        <w:rPr>
          <w:sz w:val="28"/>
          <w:szCs w:val="28"/>
        </w:rPr>
        <w:t>и</w:t>
      </w:r>
      <w:r w:rsidRPr="00F91DC1">
        <w:rPr>
          <w:sz w:val="28"/>
          <w:szCs w:val="28"/>
        </w:rPr>
        <w:t xml:space="preserve"> культуры</w:t>
      </w:r>
      <w:r>
        <w:rPr>
          <w:sz w:val="28"/>
          <w:szCs w:val="28"/>
        </w:rPr>
        <w:t xml:space="preserve">, спорта и молодежной политики </w:t>
      </w:r>
      <w:r w:rsidRPr="00F91DC1">
        <w:rPr>
          <w:sz w:val="28"/>
          <w:szCs w:val="28"/>
        </w:rPr>
        <w:t xml:space="preserve"> Пластовского муниципального района ведется работа по исполнению постановлений главы Пластовского муниципального </w:t>
      </w:r>
      <w:r>
        <w:rPr>
          <w:sz w:val="28"/>
          <w:szCs w:val="28"/>
        </w:rPr>
        <w:t>района</w:t>
      </w:r>
      <w:r w:rsidR="003332B5">
        <w:rPr>
          <w:sz w:val="28"/>
          <w:szCs w:val="28"/>
        </w:rPr>
        <w:t>. В частности п</w:t>
      </w:r>
      <w:r w:rsidRPr="00F91DC1">
        <w:rPr>
          <w:sz w:val="28"/>
          <w:szCs w:val="28"/>
        </w:rPr>
        <w:t xml:space="preserve">о </w:t>
      </w:r>
      <w:r>
        <w:rPr>
          <w:sz w:val="28"/>
          <w:szCs w:val="28"/>
        </w:rPr>
        <w:t>распоряжению</w:t>
      </w:r>
      <w:r w:rsidRPr="00F91DC1">
        <w:rPr>
          <w:sz w:val="28"/>
          <w:szCs w:val="28"/>
        </w:rPr>
        <w:t xml:space="preserve"> главы Пластовского муниципального района </w:t>
      </w:r>
      <w:r w:rsidR="00D1607F">
        <w:rPr>
          <w:sz w:val="28"/>
          <w:szCs w:val="28"/>
        </w:rPr>
        <w:t>«</w:t>
      </w:r>
      <w:r w:rsidRPr="00F91DC1">
        <w:rPr>
          <w:sz w:val="28"/>
          <w:szCs w:val="28"/>
        </w:rPr>
        <w:t>Об организации временной занятости несовершенн</w:t>
      </w:r>
      <w:r>
        <w:rPr>
          <w:sz w:val="28"/>
          <w:szCs w:val="28"/>
        </w:rPr>
        <w:t>олетних граждан в 2014</w:t>
      </w:r>
      <w:r w:rsidRPr="00F91DC1">
        <w:rPr>
          <w:sz w:val="28"/>
          <w:szCs w:val="28"/>
        </w:rPr>
        <w:t xml:space="preserve"> г.</w:t>
      </w:r>
      <w:r w:rsidR="00D1607F">
        <w:rPr>
          <w:sz w:val="28"/>
          <w:szCs w:val="28"/>
        </w:rPr>
        <w:t>»</w:t>
      </w:r>
      <w:r w:rsidRPr="00F91DC1">
        <w:rPr>
          <w:sz w:val="28"/>
          <w:szCs w:val="28"/>
        </w:rPr>
        <w:t xml:space="preserve"> в</w:t>
      </w:r>
      <w:r>
        <w:rPr>
          <w:sz w:val="28"/>
          <w:szCs w:val="28"/>
        </w:rPr>
        <w:t xml:space="preserve"> летний период</w:t>
      </w:r>
      <w:r w:rsidRPr="00F91DC1">
        <w:rPr>
          <w:sz w:val="28"/>
          <w:szCs w:val="28"/>
        </w:rPr>
        <w:t xml:space="preserve"> было трудоустроено </w:t>
      </w:r>
      <w:r>
        <w:rPr>
          <w:b/>
          <w:sz w:val="28"/>
          <w:szCs w:val="28"/>
        </w:rPr>
        <w:t>9</w:t>
      </w:r>
      <w:r w:rsidRPr="00F91DC1">
        <w:rPr>
          <w:sz w:val="28"/>
          <w:szCs w:val="28"/>
        </w:rPr>
        <w:t xml:space="preserve"> подростков от 14 до 18 лет</w:t>
      </w:r>
      <w:r w:rsidR="003332B5">
        <w:rPr>
          <w:sz w:val="28"/>
          <w:szCs w:val="28"/>
        </w:rPr>
        <w:t>. Из них</w:t>
      </w:r>
      <w:r>
        <w:rPr>
          <w:sz w:val="28"/>
          <w:szCs w:val="28"/>
        </w:rPr>
        <w:t xml:space="preserve"> в МКУК МЦКС – 6 человек, в МКУ </w:t>
      </w:r>
      <w:r w:rsidR="00D1607F">
        <w:rPr>
          <w:sz w:val="28"/>
          <w:szCs w:val="28"/>
        </w:rPr>
        <w:t>«</w:t>
      </w:r>
      <w:r>
        <w:rPr>
          <w:sz w:val="28"/>
          <w:szCs w:val="28"/>
        </w:rPr>
        <w:t>Пластовский районный музей</w:t>
      </w:r>
      <w:r w:rsidR="00D1607F">
        <w:rPr>
          <w:sz w:val="28"/>
          <w:szCs w:val="28"/>
        </w:rPr>
        <w:t>»</w:t>
      </w:r>
      <w:r>
        <w:rPr>
          <w:sz w:val="28"/>
          <w:szCs w:val="28"/>
        </w:rPr>
        <w:t xml:space="preserve"> – 2 человека, в МКОУ ДОД ДШИ – 1 человек. </w:t>
      </w:r>
    </w:p>
    <w:p w:rsidR="000B7F51" w:rsidRPr="00F91DC1" w:rsidRDefault="000B7F51" w:rsidP="00074EDB">
      <w:pPr>
        <w:ind w:firstLine="709"/>
        <w:jc w:val="both"/>
        <w:rPr>
          <w:sz w:val="28"/>
          <w:szCs w:val="28"/>
        </w:rPr>
      </w:pPr>
      <w:r>
        <w:rPr>
          <w:sz w:val="28"/>
          <w:szCs w:val="28"/>
        </w:rPr>
        <w:lastRenderedPageBreak/>
        <w:t>Все</w:t>
      </w:r>
      <w:r w:rsidRPr="00F91DC1">
        <w:rPr>
          <w:sz w:val="28"/>
          <w:szCs w:val="28"/>
        </w:rPr>
        <w:t xml:space="preserve"> несовершеннолетние граждане принимаются на работу в соответствии с заключенными договорами с </w:t>
      </w:r>
      <w:r>
        <w:rPr>
          <w:sz w:val="28"/>
          <w:szCs w:val="28"/>
        </w:rPr>
        <w:t xml:space="preserve">Областным казенным учреждением </w:t>
      </w:r>
      <w:r w:rsidR="00D1607F">
        <w:rPr>
          <w:sz w:val="28"/>
          <w:szCs w:val="28"/>
        </w:rPr>
        <w:t>«</w:t>
      </w:r>
      <w:r>
        <w:rPr>
          <w:sz w:val="28"/>
          <w:szCs w:val="28"/>
        </w:rPr>
        <w:t>Центр занятости населения Пластовского района</w:t>
      </w:r>
      <w:r w:rsidR="00D1607F">
        <w:rPr>
          <w:sz w:val="28"/>
          <w:szCs w:val="28"/>
        </w:rPr>
        <w:t>»</w:t>
      </w:r>
      <w:r w:rsidRPr="00F91DC1">
        <w:rPr>
          <w:sz w:val="28"/>
          <w:szCs w:val="28"/>
        </w:rPr>
        <w:t>.</w:t>
      </w:r>
    </w:p>
    <w:p w:rsidR="000B7F51" w:rsidRPr="00F91DC1" w:rsidRDefault="000B7F51" w:rsidP="00074EDB">
      <w:pPr>
        <w:ind w:firstLine="709"/>
        <w:jc w:val="both"/>
        <w:rPr>
          <w:sz w:val="28"/>
          <w:szCs w:val="28"/>
        </w:rPr>
      </w:pPr>
      <w:r w:rsidRPr="00F91DC1">
        <w:rPr>
          <w:sz w:val="28"/>
          <w:szCs w:val="28"/>
        </w:rPr>
        <w:t xml:space="preserve">На всех </w:t>
      </w:r>
      <w:r w:rsidR="003332B5">
        <w:rPr>
          <w:sz w:val="28"/>
          <w:szCs w:val="28"/>
        </w:rPr>
        <w:t>сотрудников</w:t>
      </w:r>
      <w:r w:rsidRPr="00F91DC1">
        <w:rPr>
          <w:sz w:val="28"/>
          <w:szCs w:val="28"/>
        </w:rPr>
        <w:t xml:space="preserve">, поступающих на работу впервые или не имеющих страховых пенсионных свидетельств, составлены анкетные данные на получение или обмен свидетельства в </w:t>
      </w:r>
      <w:r>
        <w:rPr>
          <w:sz w:val="28"/>
          <w:szCs w:val="28"/>
        </w:rPr>
        <w:t>ГУ Пенсионный фонд РФ в г. Пласте Челябинской области</w:t>
      </w:r>
      <w:r w:rsidRPr="00F91DC1">
        <w:rPr>
          <w:sz w:val="28"/>
          <w:szCs w:val="28"/>
        </w:rPr>
        <w:t>.</w:t>
      </w:r>
    </w:p>
    <w:p w:rsidR="000B7F51" w:rsidRPr="00F91DC1" w:rsidRDefault="000B7F51" w:rsidP="00074EDB">
      <w:pPr>
        <w:ind w:firstLine="709"/>
        <w:jc w:val="both"/>
        <w:rPr>
          <w:sz w:val="28"/>
          <w:szCs w:val="28"/>
        </w:rPr>
      </w:pPr>
      <w:r>
        <w:rPr>
          <w:sz w:val="28"/>
          <w:szCs w:val="28"/>
        </w:rPr>
        <w:t>В Управлени</w:t>
      </w:r>
      <w:r w:rsidR="003332B5">
        <w:rPr>
          <w:sz w:val="28"/>
          <w:szCs w:val="28"/>
        </w:rPr>
        <w:t>и</w:t>
      </w:r>
      <w:r>
        <w:rPr>
          <w:sz w:val="28"/>
          <w:szCs w:val="28"/>
        </w:rPr>
        <w:t xml:space="preserve"> культуры, спорта и молодежной политики Пластовского муниципального района ведется работа по социальной защите инвалидов.</w:t>
      </w:r>
    </w:p>
    <w:p w:rsidR="000B7F51" w:rsidRPr="00F91DC1" w:rsidRDefault="000B7F51" w:rsidP="00074EDB">
      <w:pPr>
        <w:ind w:firstLine="709"/>
        <w:jc w:val="both"/>
        <w:rPr>
          <w:sz w:val="28"/>
          <w:szCs w:val="28"/>
        </w:rPr>
      </w:pPr>
      <w:r>
        <w:rPr>
          <w:sz w:val="28"/>
          <w:szCs w:val="28"/>
        </w:rPr>
        <w:t>В 2014 году</w:t>
      </w:r>
      <w:r w:rsidRPr="00F91DC1">
        <w:rPr>
          <w:sz w:val="28"/>
          <w:szCs w:val="28"/>
        </w:rPr>
        <w:t xml:space="preserve"> был составлен отчет по форме № 6 о численности работающих и забронированных военнообязанных</w:t>
      </w:r>
      <w:r>
        <w:rPr>
          <w:sz w:val="28"/>
          <w:szCs w:val="28"/>
        </w:rPr>
        <w:t>.</w:t>
      </w:r>
    </w:p>
    <w:p w:rsidR="000B7F51" w:rsidRDefault="000B7F51" w:rsidP="00074EDB">
      <w:pPr>
        <w:ind w:firstLine="709"/>
        <w:jc w:val="both"/>
        <w:rPr>
          <w:sz w:val="28"/>
          <w:szCs w:val="28"/>
        </w:rPr>
      </w:pPr>
      <w:r w:rsidRPr="00F91DC1">
        <w:rPr>
          <w:sz w:val="28"/>
          <w:szCs w:val="28"/>
        </w:rPr>
        <w:t>В архивный отдел Пластовского муниципального район</w:t>
      </w:r>
      <w:r>
        <w:rPr>
          <w:sz w:val="28"/>
          <w:szCs w:val="28"/>
        </w:rPr>
        <w:t>а сданы необходимые приказы за 2008 год</w:t>
      </w:r>
      <w:r w:rsidRPr="00F91DC1">
        <w:rPr>
          <w:sz w:val="28"/>
          <w:szCs w:val="28"/>
        </w:rPr>
        <w:t xml:space="preserve">, а также описи </w:t>
      </w:r>
      <w:r>
        <w:rPr>
          <w:sz w:val="28"/>
          <w:szCs w:val="28"/>
        </w:rPr>
        <w:t>дел постоянного хранения за 2011 год</w:t>
      </w:r>
      <w:r w:rsidRPr="00F91DC1">
        <w:rPr>
          <w:sz w:val="28"/>
          <w:szCs w:val="28"/>
        </w:rPr>
        <w:t xml:space="preserve"> для предоставления в администрацию района.   </w:t>
      </w:r>
    </w:p>
    <w:p w:rsidR="000B7F51" w:rsidRDefault="003332B5" w:rsidP="00074EDB">
      <w:pPr>
        <w:ind w:firstLine="709"/>
        <w:jc w:val="both"/>
        <w:rPr>
          <w:sz w:val="28"/>
          <w:szCs w:val="28"/>
        </w:rPr>
      </w:pPr>
      <w:r>
        <w:rPr>
          <w:sz w:val="28"/>
          <w:szCs w:val="28"/>
        </w:rPr>
        <w:t>Специалисты отдела кадров</w:t>
      </w:r>
      <w:r w:rsidR="000B7F51">
        <w:rPr>
          <w:sz w:val="28"/>
          <w:szCs w:val="28"/>
        </w:rPr>
        <w:t xml:space="preserve"> регулярно пода</w:t>
      </w:r>
      <w:r>
        <w:rPr>
          <w:sz w:val="28"/>
          <w:szCs w:val="28"/>
        </w:rPr>
        <w:t>ю</w:t>
      </w:r>
      <w:r w:rsidR="000B7F51">
        <w:rPr>
          <w:sz w:val="28"/>
          <w:szCs w:val="28"/>
        </w:rPr>
        <w:t>т в Территориальный орган федеральной службы государственной статистики по Челябинской области (Челябинскстат)</w:t>
      </w:r>
      <w:r>
        <w:rPr>
          <w:sz w:val="28"/>
          <w:szCs w:val="28"/>
        </w:rPr>
        <w:t xml:space="preserve"> сведения</w:t>
      </w:r>
      <w:r w:rsidR="000B7F51">
        <w:rPr>
          <w:sz w:val="28"/>
          <w:szCs w:val="28"/>
        </w:rPr>
        <w:t>:</w:t>
      </w:r>
    </w:p>
    <w:p w:rsidR="000B7F51" w:rsidRDefault="0037657F" w:rsidP="00074EDB">
      <w:pPr>
        <w:ind w:firstLine="709"/>
        <w:jc w:val="both"/>
        <w:rPr>
          <w:sz w:val="28"/>
          <w:szCs w:val="28"/>
        </w:rPr>
      </w:pPr>
      <w:r>
        <w:rPr>
          <w:sz w:val="28"/>
          <w:szCs w:val="28"/>
        </w:rPr>
        <w:t xml:space="preserve">– </w:t>
      </w:r>
      <w:r w:rsidR="000B7F51">
        <w:rPr>
          <w:sz w:val="28"/>
          <w:szCs w:val="28"/>
        </w:rPr>
        <w:t>о неполной занятости и движения работников (П-4НЗ)</w:t>
      </w:r>
      <w:r w:rsidR="003332B5">
        <w:rPr>
          <w:sz w:val="28"/>
          <w:szCs w:val="28"/>
        </w:rPr>
        <w:t>;</w:t>
      </w:r>
    </w:p>
    <w:p w:rsidR="000B7F51" w:rsidRDefault="0037657F" w:rsidP="00074EDB">
      <w:pPr>
        <w:ind w:firstLine="709"/>
        <w:jc w:val="both"/>
        <w:rPr>
          <w:sz w:val="28"/>
          <w:szCs w:val="28"/>
        </w:rPr>
      </w:pPr>
      <w:r>
        <w:rPr>
          <w:sz w:val="28"/>
          <w:szCs w:val="28"/>
        </w:rPr>
        <w:t xml:space="preserve">– </w:t>
      </w:r>
      <w:r w:rsidR="000B7F51" w:rsidRPr="00AF62F0">
        <w:rPr>
          <w:sz w:val="28"/>
          <w:szCs w:val="28"/>
        </w:rPr>
        <w:t>о численности и потребности организаций в работниках по профессиональным группам (1-Т(проф)</w:t>
      </w:r>
      <w:r w:rsidR="00F3676C">
        <w:rPr>
          <w:sz w:val="28"/>
          <w:szCs w:val="28"/>
        </w:rPr>
        <w:t>;</w:t>
      </w:r>
    </w:p>
    <w:p w:rsidR="000B7F51" w:rsidRDefault="0037657F" w:rsidP="00074EDB">
      <w:pPr>
        <w:ind w:firstLine="709"/>
        <w:jc w:val="both"/>
        <w:rPr>
          <w:sz w:val="28"/>
          <w:szCs w:val="28"/>
        </w:rPr>
      </w:pPr>
      <w:r>
        <w:rPr>
          <w:sz w:val="28"/>
          <w:szCs w:val="28"/>
        </w:rPr>
        <w:t xml:space="preserve">– </w:t>
      </w:r>
      <w:r w:rsidR="000B7F51">
        <w:rPr>
          <w:sz w:val="28"/>
          <w:szCs w:val="28"/>
        </w:rPr>
        <w:t>об обучении работников организаций (1 кадры)</w:t>
      </w:r>
      <w:r w:rsidR="00F3676C">
        <w:rPr>
          <w:sz w:val="28"/>
          <w:szCs w:val="28"/>
        </w:rPr>
        <w:t>.</w:t>
      </w:r>
    </w:p>
    <w:p w:rsidR="000B7F51" w:rsidRPr="00F3676C" w:rsidRDefault="00F3676C" w:rsidP="00074EDB">
      <w:pPr>
        <w:pStyle w:val="a8"/>
        <w:ind w:firstLine="709"/>
        <w:rPr>
          <w:b w:val="0"/>
          <w:szCs w:val="28"/>
        </w:rPr>
      </w:pPr>
      <w:r w:rsidRPr="00F3676C">
        <w:rPr>
          <w:b w:val="0"/>
          <w:szCs w:val="28"/>
        </w:rPr>
        <w:t xml:space="preserve">Методист по кадровой политике </w:t>
      </w:r>
      <w:r w:rsidR="000B7F51" w:rsidRPr="00F3676C">
        <w:rPr>
          <w:b w:val="0"/>
          <w:szCs w:val="28"/>
        </w:rPr>
        <w:t>ежемесячно предоставляет:</w:t>
      </w:r>
    </w:p>
    <w:p w:rsidR="000B7F51" w:rsidRPr="00F3676C" w:rsidRDefault="0037657F" w:rsidP="00074EDB">
      <w:pPr>
        <w:pStyle w:val="a8"/>
        <w:ind w:firstLine="709"/>
        <w:rPr>
          <w:b w:val="0"/>
          <w:szCs w:val="28"/>
        </w:rPr>
      </w:pPr>
      <w:r>
        <w:rPr>
          <w:b w:val="0"/>
          <w:szCs w:val="28"/>
        </w:rPr>
        <w:t xml:space="preserve">– </w:t>
      </w:r>
      <w:r w:rsidR="000B7F51" w:rsidRPr="00F3676C">
        <w:rPr>
          <w:b w:val="0"/>
          <w:szCs w:val="28"/>
        </w:rPr>
        <w:t>в Управление социальной защиты населения г. Пласт списки сельских специалистов и пенсионеров, имеющих право на меры социальной поддержки по оплате жилья, отопления и освещения</w:t>
      </w:r>
      <w:r w:rsidR="00F3676C" w:rsidRPr="00F3676C">
        <w:rPr>
          <w:b w:val="0"/>
          <w:szCs w:val="28"/>
        </w:rPr>
        <w:t xml:space="preserve"> (</w:t>
      </w:r>
      <w:r w:rsidR="000B7F51" w:rsidRPr="00F3676C">
        <w:rPr>
          <w:b w:val="0"/>
          <w:szCs w:val="28"/>
        </w:rPr>
        <w:t xml:space="preserve">на конец 2014 года </w:t>
      </w:r>
      <w:r>
        <w:rPr>
          <w:b w:val="0"/>
          <w:szCs w:val="28"/>
        </w:rPr>
        <w:t xml:space="preserve">– </w:t>
      </w:r>
      <w:r w:rsidR="000B7F51" w:rsidRPr="00F3676C">
        <w:rPr>
          <w:b w:val="0"/>
          <w:szCs w:val="28"/>
        </w:rPr>
        <w:t>66 человек</w:t>
      </w:r>
      <w:r w:rsidR="00F3676C" w:rsidRPr="00F3676C">
        <w:rPr>
          <w:b w:val="0"/>
          <w:szCs w:val="28"/>
        </w:rPr>
        <w:t>);</w:t>
      </w:r>
      <w:r w:rsidR="000B7F51" w:rsidRPr="00F3676C">
        <w:rPr>
          <w:b w:val="0"/>
          <w:szCs w:val="28"/>
        </w:rPr>
        <w:t xml:space="preserve"> </w:t>
      </w:r>
    </w:p>
    <w:p w:rsidR="000B7F51" w:rsidRPr="00F3676C" w:rsidRDefault="0037657F" w:rsidP="00074EDB">
      <w:pPr>
        <w:ind w:firstLine="709"/>
        <w:jc w:val="both"/>
        <w:rPr>
          <w:sz w:val="28"/>
          <w:szCs w:val="28"/>
        </w:rPr>
      </w:pPr>
      <w:r>
        <w:rPr>
          <w:sz w:val="28"/>
          <w:szCs w:val="28"/>
        </w:rPr>
        <w:t xml:space="preserve">– </w:t>
      </w:r>
      <w:r w:rsidR="000B7F51" w:rsidRPr="00F3676C">
        <w:rPr>
          <w:sz w:val="28"/>
          <w:szCs w:val="28"/>
        </w:rPr>
        <w:t>в ОКУ Центр занятости населения Пластовского района сведения о выполнении установленной квоты для приема на работу инвалидов</w:t>
      </w:r>
      <w:r w:rsidR="00F3676C" w:rsidRPr="00F3676C">
        <w:rPr>
          <w:sz w:val="28"/>
          <w:szCs w:val="28"/>
        </w:rPr>
        <w:t xml:space="preserve"> ( в управлении культуры –</w:t>
      </w:r>
      <w:r w:rsidR="000B7F51" w:rsidRPr="00F3676C">
        <w:rPr>
          <w:sz w:val="28"/>
          <w:szCs w:val="28"/>
        </w:rPr>
        <w:t xml:space="preserve"> 3</w:t>
      </w:r>
      <w:r w:rsidR="00F3676C" w:rsidRPr="00F3676C">
        <w:rPr>
          <w:sz w:val="28"/>
          <w:szCs w:val="28"/>
        </w:rPr>
        <w:t>)</w:t>
      </w:r>
      <w:r w:rsidR="000B7F51" w:rsidRPr="00F3676C">
        <w:rPr>
          <w:sz w:val="28"/>
          <w:szCs w:val="28"/>
        </w:rPr>
        <w:t>.</w:t>
      </w:r>
    </w:p>
    <w:p w:rsidR="004F0E87" w:rsidRDefault="005333E4" w:rsidP="0007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 сожалению, в</w:t>
      </w:r>
      <w:r w:rsidR="004F0E87" w:rsidRPr="00D05162">
        <w:rPr>
          <w:rFonts w:eastAsiaTheme="minorHAnsi"/>
          <w:sz w:val="28"/>
          <w:szCs w:val="28"/>
          <w:lang w:eastAsia="en-US"/>
        </w:rPr>
        <w:t xml:space="preserve"> районе сохраняется тенденция старения кадров, которая с течением времени лишь усугубляется, так как притока молодых специалистов на территорию практически нет. </w:t>
      </w:r>
      <w:r w:rsidR="007179CB">
        <w:rPr>
          <w:rFonts w:eastAsiaTheme="minorHAnsi"/>
          <w:sz w:val="28"/>
          <w:szCs w:val="28"/>
          <w:lang w:eastAsia="en-US"/>
        </w:rPr>
        <w:t>Достаточно в</w:t>
      </w:r>
      <w:r w:rsidR="004F0E87" w:rsidRPr="00D05162">
        <w:rPr>
          <w:rFonts w:eastAsiaTheme="minorHAnsi"/>
          <w:sz w:val="28"/>
          <w:szCs w:val="28"/>
          <w:lang w:eastAsia="en-US"/>
        </w:rPr>
        <w:t xml:space="preserve">ысоким остается процент работающих в сфере культуры района в возрасте от </w:t>
      </w:r>
      <w:r>
        <w:rPr>
          <w:rFonts w:eastAsiaTheme="minorHAnsi"/>
          <w:sz w:val="28"/>
          <w:szCs w:val="28"/>
          <w:lang w:eastAsia="en-US"/>
        </w:rPr>
        <w:t>3</w:t>
      </w:r>
      <w:r w:rsidR="004F0E87" w:rsidRPr="00D05162">
        <w:rPr>
          <w:rFonts w:eastAsiaTheme="minorHAnsi"/>
          <w:sz w:val="28"/>
          <w:szCs w:val="28"/>
          <w:lang w:eastAsia="en-US"/>
        </w:rPr>
        <w:t xml:space="preserve">0 до </w:t>
      </w:r>
      <w:r>
        <w:rPr>
          <w:rFonts w:eastAsiaTheme="minorHAnsi"/>
          <w:sz w:val="28"/>
          <w:szCs w:val="28"/>
          <w:lang w:eastAsia="en-US"/>
        </w:rPr>
        <w:t>5</w:t>
      </w:r>
      <w:r w:rsidR="004F0E87" w:rsidRPr="00D05162">
        <w:rPr>
          <w:rFonts w:eastAsiaTheme="minorHAnsi"/>
          <w:sz w:val="28"/>
          <w:szCs w:val="28"/>
          <w:lang w:eastAsia="en-US"/>
        </w:rPr>
        <w:t>0 лет</w:t>
      </w:r>
      <w:r w:rsidR="007179CB">
        <w:rPr>
          <w:rFonts w:eastAsiaTheme="minorHAnsi"/>
          <w:sz w:val="28"/>
          <w:szCs w:val="28"/>
          <w:lang w:eastAsia="en-US"/>
        </w:rPr>
        <w:t xml:space="preserve"> (43,7%)</w:t>
      </w:r>
      <w:r w:rsidR="004F0E87" w:rsidRPr="00D05162">
        <w:rPr>
          <w:rFonts w:eastAsiaTheme="minorHAnsi"/>
          <w:sz w:val="28"/>
          <w:szCs w:val="28"/>
          <w:lang w:eastAsia="en-US"/>
        </w:rPr>
        <w:t>.</w:t>
      </w:r>
    </w:p>
    <w:p w:rsidR="007F536E" w:rsidRDefault="00B051CB" w:rsidP="0007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Во исполнение Указа Президента Российской Федерации от 7 мая 2012 года №597 </w:t>
      </w:r>
      <w:r w:rsidR="00D1607F">
        <w:rPr>
          <w:rFonts w:eastAsiaTheme="minorHAnsi"/>
          <w:sz w:val="28"/>
          <w:szCs w:val="28"/>
          <w:lang w:eastAsia="en-US"/>
        </w:rPr>
        <w:t>«</w:t>
      </w:r>
      <w:r>
        <w:rPr>
          <w:rFonts w:eastAsiaTheme="minorHAnsi"/>
          <w:sz w:val="28"/>
          <w:szCs w:val="28"/>
          <w:lang w:eastAsia="en-US"/>
        </w:rPr>
        <w:t>О мероприятиях по реализации государственной социальной политики</w:t>
      </w:r>
      <w:r w:rsidR="00D1607F">
        <w:rPr>
          <w:rFonts w:eastAsiaTheme="minorHAnsi"/>
          <w:sz w:val="28"/>
          <w:szCs w:val="28"/>
          <w:lang w:eastAsia="en-US"/>
        </w:rPr>
        <w:t>»</w:t>
      </w:r>
      <w:r>
        <w:rPr>
          <w:rFonts w:eastAsiaTheme="minorHAnsi"/>
          <w:sz w:val="28"/>
          <w:szCs w:val="28"/>
          <w:lang w:eastAsia="en-US"/>
        </w:rPr>
        <w:t xml:space="preserve"> и по результатам совместного заседания тарификационно-аттестационной комиссии Управления культуры, спорта и молодежной политики от 25 ноября 2013 года в учреждении в 2014 году была проведена оптимизация </w:t>
      </w:r>
      <w:r w:rsidR="00136797">
        <w:rPr>
          <w:rFonts w:eastAsiaTheme="minorHAnsi"/>
          <w:sz w:val="28"/>
          <w:szCs w:val="28"/>
          <w:lang w:eastAsia="en-US"/>
        </w:rPr>
        <w:t>штатов, следствием которой стало сокращение 38, 1 ставок</w:t>
      </w:r>
      <w:r>
        <w:rPr>
          <w:rFonts w:eastAsiaTheme="minorHAnsi"/>
          <w:sz w:val="28"/>
          <w:szCs w:val="28"/>
          <w:lang w:eastAsia="en-US"/>
        </w:rPr>
        <w:t>.</w:t>
      </w:r>
      <w:r w:rsidR="00136797">
        <w:rPr>
          <w:rFonts w:eastAsiaTheme="minorHAnsi"/>
          <w:sz w:val="28"/>
          <w:szCs w:val="28"/>
          <w:lang w:eastAsia="en-US"/>
        </w:rPr>
        <w:t xml:space="preserve"> </w:t>
      </w:r>
    </w:p>
    <w:p w:rsidR="005737BC" w:rsidRDefault="005737BC" w:rsidP="00074E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Данные о результатах оптимизации штатов в целом по учреждению и по каждому структурному подразделению представлены в таблице</w:t>
      </w:r>
    </w:p>
    <w:p w:rsidR="005737BC" w:rsidRDefault="005737BC" w:rsidP="00D05162">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 </w:t>
      </w:r>
    </w:p>
    <w:p w:rsidR="00074EDB" w:rsidRDefault="00074EDB" w:rsidP="00D05162">
      <w:pPr>
        <w:autoSpaceDE w:val="0"/>
        <w:autoSpaceDN w:val="0"/>
        <w:adjustRightInd w:val="0"/>
        <w:spacing w:line="360" w:lineRule="auto"/>
        <w:ind w:firstLine="709"/>
        <w:jc w:val="both"/>
        <w:rPr>
          <w:rFonts w:eastAsiaTheme="minorHAnsi"/>
          <w:sz w:val="28"/>
          <w:szCs w:val="28"/>
          <w:lang w:eastAsia="en-US"/>
        </w:rPr>
      </w:pPr>
    </w:p>
    <w:tbl>
      <w:tblPr>
        <w:tblStyle w:val="aa"/>
        <w:tblW w:w="0" w:type="auto"/>
        <w:tblLook w:val="04A0"/>
      </w:tblPr>
      <w:tblGrid>
        <w:gridCol w:w="2654"/>
        <w:gridCol w:w="2301"/>
        <w:gridCol w:w="2315"/>
        <w:gridCol w:w="2301"/>
      </w:tblGrid>
      <w:tr w:rsidR="005737BC" w:rsidTr="005737BC">
        <w:tc>
          <w:tcPr>
            <w:tcW w:w="2392" w:type="dxa"/>
          </w:tcPr>
          <w:p w:rsidR="005737BC" w:rsidRPr="005737BC" w:rsidRDefault="005737BC" w:rsidP="005737BC">
            <w:pPr>
              <w:autoSpaceDE w:val="0"/>
              <w:autoSpaceDN w:val="0"/>
              <w:adjustRightInd w:val="0"/>
              <w:jc w:val="center"/>
              <w:rPr>
                <w:rFonts w:eastAsiaTheme="minorHAnsi"/>
                <w:b/>
                <w:sz w:val="28"/>
                <w:szCs w:val="28"/>
                <w:lang w:eastAsia="en-US"/>
              </w:rPr>
            </w:pPr>
            <w:r w:rsidRPr="005737BC">
              <w:rPr>
                <w:rFonts w:eastAsiaTheme="minorHAnsi"/>
                <w:b/>
                <w:sz w:val="28"/>
                <w:szCs w:val="28"/>
                <w:lang w:eastAsia="en-US"/>
              </w:rPr>
              <w:lastRenderedPageBreak/>
              <w:t>Название структурного подразделения</w:t>
            </w:r>
          </w:p>
        </w:tc>
        <w:tc>
          <w:tcPr>
            <w:tcW w:w="2393" w:type="dxa"/>
          </w:tcPr>
          <w:p w:rsidR="005737BC" w:rsidRPr="005737BC" w:rsidRDefault="005737BC" w:rsidP="005737BC">
            <w:pPr>
              <w:autoSpaceDE w:val="0"/>
              <w:autoSpaceDN w:val="0"/>
              <w:adjustRightInd w:val="0"/>
              <w:jc w:val="center"/>
              <w:rPr>
                <w:rFonts w:eastAsiaTheme="minorHAnsi"/>
                <w:b/>
                <w:sz w:val="28"/>
                <w:szCs w:val="28"/>
                <w:lang w:eastAsia="en-US"/>
              </w:rPr>
            </w:pPr>
            <w:r w:rsidRPr="005737BC">
              <w:rPr>
                <w:rFonts w:eastAsiaTheme="minorHAnsi"/>
                <w:b/>
                <w:sz w:val="28"/>
                <w:szCs w:val="28"/>
                <w:lang w:eastAsia="en-US"/>
              </w:rPr>
              <w:t xml:space="preserve">Количество </w:t>
            </w:r>
            <w:r>
              <w:rPr>
                <w:rFonts w:eastAsiaTheme="minorHAnsi"/>
                <w:b/>
                <w:sz w:val="28"/>
                <w:szCs w:val="28"/>
                <w:lang w:eastAsia="en-US"/>
              </w:rPr>
              <w:t>штатных единиц</w:t>
            </w:r>
            <w:r w:rsidRPr="005737BC">
              <w:rPr>
                <w:rFonts w:eastAsiaTheme="minorHAnsi"/>
                <w:b/>
                <w:sz w:val="28"/>
                <w:szCs w:val="28"/>
                <w:lang w:eastAsia="en-US"/>
              </w:rPr>
              <w:t xml:space="preserve"> до оптимизации</w:t>
            </w:r>
          </w:p>
        </w:tc>
        <w:tc>
          <w:tcPr>
            <w:tcW w:w="2393" w:type="dxa"/>
          </w:tcPr>
          <w:p w:rsidR="005737BC" w:rsidRPr="005737BC" w:rsidRDefault="005737BC" w:rsidP="005737BC">
            <w:pPr>
              <w:autoSpaceDE w:val="0"/>
              <w:autoSpaceDN w:val="0"/>
              <w:adjustRightInd w:val="0"/>
              <w:jc w:val="center"/>
              <w:rPr>
                <w:rFonts w:eastAsiaTheme="minorHAnsi"/>
                <w:b/>
                <w:sz w:val="28"/>
                <w:szCs w:val="28"/>
                <w:lang w:eastAsia="en-US"/>
              </w:rPr>
            </w:pPr>
            <w:r w:rsidRPr="005737BC">
              <w:rPr>
                <w:rFonts w:eastAsiaTheme="minorHAnsi"/>
                <w:b/>
                <w:sz w:val="28"/>
                <w:szCs w:val="28"/>
                <w:lang w:eastAsia="en-US"/>
              </w:rPr>
              <w:t>Количество сокращенных ставок</w:t>
            </w:r>
          </w:p>
        </w:tc>
        <w:tc>
          <w:tcPr>
            <w:tcW w:w="2393" w:type="dxa"/>
          </w:tcPr>
          <w:p w:rsidR="005737BC" w:rsidRPr="005737BC" w:rsidRDefault="005737BC" w:rsidP="005737BC">
            <w:pPr>
              <w:autoSpaceDE w:val="0"/>
              <w:autoSpaceDN w:val="0"/>
              <w:adjustRightInd w:val="0"/>
              <w:jc w:val="center"/>
              <w:rPr>
                <w:rFonts w:eastAsiaTheme="minorHAnsi"/>
                <w:b/>
                <w:sz w:val="28"/>
                <w:szCs w:val="28"/>
                <w:lang w:eastAsia="en-US"/>
              </w:rPr>
            </w:pPr>
            <w:r w:rsidRPr="005737BC">
              <w:rPr>
                <w:rFonts w:eastAsiaTheme="minorHAnsi"/>
                <w:b/>
                <w:sz w:val="28"/>
                <w:szCs w:val="28"/>
                <w:lang w:eastAsia="en-US"/>
              </w:rPr>
              <w:t xml:space="preserve">Количество </w:t>
            </w:r>
            <w:r>
              <w:rPr>
                <w:rFonts w:eastAsiaTheme="minorHAnsi"/>
                <w:b/>
                <w:sz w:val="28"/>
                <w:szCs w:val="28"/>
                <w:lang w:eastAsia="en-US"/>
              </w:rPr>
              <w:t>штатных единиц</w:t>
            </w:r>
            <w:r w:rsidRPr="005737BC">
              <w:rPr>
                <w:rFonts w:eastAsiaTheme="minorHAnsi"/>
                <w:b/>
                <w:sz w:val="28"/>
                <w:szCs w:val="28"/>
                <w:lang w:eastAsia="en-US"/>
              </w:rPr>
              <w:t xml:space="preserve"> после оптимизации</w:t>
            </w:r>
          </w:p>
        </w:tc>
      </w:tr>
      <w:tr w:rsidR="005737BC" w:rsidTr="005737BC">
        <w:tc>
          <w:tcPr>
            <w:tcW w:w="2392" w:type="dxa"/>
          </w:tcPr>
          <w:p w:rsidR="005737BC" w:rsidRDefault="005737BC" w:rsidP="005737BC">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Управление культуры, спорта и молодежной политики</w:t>
            </w:r>
          </w:p>
        </w:tc>
        <w:tc>
          <w:tcPr>
            <w:tcW w:w="2393" w:type="dxa"/>
          </w:tcPr>
          <w:p w:rsidR="005737BC" w:rsidRDefault="005737BC" w:rsidP="005737BC">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17,5</w:t>
            </w:r>
          </w:p>
        </w:tc>
        <w:tc>
          <w:tcPr>
            <w:tcW w:w="2393" w:type="dxa"/>
          </w:tcPr>
          <w:p w:rsidR="005737BC" w:rsidRDefault="005737BC" w:rsidP="005737BC">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2,5</w:t>
            </w:r>
          </w:p>
        </w:tc>
        <w:tc>
          <w:tcPr>
            <w:tcW w:w="2393" w:type="dxa"/>
          </w:tcPr>
          <w:p w:rsidR="005737BC" w:rsidRDefault="005737BC" w:rsidP="005737BC">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15,0</w:t>
            </w:r>
          </w:p>
        </w:tc>
      </w:tr>
      <w:tr w:rsidR="005737BC" w:rsidTr="005737BC">
        <w:tc>
          <w:tcPr>
            <w:tcW w:w="2392" w:type="dxa"/>
          </w:tcPr>
          <w:p w:rsidR="005737BC" w:rsidRDefault="00770163" w:rsidP="00770163">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 xml:space="preserve">МКУК </w:t>
            </w:r>
            <w:r w:rsidR="00D1607F">
              <w:rPr>
                <w:rFonts w:eastAsiaTheme="minorHAnsi"/>
                <w:sz w:val="28"/>
                <w:szCs w:val="28"/>
                <w:lang w:eastAsia="en-US"/>
              </w:rPr>
              <w:t>«</w:t>
            </w:r>
            <w:r>
              <w:rPr>
                <w:rFonts w:eastAsiaTheme="minorHAnsi"/>
                <w:sz w:val="28"/>
                <w:szCs w:val="28"/>
                <w:lang w:eastAsia="en-US"/>
              </w:rPr>
              <w:t>Межпоселенческая централизованная клубная система</w:t>
            </w:r>
            <w:r w:rsidR="00D1607F">
              <w:rPr>
                <w:rFonts w:eastAsiaTheme="minorHAnsi"/>
                <w:sz w:val="28"/>
                <w:szCs w:val="28"/>
                <w:lang w:eastAsia="en-US"/>
              </w:rPr>
              <w:t>»</w:t>
            </w:r>
          </w:p>
        </w:tc>
        <w:tc>
          <w:tcPr>
            <w:tcW w:w="2393" w:type="dxa"/>
          </w:tcPr>
          <w:p w:rsidR="005737BC" w:rsidRDefault="00770163" w:rsidP="00770163">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146,07</w:t>
            </w:r>
          </w:p>
        </w:tc>
        <w:tc>
          <w:tcPr>
            <w:tcW w:w="2393" w:type="dxa"/>
          </w:tcPr>
          <w:p w:rsidR="005737BC" w:rsidRDefault="00770163" w:rsidP="00770163">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20,1</w:t>
            </w:r>
          </w:p>
        </w:tc>
        <w:tc>
          <w:tcPr>
            <w:tcW w:w="2393" w:type="dxa"/>
          </w:tcPr>
          <w:p w:rsidR="005737BC" w:rsidRDefault="00770163" w:rsidP="00770163">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125,97</w:t>
            </w:r>
          </w:p>
        </w:tc>
      </w:tr>
      <w:tr w:rsidR="005737BC" w:rsidTr="005737BC">
        <w:tc>
          <w:tcPr>
            <w:tcW w:w="2392" w:type="dxa"/>
          </w:tcPr>
          <w:p w:rsidR="005737BC" w:rsidRDefault="00770163" w:rsidP="00770163">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 xml:space="preserve">МКУК </w:t>
            </w:r>
            <w:r w:rsidR="00D1607F">
              <w:rPr>
                <w:rFonts w:eastAsiaTheme="minorHAnsi"/>
                <w:sz w:val="28"/>
                <w:szCs w:val="28"/>
                <w:lang w:eastAsia="en-US"/>
              </w:rPr>
              <w:t>«</w:t>
            </w:r>
            <w:r>
              <w:rPr>
                <w:rFonts w:eastAsiaTheme="minorHAnsi"/>
                <w:sz w:val="28"/>
                <w:szCs w:val="28"/>
                <w:lang w:eastAsia="en-US"/>
              </w:rPr>
              <w:t>Межпоселенческая централизованная библиотечная система</w:t>
            </w:r>
            <w:r w:rsidR="00D1607F">
              <w:rPr>
                <w:rFonts w:eastAsiaTheme="minorHAnsi"/>
                <w:sz w:val="28"/>
                <w:szCs w:val="28"/>
                <w:lang w:eastAsia="en-US"/>
              </w:rPr>
              <w:t>»</w:t>
            </w:r>
          </w:p>
        </w:tc>
        <w:tc>
          <w:tcPr>
            <w:tcW w:w="2393" w:type="dxa"/>
          </w:tcPr>
          <w:p w:rsidR="005737BC" w:rsidRDefault="00770163" w:rsidP="00770163">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33,75</w:t>
            </w:r>
          </w:p>
        </w:tc>
        <w:tc>
          <w:tcPr>
            <w:tcW w:w="2393" w:type="dxa"/>
          </w:tcPr>
          <w:p w:rsidR="005737BC" w:rsidRDefault="00770163" w:rsidP="00770163">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7,0</w:t>
            </w:r>
          </w:p>
        </w:tc>
        <w:tc>
          <w:tcPr>
            <w:tcW w:w="2393" w:type="dxa"/>
          </w:tcPr>
          <w:p w:rsidR="005737BC" w:rsidRDefault="00770163" w:rsidP="00770163">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26,75</w:t>
            </w:r>
          </w:p>
        </w:tc>
      </w:tr>
      <w:tr w:rsidR="005737BC" w:rsidTr="005737BC">
        <w:tc>
          <w:tcPr>
            <w:tcW w:w="2392" w:type="dxa"/>
          </w:tcPr>
          <w:p w:rsidR="005737BC" w:rsidRDefault="00770163" w:rsidP="00770163">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МКОУ ДОД</w:t>
            </w:r>
          </w:p>
          <w:p w:rsidR="00770163" w:rsidRDefault="00D1607F" w:rsidP="00770163">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w:t>
            </w:r>
            <w:r w:rsidR="00770163">
              <w:rPr>
                <w:rFonts w:eastAsiaTheme="minorHAnsi"/>
                <w:sz w:val="28"/>
                <w:szCs w:val="28"/>
                <w:lang w:eastAsia="en-US"/>
              </w:rPr>
              <w:t>Детская школа искусств</w:t>
            </w:r>
            <w:r>
              <w:rPr>
                <w:rFonts w:eastAsiaTheme="minorHAnsi"/>
                <w:sz w:val="28"/>
                <w:szCs w:val="28"/>
                <w:lang w:eastAsia="en-US"/>
              </w:rPr>
              <w:t>»</w:t>
            </w:r>
          </w:p>
        </w:tc>
        <w:tc>
          <w:tcPr>
            <w:tcW w:w="2393" w:type="dxa"/>
          </w:tcPr>
          <w:p w:rsidR="005737BC" w:rsidRDefault="00770163" w:rsidP="00770163">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50,59</w:t>
            </w:r>
          </w:p>
        </w:tc>
        <w:tc>
          <w:tcPr>
            <w:tcW w:w="2393" w:type="dxa"/>
          </w:tcPr>
          <w:p w:rsidR="005737BC" w:rsidRDefault="00770163" w:rsidP="00770163">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7,0</w:t>
            </w:r>
          </w:p>
        </w:tc>
        <w:tc>
          <w:tcPr>
            <w:tcW w:w="2393" w:type="dxa"/>
          </w:tcPr>
          <w:p w:rsidR="005737BC" w:rsidRDefault="00770163" w:rsidP="00770163">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43,59</w:t>
            </w:r>
          </w:p>
        </w:tc>
      </w:tr>
      <w:tr w:rsidR="005737BC" w:rsidTr="005737BC">
        <w:tc>
          <w:tcPr>
            <w:tcW w:w="2392" w:type="dxa"/>
          </w:tcPr>
          <w:p w:rsidR="005737BC" w:rsidRDefault="00770163" w:rsidP="00770163">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 xml:space="preserve">МКУ </w:t>
            </w:r>
            <w:r w:rsidR="00D1607F">
              <w:rPr>
                <w:rFonts w:eastAsiaTheme="minorHAnsi"/>
                <w:sz w:val="28"/>
                <w:szCs w:val="28"/>
                <w:lang w:eastAsia="en-US"/>
              </w:rPr>
              <w:t>«</w:t>
            </w:r>
            <w:r>
              <w:rPr>
                <w:rFonts w:eastAsiaTheme="minorHAnsi"/>
                <w:sz w:val="28"/>
                <w:szCs w:val="28"/>
                <w:lang w:eastAsia="en-US"/>
              </w:rPr>
              <w:t>Пластовский районный музей</w:t>
            </w:r>
            <w:r w:rsidR="00D1607F">
              <w:rPr>
                <w:rFonts w:eastAsiaTheme="minorHAnsi"/>
                <w:sz w:val="28"/>
                <w:szCs w:val="28"/>
                <w:lang w:eastAsia="en-US"/>
              </w:rPr>
              <w:t>»</w:t>
            </w:r>
          </w:p>
        </w:tc>
        <w:tc>
          <w:tcPr>
            <w:tcW w:w="2393" w:type="dxa"/>
          </w:tcPr>
          <w:p w:rsidR="005737BC" w:rsidRDefault="00770163" w:rsidP="00770163">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10,5</w:t>
            </w:r>
          </w:p>
        </w:tc>
        <w:tc>
          <w:tcPr>
            <w:tcW w:w="2393" w:type="dxa"/>
          </w:tcPr>
          <w:p w:rsidR="005737BC" w:rsidRDefault="00770163" w:rsidP="00770163">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1,5</w:t>
            </w:r>
          </w:p>
        </w:tc>
        <w:tc>
          <w:tcPr>
            <w:tcW w:w="2393" w:type="dxa"/>
          </w:tcPr>
          <w:p w:rsidR="005737BC" w:rsidRDefault="00770163" w:rsidP="00770163">
            <w:pPr>
              <w:autoSpaceDE w:val="0"/>
              <w:autoSpaceDN w:val="0"/>
              <w:adjustRightInd w:val="0"/>
              <w:spacing w:line="360" w:lineRule="auto"/>
              <w:jc w:val="center"/>
              <w:rPr>
                <w:rFonts w:eastAsiaTheme="minorHAnsi"/>
                <w:sz w:val="28"/>
                <w:szCs w:val="28"/>
                <w:lang w:eastAsia="en-US"/>
              </w:rPr>
            </w:pPr>
            <w:r>
              <w:rPr>
                <w:rFonts w:eastAsiaTheme="minorHAnsi"/>
                <w:sz w:val="28"/>
                <w:szCs w:val="28"/>
                <w:lang w:eastAsia="en-US"/>
              </w:rPr>
              <w:t>9,5</w:t>
            </w:r>
          </w:p>
        </w:tc>
      </w:tr>
      <w:tr w:rsidR="00770163" w:rsidRPr="00770163" w:rsidTr="005737BC">
        <w:tc>
          <w:tcPr>
            <w:tcW w:w="2392" w:type="dxa"/>
          </w:tcPr>
          <w:p w:rsidR="00770163" w:rsidRPr="00770163" w:rsidRDefault="00770163" w:rsidP="00770163">
            <w:pPr>
              <w:autoSpaceDE w:val="0"/>
              <w:autoSpaceDN w:val="0"/>
              <w:adjustRightInd w:val="0"/>
              <w:spacing w:line="360" w:lineRule="auto"/>
              <w:jc w:val="center"/>
              <w:rPr>
                <w:rFonts w:eastAsiaTheme="minorHAnsi"/>
                <w:b/>
                <w:sz w:val="28"/>
                <w:szCs w:val="28"/>
                <w:lang w:eastAsia="en-US"/>
              </w:rPr>
            </w:pPr>
            <w:r w:rsidRPr="00770163">
              <w:rPr>
                <w:rFonts w:eastAsiaTheme="minorHAnsi"/>
                <w:b/>
                <w:sz w:val="28"/>
                <w:szCs w:val="28"/>
                <w:lang w:eastAsia="en-US"/>
              </w:rPr>
              <w:t>ИТОГО</w:t>
            </w:r>
          </w:p>
        </w:tc>
        <w:tc>
          <w:tcPr>
            <w:tcW w:w="2393" w:type="dxa"/>
          </w:tcPr>
          <w:p w:rsidR="00770163" w:rsidRPr="00770163" w:rsidRDefault="00770163" w:rsidP="00770163">
            <w:pPr>
              <w:autoSpaceDE w:val="0"/>
              <w:autoSpaceDN w:val="0"/>
              <w:adjustRightInd w:val="0"/>
              <w:spacing w:line="360" w:lineRule="auto"/>
              <w:jc w:val="center"/>
              <w:rPr>
                <w:rFonts w:eastAsiaTheme="minorHAnsi"/>
                <w:b/>
                <w:sz w:val="28"/>
                <w:szCs w:val="28"/>
                <w:lang w:eastAsia="en-US"/>
              </w:rPr>
            </w:pPr>
            <w:r w:rsidRPr="00770163">
              <w:rPr>
                <w:rFonts w:eastAsiaTheme="minorHAnsi"/>
                <w:b/>
                <w:sz w:val="28"/>
                <w:szCs w:val="28"/>
                <w:lang w:eastAsia="en-US"/>
              </w:rPr>
              <w:t>258,41</w:t>
            </w:r>
          </w:p>
        </w:tc>
        <w:tc>
          <w:tcPr>
            <w:tcW w:w="2393" w:type="dxa"/>
          </w:tcPr>
          <w:p w:rsidR="00770163" w:rsidRPr="00770163" w:rsidRDefault="00770163" w:rsidP="00770163">
            <w:pPr>
              <w:autoSpaceDE w:val="0"/>
              <w:autoSpaceDN w:val="0"/>
              <w:adjustRightInd w:val="0"/>
              <w:spacing w:line="360" w:lineRule="auto"/>
              <w:jc w:val="center"/>
              <w:rPr>
                <w:rFonts w:eastAsiaTheme="minorHAnsi"/>
                <w:b/>
                <w:sz w:val="28"/>
                <w:szCs w:val="28"/>
                <w:lang w:eastAsia="en-US"/>
              </w:rPr>
            </w:pPr>
            <w:r w:rsidRPr="00770163">
              <w:rPr>
                <w:rFonts w:eastAsiaTheme="minorHAnsi"/>
                <w:b/>
                <w:sz w:val="28"/>
                <w:szCs w:val="28"/>
                <w:lang w:eastAsia="en-US"/>
              </w:rPr>
              <w:t>38,1</w:t>
            </w:r>
          </w:p>
        </w:tc>
        <w:tc>
          <w:tcPr>
            <w:tcW w:w="2393" w:type="dxa"/>
          </w:tcPr>
          <w:p w:rsidR="00770163" w:rsidRPr="00770163" w:rsidRDefault="00770163" w:rsidP="00770163">
            <w:pPr>
              <w:autoSpaceDE w:val="0"/>
              <w:autoSpaceDN w:val="0"/>
              <w:adjustRightInd w:val="0"/>
              <w:spacing w:line="360" w:lineRule="auto"/>
              <w:jc w:val="center"/>
              <w:rPr>
                <w:rFonts w:eastAsiaTheme="minorHAnsi"/>
                <w:b/>
                <w:sz w:val="28"/>
                <w:szCs w:val="28"/>
                <w:lang w:eastAsia="en-US"/>
              </w:rPr>
            </w:pPr>
            <w:r w:rsidRPr="00770163">
              <w:rPr>
                <w:rFonts w:eastAsiaTheme="minorHAnsi"/>
                <w:b/>
                <w:sz w:val="28"/>
                <w:szCs w:val="28"/>
                <w:lang w:eastAsia="en-US"/>
              </w:rPr>
              <w:t>220,81</w:t>
            </w:r>
          </w:p>
        </w:tc>
      </w:tr>
    </w:tbl>
    <w:p w:rsidR="00282DCE" w:rsidRDefault="00282DCE" w:rsidP="00074EDB">
      <w:pPr>
        <w:autoSpaceDE w:val="0"/>
        <w:autoSpaceDN w:val="0"/>
        <w:adjustRightInd w:val="0"/>
        <w:ind w:firstLine="709"/>
        <w:jc w:val="both"/>
        <w:rPr>
          <w:rFonts w:eastAsiaTheme="minorHAnsi"/>
          <w:sz w:val="28"/>
          <w:szCs w:val="28"/>
          <w:lang w:eastAsia="en-US"/>
        </w:rPr>
      </w:pPr>
    </w:p>
    <w:p w:rsidR="004F0E87" w:rsidRPr="00D05162" w:rsidRDefault="004F0E87" w:rsidP="00074EDB">
      <w:pPr>
        <w:autoSpaceDE w:val="0"/>
        <w:autoSpaceDN w:val="0"/>
        <w:adjustRightInd w:val="0"/>
        <w:ind w:firstLine="709"/>
        <w:jc w:val="both"/>
        <w:rPr>
          <w:rFonts w:eastAsiaTheme="minorHAnsi"/>
          <w:sz w:val="28"/>
          <w:szCs w:val="28"/>
          <w:highlight w:val="white"/>
          <w:lang w:eastAsia="en-US"/>
        </w:rPr>
      </w:pPr>
      <w:r w:rsidRPr="00D05162">
        <w:rPr>
          <w:rFonts w:eastAsiaTheme="minorHAnsi"/>
          <w:sz w:val="28"/>
          <w:szCs w:val="28"/>
          <w:highlight w:val="white"/>
          <w:lang w:eastAsia="en-US"/>
        </w:rPr>
        <w:t>Приоритетным направлением в работе с кадрами остается награждение работников культуры грамотами</w:t>
      </w:r>
      <w:r w:rsidR="004A3CE9">
        <w:rPr>
          <w:rFonts w:eastAsiaTheme="minorHAnsi"/>
          <w:sz w:val="28"/>
          <w:szCs w:val="28"/>
          <w:highlight w:val="white"/>
          <w:lang w:eastAsia="en-US"/>
        </w:rPr>
        <w:t>, благодарственными письмами</w:t>
      </w:r>
      <w:r w:rsidRPr="00D05162">
        <w:rPr>
          <w:rFonts w:eastAsiaTheme="minorHAnsi"/>
          <w:sz w:val="28"/>
          <w:szCs w:val="28"/>
          <w:highlight w:val="white"/>
          <w:lang w:eastAsia="en-US"/>
        </w:rPr>
        <w:t xml:space="preserve"> и премиями различного уровня как одного из важных видов поощрения и стимулирования труда. </w:t>
      </w:r>
      <w:r w:rsidR="003C4D78">
        <w:rPr>
          <w:rFonts w:eastAsiaTheme="minorHAnsi"/>
          <w:sz w:val="28"/>
          <w:szCs w:val="28"/>
          <w:highlight w:val="white"/>
          <w:lang w:eastAsia="en-US"/>
        </w:rPr>
        <w:t>Работники Управления культуры, спорта и молодежной политики в 2014 году поощрялись и награждались за подготовку и проведение всероссийских и районных</w:t>
      </w:r>
      <w:r w:rsidR="003C4D78" w:rsidRPr="003C4D78">
        <w:rPr>
          <w:rFonts w:eastAsiaTheme="minorHAnsi"/>
          <w:sz w:val="28"/>
          <w:szCs w:val="28"/>
          <w:highlight w:val="white"/>
          <w:lang w:eastAsia="en-US"/>
        </w:rPr>
        <w:t xml:space="preserve"> </w:t>
      </w:r>
      <w:r w:rsidR="003C4D78">
        <w:rPr>
          <w:rFonts w:eastAsiaTheme="minorHAnsi"/>
          <w:sz w:val="28"/>
          <w:szCs w:val="28"/>
          <w:highlight w:val="white"/>
          <w:lang w:eastAsia="en-US"/>
        </w:rPr>
        <w:t xml:space="preserve">мероприятий, за участие в областных фестивалях и конкурсах, за высокие и эффективные показатели в работе. </w:t>
      </w:r>
      <w:r w:rsidR="004A3CE9">
        <w:rPr>
          <w:rFonts w:eastAsiaTheme="minorHAnsi"/>
          <w:sz w:val="28"/>
          <w:szCs w:val="28"/>
          <w:highlight w:val="white"/>
          <w:lang w:eastAsia="en-US"/>
        </w:rPr>
        <w:t>Сведения о награжденных работниках культуры в Пластовском муниципальном районе в</w:t>
      </w:r>
      <w:r w:rsidRPr="00D05162">
        <w:rPr>
          <w:rFonts w:eastAsiaTheme="minorHAnsi"/>
          <w:sz w:val="28"/>
          <w:szCs w:val="28"/>
          <w:highlight w:val="white"/>
          <w:lang w:eastAsia="en-US"/>
        </w:rPr>
        <w:t xml:space="preserve"> 201</w:t>
      </w:r>
      <w:r w:rsidR="00C135D3" w:rsidRPr="00D05162">
        <w:rPr>
          <w:rFonts w:eastAsiaTheme="minorHAnsi"/>
          <w:sz w:val="28"/>
          <w:szCs w:val="28"/>
          <w:highlight w:val="white"/>
          <w:lang w:eastAsia="en-US"/>
        </w:rPr>
        <w:t>4</w:t>
      </w:r>
      <w:r w:rsidRPr="00D05162">
        <w:rPr>
          <w:rFonts w:eastAsiaTheme="minorHAnsi"/>
          <w:sz w:val="28"/>
          <w:szCs w:val="28"/>
          <w:highlight w:val="white"/>
          <w:lang w:eastAsia="en-US"/>
        </w:rPr>
        <w:t xml:space="preserve"> году </w:t>
      </w:r>
      <w:r w:rsidR="004A3CE9">
        <w:rPr>
          <w:rFonts w:eastAsiaTheme="minorHAnsi"/>
          <w:sz w:val="28"/>
          <w:szCs w:val="28"/>
          <w:highlight w:val="white"/>
          <w:lang w:eastAsia="en-US"/>
        </w:rPr>
        <w:t>предст</w:t>
      </w:r>
      <w:r w:rsidR="00BD7560">
        <w:rPr>
          <w:rFonts w:eastAsiaTheme="minorHAnsi"/>
          <w:sz w:val="28"/>
          <w:szCs w:val="28"/>
          <w:highlight w:val="white"/>
          <w:lang w:eastAsia="en-US"/>
        </w:rPr>
        <w:t>а</w:t>
      </w:r>
      <w:r w:rsidR="004A3CE9">
        <w:rPr>
          <w:rFonts w:eastAsiaTheme="minorHAnsi"/>
          <w:sz w:val="28"/>
          <w:szCs w:val="28"/>
          <w:highlight w:val="white"/>
          <w:lang w:eastAsia="en-US"/>
        </w:rPr>
        <w:t>влены в таблице</w:t>
      </w:r>
    </w:p>
    <w:p w:rsidR="00074EDB" w:rsidRDefault="00074EDB" w:rsidP="004A3CE9">
      <w:pPr>
        <w:pStyle w:val="a6"/>
        <w:tabs>
          <w:tab w:val="left" w:pos="1134"/>
        </w:tabs>
        <w:jc w:val="center"/>
        <w:rPr>
          <w:rFonts w:ascii="Times New Roman" w:hAnsi="Times New Roman"/>
          <w:sz w:val="28"/>
          <w:szCs w:val="28"/>
        </w:rPr>
      </w:pPr>
    </w:p>
    <w:p w:rsidR="00074EDB" w:rsidRDefault="00074EDB" w:rsidP="004A3CE9">
      <w:pPr>
        <w:pStyle w:val="a6"/>
        <w:tabs>
          <w:tab w:val="left" w:pos="1134"/>
        </w:tabs>
        <w:jc w:val="center"/>
        <w:rPr>
          <w:rFonts w:ascii="Times New Roman" w:hAnsi="Times New Roman"/>
          <w:sz w:val="28"/>
          <w:szCs w:val="28"/>
        </w:rPr>
      </w:pPr>
    </w:p>
    <w:p w:rsidR="00951D5C" w:rsidRPr="004A3CE9" w:rsidRDefault="00951D5C" w:rsidP="004A3CE9">
      <w:pPr>
        <w:pStyle w:val="a6"/>
        <w:tabs>
          <w:tab w:val="left" w:pos="1134"/>
        </w:tabs>
        <w:jc w:val="center"/>
        <w:rPr>
          <w:rFonts w:ascii="Times New Roman" w:hAnsi="Times New Roman"/>
          <w:sz w:val="28"/>
          <w:szCs w:val="28"/>
        </w:rPr>
      </w:pPr>
      <w:r w:rsidRPr="004A3CE9">
        <w:rPr>
          <w:rFonts w:ascii="Times New Roman" w:hAnsi="Times New Roman"/>
          <w:sz w:val="28"/>
          <w:szCs w:val="28"/>
        </w:rPr>
        <w:lastRenderedPageBreak/>
        <w:t>Награждения работников культуры и искусства</w:t>
      </w:r>
    </w:p>
    <w:p w:rsidR="004A3CE9" w:rsidRDefault="004A3CE9" w:rsidP="004A3CE9">
      <w:pPr>
        <w:autoSpaceDE w:val="0"/>
        <w:autoSpaceDN w:val="0"/>
        <w:adjustRightInd w:val="0"/>
        <w:ind w:left="5" w:right="10"/>
        <w:jc w:val="center"/>
        <w:rPr>
          <w:rFonts w:eastAsiaTheme="minorHAnsi"/>
          <w:sz w:val="28"/>
          <w:szCs w:val="28"/>
          <w:lang w:eastAsia="en-US"/>
        </w:rPr>
      </w:pPr>
      <w:r>
        <w:rPr>
          <w:rFonts w:eastAsiaTheme="minorHAnsi"/>
          <w:sz w:val="28"/>
          <w:szCs w:val="28"/>
          <w:highlight w:val="white"/>
          <w:lang w:eastAsia="en-US"/>
        </w:rPr>
        <w:t>Пластовского муниципального района в</w:t>
      </w:r>
      <w:r w:rsidRPr="00D05162">
        <w:rPr>
          <w:rFonts w:eastAsiaTheme="minorHAnsi"/>
          <w:sz w:val="28"/>
          <w:szCs w:val="28"/>
          <w:highlight w:val="white"/>
          <w:lang w:eastAsia="en-US"/>
        </w:rPr>
        <w:t xml:space="preserve"> 2014 </w:t>
      </w:r>
      <w:r>
        <w:rPr>
          <w:rFonts w:eastAsiaTheme="minorHAnsi"/>
          <w:sz w:val="28"/>
          <w:szCs w:val="28"/>
          <w:lang w:eastAsia="en-US"/>
        </w:rPr>
        <w:t>году</w:t>
      </w:r>
    </w:p>
    <w:p w:rsidR="004A3CE9" w:rsidRDefault="004A3CE9" w:rsidP="001C2CC1">
      <w:pPr>
        <w:autoSpaceDE w:val="0"/>
        <w:autoSpaceDN w:val="0"/>
        <w:adjustRightInd w:val="0"/>
        <w:ind w:left="5" w:right="10" w:firstLine="715"/>
        <w:jc w:val="both"/>
        <w:rPr>
          <w:rFonts w:eastAsiaTheme="minorHAnsi"/>
          <w:sz w:val="28"/>
          <w:szCs w:val="28"/>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797"/>
        <w:gridCol w:w="1275"/>
      </w:tblGrid>
      <w:tr w:rsidR="003C4D78" w:rsidRPr="005C58B6" w:rsidTr="002E6592">
        <w:trPr>
          <w:cantSplit/>
          <w:trHeight w:val="434"/>
        </w:trPr>
        <w:tc>
          <w:tcPr>
            <w:tcW w:w="675" w:type="dxa"/>
            <w:tcBorders>
              <w:top w:val="single" w:sz="4" w:space="0" w:color="auto"/>
              <w:left w:val="single" w:sz="4" w:space="0" w:color="auto"/>
              <w:bottom w:val="single" w:sz="4" w:space="0" w:color="auto"/>
              <w:right w:val="single" w:sz="4" w:space="0" w:color="auto"/>
            </w:tcBorders>
            <w:vAlign w:val="center"/>
            <w:hideMark/>
          </w:tcPr>
          <w:p w:rsidR="003C4D78" w:rsidRPr="007941F5" w:rsidRDefault="003C4D78" w:rsidP="003C4D78">
            <w:pPr>
              <w:pStyle w:val="a6"/>
              <w:jc w:val="center"/>
              <w:rPr>
                <w:rFonts w:ascii="Times New Roman" w:hAnsi="Times New Roman"/>
                <w:sz w:val="28"/>
                <w:szCs w:val="28"/>
              </w:rPr>
            </w:pPr>
            <w:r w:rsidRPr="007941F5">
              <w:rPr>
                <w:rFonts w:ascii="Times New Roman" w:hAnsi="Times New Roman"/>
                <w:sz w:val="28"/>
                <w:szCs w:val="28"/>
              </w:rPr>
              <w:t>№ п/п</w:t>
            </w:r>
          </w:p>
        </w:tc>
        <w:tc>
          <w:tcPr>
            <w:tcW w:w="7797" w:type="dxa"/>
            <w:tcBorders>
              <w:top w:val="single" w:sz="4" w:space="0" w:color="auto"/>
              <w:left w:val="single" w:sz="4" w:space="0" w:color="auto"/>
              <w:bottom w:val="single" w:sz="4" w:space="0" w:color="auto"/>
              <w:right w:val="single" w:sz="4" w:space="0" w:color="auto"/>
            </w:tcBorders>
            <w:vAlign w:val="center"/>
            <w:hideMark/>
          </w:tcPr>
          <w:p w:rsidR="003C4D78" w:rsidRPr="007941F5" w:rsidRDefault="003C4D78" w:rsidP="003C4D78">
            <w:pPr>
              <w:pStyle w:val="a6"/>
              <w:jc w:val="center"/>
              <w:rPr>
                <w:rFonts w:ascii="Times New Roman" w:hAnsi="Times New Roman"/>
                <w:sz w:val="28"/>
                <w:szCs w:val="28"/>
              </w:rPr>
            </w:pPr>
            <w:r w:rsidRPr="007941F5">
              <w:rPr>
                <w:rFonts w:ascii="Times New Roman" w:hAnsi="Times New Roman"/>
                <w:sz w:val="28"/>
                <w:szCs w:val="28"/>
              </w:rPr>
              <w:t>Вид награждения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3C4D78" w:rsidRPr="007941F5" w:rsidRDefault="003C4D78" w:rsidP="003C4D78">
            <w:pPr>
              <w:pStyle w:val="a6"/>
              <w:rPr>
                <w:rFonts w:ascii="Times New Roman" w:hAnsi="Times New Roman"/>
                <w:sz w:val="28"/>
                <w:szCs w:val="28"/>
              </w:rPr>
            </w:pPr>
            <w:r w:rsidRPr="007941F5">
              <w:rPr>
                <w:rFonts w:ascii="Times New Roman" w:hAnsi="Times New Roman"/>
                <w:sz w:val="28"/>
                <w:szCs w:val="28"/>
              </w:rPr>
              <w:t>Коли-чество награж-дений</w:t>
            </w:r>
          </w:p>
        </w:tc>
      </w:tr>
      <w:tr w:rsidR="003C4D78" w:rsidRPr="005C58B6" w:rsidTr="002E6592">
        <w:trPr>
          <w:cantSplit/>
          <w:trHeight w:val="121"/>
        </w:trPr>
        <w:tc>
          <w:tcPr>
            <w:tcW w:w="675" w:type="dxa"/>
            <w:tcBorders>
              <w:top w:val="single" w:sz="4" w:space="0" w:color="auto"/>
              <w:left w:val="single" w:sz="4" w:space="0" w:color="auto"/>
              <w:bottom w:val="single" w:sz="4" w:space="0" w:color="auto"/>
              <w:right w:val="single" w:sz="4" w:space="0" w:color="auto"/>
            </w:tcBorders>
            <w:vAlign w:val="center"/>
            <w:hideMark/>
          </w:tcPr>
          <w:p w:rsidR="003C4D78" w:rsidRPr="007941F5" w:rsidRDefault="003C4D78" w:rsidP="00DB1E72">
            <w:pPr>
              <w:pStyle w:val="a6"/>
              <w:numPr>
                <w:ilvl w:val="0"/>
                <w:numId w:val="20"/>
              </w:numPr>
              <w:jc w:val="center"/>
              <w:rPr>
                <w:rFonts w:ascii="Times New Roman" w:hAnsi="Times New Roman"/>
                <w:sz w:val="28"/>
                <w:szCs w:val="28"/>
              </w:rPr>
            </w:pPr>
            <w:r w:rsidRPr="007941F5">
              <w:rPr>
                <w:rFonts w:ascii="Times New Roman" w:hAnsi="Times New Roman"/>
                <w:sz w:val="28"/>
                <w:szCs w:val="28"/>
              </w:rPr>
              <w:t>1.</w:t>
            </w:r>
          </w:p>
        </w:tc>
        <w:tc>
          <w:tcPr>
            <w:tcW w:w="7797" w:type="dxa"/>
            <w:tcBorders>
              <w:top w:val="single" w:sz="4" w:space="0" w:color="auto"/>
              <w:left w:val="single" w:sz="4" w:space="0" w:color="auto"/>
              <w:bottom w:val="single" w:sz="4" w:space="0" w:color="auto"/>
              <w:right w:val="single" w:sz="4" w:space="0" w:color="auto"/>
            </w:tcBorders>
            <w:hideMark/>
          </w:tcPr>
          <w:p w:rsidR="003C4D78" w:rsidRPr="007941F5" w:rsidRDefault="002E6592" w:rsidP="003C4D78">
            <w:pPr>
              <w:pStyle w:val="a6"/>
              <w:rPr>
                <w:rFonts w:ascii="Times New Roman" w:hAnsi="Times New Roman"/>
                <w:sz w:val="28"/>
                <w:szCs w:val="28"/>
              </w:rPr>
            </w:pPr>
            <w:r w:rsidRPr="007941F5">
              <w:rPr>
                <w:rFonts w:ascii="Times New Roman" w:hAnsi="Times New Roman"/>
                <w:sz w:val="28"/>
                <w:szCs w:val="28"/>
              </w:rPr>
              <w:t>Поч</w:t>
            </w:r>
            <w:r w:rsidR="003C21F8">
              <w:rPr>
                <w:rFonts w:ascii="Times New Roman" w:hAnsi="Times New Roman"/>
                <w:sz w:val="28"/>
                <w:szCs w:val="28"/>
              </w:rPr>
              <w:t>е</w:t>
            </w:r>
            <w:r w:rsidRPr="007941F5">
              <w:rPr>
                <w:rFonts w:ascii="Times New Roman" w:hAnsi="Times New Roman"/>
                <w:sz w:val="28"/>
                <w:szCs w:val="28"/>
              </w:rPr>
              <w:t>тная грамота Министерства культуры Челябинской области</w:t>
            </w:r>
          </w:p>
        </w:tc>
        <w:tc>
          <w:tcPr>
            <w:tcW w:w="1275" w:type="dxa"/>
            <w:tcBorders>
              <w:top w:val="single" w:sz="4" w:space="0" w:color="auto"/>
              <w:left w:val="single" w:sz="4" w:space="0" w:color="auto"/>
              <w:bottom w:val="single" w:sz="4" w:space="0" w:color="auto"/>
              <w:right w:val="single" w:sz="4" w:space="0" w:color="auto"/>
            </w:tcBorders>
            <w:hideMark/>
          </w:tcPr>
          <w:p w:rsidR="003C4D78" w:rsidRPr="007941F5" w:rsidRDefault="003C4D78" w:rsidP="003C4D78">
            <w:pPr>
              <w:pStyle w:val="a6"/>
              <w:rPr>
                <w:rFonts w:ascii="Times New Roman" w:hAnsi="Times New Roman"/>
                <w:sz w:val="28"/>
                <w:szCs w:val="28"/>
              </w:rPr>
            </w:pPr>
            <w:r w:rsidRPr="007941F5">
              <w:rPr>
                <w:rFonts w:ascii="Times New Roman" w:hAnsi="Times New Roman"/>
                <w:sz w:val="28"/>
                <w:szCs w:val="28"/>
              </w:rPr>
              <w:t>1</w:t>
            </w:r>
          </w:p>
        </w:tc>
      </w:tr>
      <w:tr w:rsidR="003C4D78" w:rsidRPr="005C58B6" w:rsidTr="002E6592">
        <w:tc>
          <w:tcPr>
            <w:tcW w:w="675" w:type="dxa"/>
            <w:tcBorders>
              <w:top w:val="single" w:sz="4" w:space="0" w:color="auto"/>
              <w:left w:val="single" w:sz="4" w:space="0" w:color="auto"/>
              <w:bottom w:val="single" w:sz="4" w:space="0" w:color="auto"/>
              <w:right w:val="single" w:sz="4" w:space="0" w:color="auto"/>
            </w:tcBorders>
            <w:vAlign w:val="center"/>
            <w:hideMark/>
          </w:tcPr>
          <w:p w:rsidR="003C4D78" w:rsidRPr="007941F5" w:rsidRDefault="003C4D78" w:rsidP="00DB1E72">
            <w:pPr>
              <w:pStyle w:val="a6"/>
              <w:numPr>
                <w:ilvl w:val="0"/>
                <w:numId w:val="20"/>
              </w:numPr>
              <w:jc w:val="center"/>
              <w:rPr>
                <w:rFonts w:ascii="Times New Roman" w:hAnsi="Times New Roman"/>
                <w:sz w:val="28"/>
                <w:szCs w:val="28"/>
              </w:rPr>
            </w:pPr>
            <w:r w:rsidRPr="007941F5">
              <w:rPr>
                <w:rFonts w:ascii="Times New Roman" w:hAnsi="Times New Roman"/>
                <w:sz w:val="28"/>
                <w:szCs w:val="28"/>
              </w:rPr>
              <w:t>6.</w:t>
            </w:r>
          </w:p>
        </w:tc>
        <w:tc>
          <w:tcPr>
            <w:tcW w:w="7797" w:type="dxa"/>
            <w:tcBorders>
              <w:top w:val="single" w:sz="4" w:space="0" w:color="auto"/>
              <w:left w:val="single" w:sz="4" w:space="0" w:color="auto"/>
              <w:bottom w:val="single" w:sz="4" w:space="0" w:color="auto"/>
              <w:right w:val="single" w:sz="4" w:space="0" w:color="auto"/>
            </w:tcBorders>
            <w:hideMark/>
          </w:tcPr>
          <w:p w:rsidR="003C4D78" w:rsidRPr="007941F5" w:rsidRDefault="002E6592" w:rsidP="002E6592">
            <w:pPr>
              <w:pStyle w:val="a6"/>
              <w:rPr>
                <w:rFonts w:ascii="Times New Roman" w:hAnsi="Times New Roman"/>
                <w:sz w:val="28"/>
                <w:szCs w:val="28"/>
              </w:rPr>
            </w:pPr>
            <w:r w:rsidRPr="007941F5">
              <w:rPr>
                <w:rFonts w:ascii="Times New Roman" w:hAnsi="Times New Roman"/>
                <w:color w:val="000000"/>
                <w:spacing w:val="5"/>
                <w:sz w:val="28"/>
                <w:szCs w:val="28"/>
                <w:lang w:eastAsia="en-US"/>
              </w:rPr>
              <w:t xml:space="preserve">Благодарственное письмо Законодательного собрания и </w:t>
            </w:r>
            <w:r w:rsidRPr="007941F5">
              <w:rPr>
                <w:rFonts w:ascii="Times New Roman" w:hAnsi="Times New Roman"/>
                <w:sz w:val="28"/>
                <w:szCs w:val="28"/>
              </w:rPr>
              <w:t>Министерства культуры Челябинской области</w:t>
            </w:r>
            <w:r w:rsidRPr="007941F5">
              <w:rPr>
                <w:rFonts w:ascii="Times New Roman" w:hAnsi="Times New Roman"/>
                <w:color w:val="000000"/>
                <w:spacing w:val="5"/>
                <w:sz w:val="28"/>
                <w:szCs w:val="28"/>
                <w:lang w:eastAsia="en-US"/>
              </w:rPr>
              <w:t xml:space="preserve"> </w:t>
            </w:r>
          </w:p>
        </w:tc>
        <w:tc>
          <w:tcPr>
            <w:tcW w:w="1275" w:type="dxa"/>
            <w:tcBorders>
              <w:top w:val="single" w:sz="4" w:space="0" w:color="auto"/>
              <w:left w:val="single" w:sz="4" w:space="0" w:color="auto"/>
              <w:bottom w:val="single" w:sz="4" w:space="0" w:color="auto"/>
              <w:right w:val="single" w:sz="4" w:space="0" w:color="auto"/>
            </w:tcBorders>
          </w:tcPr>
          <w:p w:rsidR="003C4D78" w:rsidRPr="007941F5" w:rsidRDefault="002E6592" w:rsidP="003C4D78">
            <w:pPr>
              <w:pStyle w:val="a6"/>
              <w:rPr>
                <w:rFonts w:ascii="Times New Roman" w:hAnsi="Times New Roman"/>
                <w:sz w:val="28"/>
                <w:szCs w:val="28"/>
              </w:rPr>
            </w:pPr>
            <w:r w:rsidRPr="007941F5">
              <w:rPr>
                <w:rFonts w:ascii="Times New Roman" w:hAnsi="Times New Roman"/>
                <w:sz w:val="28"/>
                <w:szCs w:val="28"/>
              </w:rPr>
              <w:t>6</w:t>
            </w:r>
          </w:p>
        </w:tc>
      </w:tr>
      <w:tr w:rsidR="003C4D78" w:rsidRPr="005C58B6" w:rsidTr="002E6592">
        <w:tc>
          <w:tcPr>
            <w:tcW w:w="675" w:type="dxa"/>
            <w:tcBorders>
              <w:top w:val="single" w:sz="4" w:space="0" w:color="auto"/>
              <w:left w:val="single" w:sz="4" w:space="0" w:color="auto"/>
              <w:bottom w:val="single" w:sz="4" w:space="0" w:color="auto"/>
              <w:right w:val="single" w:sz="4" w:space="0" w:color="auto"/>
            </w:tcBorders>
            <w:vAlign w:val="center"/>
            <w:hideMark/>
          </w:tcPr>
          <w:p w:rsidR="003C4D78" w:rsidRPr="007941F5" w:rsidRDefault="003C4D78" w:rsidP="00DB1E72">
            <w:pPr>
              <w:pStyle w:val="a6"/>
              <w:numPr>
                <w:ilvl w:val="0"/>
                <w:numId w:val="20"/>
              </w:numPr>
              <w:jc w:val="center"/>
              <w:rPr>
                <w:rFonts w:ascii="Times New Roman" w:hAnsi="Times New Roman"/>
                <w:sz w:val="28"/>
                <w:szCs w:val="28"/>
              </w:rPr>
            </w:pPr>
            <w:r w:rsidRPr="007941F5">
              <w:rPr>
                <w:rFonts w:ascii="Times New Roman" w:hAnsi="Times New Roman"/>
                <w:sz w:val="28"/>
                <w:szCs w:val="28"/>
              </w:rPr>
              <w:t>7.</w:t>
            </w:r>
          </w:p>
        </w:tc>
        <w:tc>
          <w:tcPr>
            <w:tcW w:w="7797" w:type="dxa"/>
            <w:tcBorders>
              <w:top w:val="single" w:sz="4" w:space="0" w:color="auto"/>
              <w:left w:val="single" w:sz="4" w:space="0" w:color="auto"/>
              <w:bottom w:val="single" w:sz="4" w:space="0" w:color="auto"/>
              <w:right w:val="single" w:sz="4" w:space="0" w:color="auto"/>
            </w:tcBorders>
            <w:hideMark/>
          </w:tcPr>
          <w:p w:rsidR="003C4D78" w:rsidRPr="007941F5" w:rsidRDefault="003C4D78" w:rsidP="00EC3743">
            <w:pPr>
              <w:pStyle w:val="a6"/>
              <w:rPr>
                <w:rFonts w:ascii="Times New Roman" w:hAnsi="Times New Roman"/>
                <w:sz w:val="28"/>
                <w:szCs w:val="28"/>
              </w:rPr>
            </w:pPr>
            <w:r w:rsidRPr="007941F5">
              <w:rPr>
                <w:rFonts w:ascii="Times New Roman" w:hAnsi="Times New Roman"/>
                <w:sz w:val="28"/>
                <w:szCs w:val="28"/>
              </w:rPr>
              <w:t>Поч</w:t>
            </w:r>
            <w:r w:rsidR="003C21F8">
              <w:rPr>
                <w:rFonts w:ascii="Times New Roman" w:hAnsi="Times New Roman"/>
                <w:sz w:val="28"/>
                <w:szCs w:val="28"/>
              </w:rPr>
              <w:t>е</w:t>
            </w:r>
            <w:r w:rsidRPr="007941F5">
              <w:rPr>
                <w:rFonts w:ascii="Times New Roman" w:hAnsi="Times New Roman"/>
                <w:sz w:val="28"/>
                <w:szCs w:val="28"/>
              </w:rPr>
              <w:t xml:space="preserve">тная грамота </w:t>
            </w:r>
            <w:r w:rsidR="00EC3743" w:rsidRPr="007941F5">
              <w:rPr>
                <w:rFonts w:ascii="Times New Roman" w:hAnsi="Times New Roman"/>
                <w:sz w:val="28"/>
                <w:szCs w:val="28"/>
              </w:rPr>
              <w:t>Главы Пластовского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rsidR="003C4D78" w:rsidRPr="007941F5" w:rsidRDefault="00EC3743" w:rsidP="003C4D78">
            <w:pPr>
              <w:pStyle w:val="a6"/>
              <w:rPr>
                <w:rFonts w:ascii="Times New Roman" w:hAnsi="Times New Roman"/>
                <w:sz w:val="28"/>
                <w:szCs w:val="28"/>
              </w:rPr>
            </w:pPr>
            <w:r w:rsidRPr="007941F5">
              <w:rPr>
                <w:rFonts w:ascii="Times New Roman" w:hAnsi="Times New Roman"/>
                <w:sz w:val="28"/>
                <w:szCs w:val="28"/>
              </w:rPr>
              <w:t>1</w:t>
            </w:r>
          </w:p>
        </w:tc>
      </w:tr>
      <w:tr w:rsidR="003C4D78" w:rsidRPr="005C58B6" w:rsidTr="002E6592">
        <w:tc>
          <w:tcPr>
            <w:tcW w:w="675" w:type="dxa"/>
            <w:tcBorders>
              <w:top w:val="single" w:sz="4" w:space="0" w:color="auto"/>
              <w:left w:val="single" w:sz="4" w:space="0" w:color="auto"/>
              <w:bottom w:val="single" w:sz="4" w:space="0" w:color="auto"/>
              <w:right w:val="single" w:sz="4" w:space="0" w:color="auto"/>
            </w:tcBorders>
            <w:vAlign w:val="center"/>
            <w:hideMark/>
          </w:tcPr>
          <w:p w:rsidR="003C4D78" w:rsidRPr="007941F5" w:rsidRDefault="003C4D78" w:rsidP="00DB1E72">
            <w:pPr>
              <w:pStyle w:val="a6"/>
              <w:numPr>
                <w:ilvl w:val="0"/>
                <w:numId w:val="20"/>
              </w:numPr>
              <w:jc w:val="center"/>
              <w:rPr>
                <w:rFonts w:ascii="Times New Roman" w:hAnsi="Times New Roman"/>
                <w:sz w:val="28"/>
                <w:szCs w:val="28"/>
              </w:rPr>
            </w:pPr>
            <w:r w:rsidRPr="007941F5">
              <w:rPr>
                <w:rFonts w:ascii="Times New Roman" w:hAnsi="Times New Roman"/>
                <w:sz w:val="28"/>
                <w:szCs w:val="28"/>
              </w:rPr>
              <w:t>8.</w:t>
            </w:r>
          </w:p>
        </w:tc>
        <w:tc>
          <w:tcPr>
            <w:tcW w:w="7797" w:type="dxa"/>
            <w:tcBorders>
              <w:top w:val="single" w:sz="4" w:space="0" w:color="auto"/>
              <w:left w:val="single" w:sz="4" w:space="0" w:color="auto"/>
              <w:bottom w:val="single" w:sz="4" w:space="0" w:color="auto"/>
              <w:right w:val="single" w:sz="4" w:space="0" w:color="auto"/>
            </w:tcBorders>
            <w:hideMark/>
          </w:tcPr>
          <w:p w:rsidR="003C4D78" w:rsidRPr="007941F5" w:rsidRDefault="003C4D78" w:rsidP="00EC3743">
            <w:pPr>
              <w:pStyle w:val="a6"/>
              <w:rPr>
                <w:rFonts w:ascii="Times New Roman" w:hAnsi="Times New Roman"/>
                <w:color w:val="000000"/>
                <w:spacing w:val="5"/>
                <w:sz w:val="28"/>
                <w:szCs w:val="28"/>
                <w:lang w:eastAsia="en-US"/>
              </w:rPr>
            </w:pPr>
            <w:r w:rsidRPr="007941F5">
              <w:rPr>
                <w:rFonts w:ascii="Times New Roman" w:hAnsi="Times New Roman"/>
                <w:color w:val="000000"/>
                <w:spacing w:val="5"/>
                <w:sz w:val="28"/>
                <w:szCs w:val="28"/>
                <w:lang w:eastAsia="en-US"/>
              </w:rPr>
              <w:t>Благодар</w:t>
            </w:r>
            <w:r w:rsidR="00EC3743" w:rsidRPr="007941F5">
              <w:rPr>
                <w:rFonts w:ascii="Times New Roman" w:hAnsi="Times New Roman"/>
                <w:color w:val="000000"/>
                <w:spacing w:val="5"/>
                <w:sz w:val="28"/>
                <w:szCs w:val="28"/>
                <w:lang w:eastAsia="en-US"/>
              </w:rPr>
              <w:t xml:space="preserve">ность </w:t>
            </w:r>
            <w:r w:rsidR="00EC3743" w:rsidRPr="007941F5">
              <w:rPr>
                <w:rFonts w:ascii="Times New Roman" w:hAnsi="Times New Roman"/>
                <w:sz w:val="28"/>
                <w:szCs w:val="28"/>
              </w:rPr>
              <w:t>Главы Пластовского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hideMark/>
          </w:tcPr>
          <w:p w:rsidR="003C4D78" w:rsidRPr="007941F5" w:rsidRDefault="00EC3743" w:rsidP="003C4D78">
            <w:pPr>
              <w:pStyle w:val="a6"/>
              <w:rPr>
                <w:rFonts w:ascii="Times New Roman" w:hAnsi="Times New Roman"/>
                <w:color w:val="000000"/>
                <w:spacing w:val="5"/>
                <w:sz w:val="28"/>
                <w:szCs w:val="28"/>
                <w:lang w:eastAsia="en-US"/>
              </w:rPr>
            </w:pPr>
            <w:r w:rsidRPr="007941F5">
              <w:rPr>
                <w:rFonts w:ascii="Times New Roman" w:hAnsi="Times New Roman"/>
                <w:color w:val="000000"/>
                <w:spacing w:val="5"/>
                <w:sz w:val="28"/>
                <w:szCs w:val="28"/>
                <w:lang w:eastAsia="en-US"/>
              </w:rPr>
              <w:t>1</w:t>
            </w:r>
          </w:p>
        </w:tc>
      </w:tr>
      <w:tr w:rsidR="003C4D78" w:rsidRPr="005C58B6" w:rsidTr="002E6592">
        <w:tc>
          <w:tcPr>
            <w:tcW w:w="675" w:type="dxa"/>
            <w:tcBorders>
              <w:top w:val="single" w:sz="4" w:space="0" w:color="auto"/>
              <w:left w:val="single" w:sz="4" w:space="0" w:color="auto"/>
              <w:bottom w:val="single" w:sz="4" w:space="0" w:color="auto"/>
              <w:right w:val="single" w:sz="4" w:space="0" w:color="auto"/>
            </w:tcBorders>
            <w:vAlign w:val="center"/>
            <w:hideMark/>
          </w:tcPr>
          <w:p w:rsidR="003C4D78" w:rsidRPr="007941F5" w:rsidRDefault="003C4D78" w:rsidP="00DB1E72">
            <w:pPr>
              <w:pStyle w:val="a6"/>
              <w:numPr>
                <w:ilvl w:val="0"/>
                <w:numId w:val="20"/>
              </w:numPr>
              <w:jc w:val="center"/>
              <w:rPr>
                <w:rFonts w:ascii="Times New Roman" w:hAnsi="Times New Roman"/>
                <w:sz w:val="28"/>
                <w:szCs w:val="28"/>
              </w:rPr>
            </w:pPr>
            <w:r w:rsidRPr="007941F5">
              <w:rPr>
                <w:rFonts w:ascii="Times New Roman" w:hAnsi="Times New Roman"/>
                <w:sz w:val="28"/>
                <w:szCs w:val="28"/>
              </w:rPr>
              <w:t>9.</w:t>
            </w:r>
          </w:p>
        </w:tc>
        <w:tc>
          <w:tcPr>
            <w:tcW w:w="7797" w:type="dxa"/>
            <w:tcBorders>
              <w:top w:val="single" w:sz="4" w:space="0" w:color="auto"/>
              <w:left w:val="single" w:sz="4" w:space="0" w:color="auto"/>
              <w:bottom w:val="single" w:sz="4" w:space="0" w:color="auto"/>
              <w:right w:val="single" w:sz="4" w:space="0" w:color="auto"/>
            </w:tcBorders>
            <w:hideMark/>
          </w:tcPr>
          <w:p w:rsidR="003C4D78" w:rsidRPr="007941F5" w:rsidRDefault="00EC3743" w:rsidP="00EC3743">
            <w:pPr>
              <w:pStyle w:val="a6"/>
              <w:rPr>
                <w:rFonts w:ascii="Times New Roman" w:hAnsi="Times New Roman"/>
                <w:sz w:val="28"/>
                <w:szCs w:val="28"/>
              </w:rPr>
            </w:pPr>
            <w:r w:rsidRPr="007941F5">
              <w:rPr>
                <w:rFonts w:ascii="Times New Roman" w:hAnsi="Times New Roman"/>
                <w:sz w:val="28"/>
                <w:szCs w:val="28"/>
              </w:rPr>
              <w:t>Поч</w:t>
            </w:r>
            <w:r w:rsidR="003C21F8">
              <w:rPr>
                <w:rFonts w:ascii="Times New Roman" w:hAnsi="Times New Roman"/>
                <w:sz w:val="28"/>
                <w:szCs w:val="28"/>
              </w:rPr>
              <w:t>е</w:t>
            </w:r>
            <w:r w:rsidRPr="007941F5">
              <w:rPr>
                <w:rFonts w:ascii="Times New Roman" w:hAnsi="Times New Roman"/>
                <w:sz w:val="28"/>
                <w:szCs w:val="28"/>
              </w:rPr>
              <w:t>тная грамота Избирательной комиссии Челябинской области</w:t>
            </w:r>
          </w:p>
        </w:tc>
        <w:tc>
          <w:tcPr>
            <w:tcW w:w="1275" w:type="dxa"/>
            <w:tcBorders>
              <w:top w:val="single" w:sz="4" w:space="0" w:color="auto"/>
              <w:left w:val="single" w:sz="4" w:space="0" w:color="auto"/>
              <w:bottom w:val="single" w:sz="4" w:space="0" w:color="auto"/>
              <w:right w:val="single" w:sz="4" w:space="0" w:color="auto"/>
            </w:tcBorders>
            <w:hideMark/>
          </w:tcPr>
          <w:p w:rsidR="003C4D78" w:rsidRPr="007941F5" w:rsidRDefault="003C4D78" w:rsidP="00EC3743">
            <w:pPr>
              <w:pStyle w:val="a6"/>
              <w:rPr>
                <w:rFonts w:ascii="Times New Roman" w:hAnsi="Times New Roman"/>
                <w:sz w:val="28"/>
                <w:szCs w:val="28"/>
              </w:rPr>
            </w:pPr>
            <w:r w:rsidRPr="007941F5">
              <w:rPr>
                <w:rFonts w:ascii="Times New Roman" w:hAnsi="Times New Roman"/>
                <w:sz w:val="28"/>
                <w:szCs w:val="28"/>
              </w:rPr>
              <w:t>1</w:t>
            </w:r>
          </w:p>
        </w:tc>
      </w:tr>
      <w:tr w:rsidR="003C4D78" w:rsidRPr="005C58B6" w:rsidTr="002E6592">
        <w:tc>
          <w:tcPr>
            <w:tcW w:w="675" w:type="dxa"/>
            <w:tcBorders>
              <w:top w:val="single" w:sz="4" w:space="0" w:color="auto"/>
              <w:left w:val="single" w:sz="4" w:space="0" w:color="auto"/>
              <w:bottom w:val="single" w:sz="4" w:space="0" w:color="auto"/>
              <w:right w:val="single" w:sz="4" w:space="0" w:color="auto"/>
            </w:tcBorders>
            <w:vAlign w:val="center"/>
            <w:hideMark/>
          </w:tcPr>
          <w:p w:rsidR="003C4D78" w:rsidRPr="007941F5" w:rsidRDefault="003C4D78" w:rsidP="00DB1E72">
            <w:pPr>
              <w:pStyle w:val="a6"/>
              <w:numPr>
                <w:ilvl w:val="0"/>
                <w:numId w:val="20"/>
              </w:numPr>
              <w:jc w:val="center"/>
              <w:rPr>
                <w:rFonts w:ascii="Times New Roman" w:hAnsi="Times New Roman"/>
                <w:sz w:val="28"/>
                <w:szCs w:val="28"/>
              </w:rPr>
            </w:pPr>
            <w:r w:rsidRPr="007941F5">
              <w:rPr>
                <w:rFonts w:ascii="Times New Roman" w:hAnsi="Times New Roman"/>
                <w:sz w:val="28"/>
                <w:szCs w:val="28"/>
              </w:rPr>
              <w:t>10.</w:t>
            </w:r>
          </w:p>
        </w:tc>
        <w:tc>
          <w:tcPr>
            <w:tcW w:w="7797" w:type="dxa"/>
            <w:tcBorders>
              <w:top w:val="single" w:sz="4" w:space="0" w:color="auto"/>
              <w:left w:val="single" w:sz="4" w:space="0" w:color="auto"/>
              <w:bottom w:val="single" w:sz="4" w:space="0" w:color="auto"/>
              <w:right w:val="single" w:sz="4" w:space="0" w:color="auto"/>
            </w:tcBorders>
            <w:hideMark/>
          </w:tcPr>
          <w:p w:rsidR="003C4D78" w:rsidRPr="007941F5" w:rsidRDefault="00EC3743" w:rsidP="003C4D78">
            <w:pPr>
              <w:pStyle w:val="a6"/>
              <w:rPr>
                <w:rFonts w:ascii="Times New Roman" w:hAnsi="Times New Roman"/>
                <w:sz w:val="28"/>
                <w:szCs w:val="28"/>
              </w:rPr>
            </w:pPr>
            <w:r w:rsidRPr="007941F5">
              <w:rPr>
                <w:rFonts w:ascii="Times New Roman" w:hAnsi="Times New Roman"/>
                <w:color w:val="000000"/>
                <w:spacing w:val="5"/>
                <w:sz w:val="28"/>
                <w:szCs w:val="28"/>
                <w:lang w:eastAsia="en-US"/>
              </w:rPr>
              <w:t>Благодарность</w:t>
            </w:r>
            <w:r w:rsidRPr="007941F5">
              <w:rPr>
                <w:rFonts w:ascii="Times New Roman" w:hAnsi="Times New Roman"/>
                <w:sz w:val="28"/>
                <w:szCs w:val="28"/>
              </w:rPr>
              <w:t xml:space="preserve"> Избирательной комиссии Челябинской области</w:t>
            </w:r>
          </w:p>
        </w:tc>
        <w:tc>
          <w:tcPr>
            <w:tcW w:w="1275" w:type="dxa"/>
            <w:tcBorders>
              <w:top w:val="single" w:sz="4" w:space="0" w:color="auto"/>
              <w:left w:val="single" w:sz="4" w:space="0" w:color="auto"/>
              <w:bottom w:val="single" w:sz="4" w:space="0" w:color="auto"/>
              <w:right w:val="single" w:sz="4" w:space="0" w:color="auto"/>
            </w:tcBorders>
            <w:hideMark/>
          </w:tcPr>
          <w:p w:rsidR="003C4D78" w:rsidRPr="007941F5" w:rsidRDefault="00EC3743" w:rsidP="003C4D78">
            <w:pPr>
              <w:pStyle w:val="a6"/>
              <w:rPr>
                <w:rFonts w:ascii="Times New Roman" w:hAnsi="Times New Roman"/>
                <w:sz w:val="28"/>
                <w:szCs w:val="28"/>
              </w:rPr>
            </w:pPr>
            <w:r w:rsidRPr="007941F5">
              <w:rPr>
                <w:rFonts w:ascii="Times New Roman" w:hAnsi="Times New Roman"/>
                <w:sz w:val="28"/>
                <w:szCs w:val="28"/>
              </w:rPr>
              <w:t>1</w:t>
            </w:r>
          </w:p>
        </w:tc>
      </w:tr>
      <w:tr w:rsidR="003C4D78" w:rsidRPr="005C58B6" w:rsidTr="002E6592">
        <w:tc>
          <w:tcPr>
            <w:tcW w:w="675" w:type="dxa"/>
            <w:tcBorders>
              <w:top w:val="single" w:sz="4" w:space="0" w:color="auto"/>
              <w:left w:val="single" w:sz="4" w:space="0" w:color="auto"/>
              <w:bottom w:val="single" w:sz="4" w:space="0" w:color="auto"/>
              <w:right w:val="single" w:sz="4" w:space="0" w:color="auto"/>
            </w:tcBorders>
            <w:vAlign w:val="center"/>
            <w:hideMark/>
          </w:tcPr>
          <w:p w:rsidR="003C4D78" w:rsidRPr="007941F5" w:rsidRDefault="003C4D78" w:rsidP="00DB1E72">
            <w:pPr>
              <w:pStyle w:val="a6"/>
              <w:numPr>
                <w:ilvl w:val="0"/>
                <w:numId w:val="20"/>
              </w:numPr>
              <w:jc w:val="center"/>
              <w:rPr>
                <w:rFonts w:ascii="Times New Roman" w:hAnsi="Times New Roman"/>
                <w:sz w:val="28"/>
                <w:szCs w:val="28"/>
              </w:rPr>
            </w:pPr>
            <w:r w:rsidRPr="007941F5">
              <w:rPr>
                <w:rFonts w:ascii="Times New Roman" w:hAnsi="Times New Roman"/>
                <w:sz w:val="28"/>
                <w:szCs w:val="28"/>
              </w:rPr>
              <w:t>11.</w:t>
            </w:r>
          </w:p>
        </w:tc>
        <w:tc>
          <w:tcPr>
            <w:tcW w:w="7797" w:type="dxa"/>
            <w:tcBorders>
              <w:top w:val="single" w:sz="4" w:space="0" w:color="auto"/>
              <w:left w:val="single" w:sz="4" w:space="0" w:color="auto"/>
              <w:bottom w:val="single" w:sz="4" w:space="0" w:color="auto"/>
              <w:right w:val="single" w:sz="4" w:space="0" w:color="auto"/>
            </w:tcBorders>
            <w:hideMark/>
          </w:tcPr>
          <w:p w:rsidR="003C4D78" w:rsidRPr="007941F5" w:rsidRDefault="003C4D78" w:rsidP="00EC3743">
            <w:pPr>
              <w:pStyle w:val="a6"/>
              <w:rPr>
                <w:rFonts w:ascii="Times New Roman" w:hAnsi="Times New Roman"/>
                <w:sz w:val="28"/>
                <w:szCs w:val="28"/>
              </w:rPr>
            </w:pPr>
            <w:r w:rsidRPr="007941F5">
              <w:rPr>
                <w:rFonts w:ascii="Times New Roman" w:hAnsi="Times New Roman"/>
                <w:sz w:val="28"/>
                <w:szCs w:val="28"/>
              </w:rPr>
              <w:t>Благодар</w:t>
            </w:r>
            <w:r w:rsidR="00EC3743" w:rsidRPr="007941F5">
              <w:rPr>
                <w:rFonts w:ascii="Times New Roman" w:hAnsi="Times New Roman"/>
                <w:sz w:val="28"/>
                <w:szCs w:val="28"/>
              </w:rPr>
              <w:t xml:space="preserve">ность начальника Управления культуры, спорта и молодежной политики Пластовского муниципального района </w:t>
            </w:r>
            <w:r w:rsidRPr="007941F5">
              <w:rPr>
                <w:rFonts w:ascii="Times New Roman" w:hAnsi="Times New Roman"/>
                <w:sz w:val="28"/>
                <w:szCs w:val="28"/>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3C4D78" w:rsidRPr="007941F5" w:rsidRDefault="00EC3743" w:rsidP="003C4D78">
            <w:pPr>
              <w:pStyle w:val="a6"/>
              <w:rPr>
                <w:rFonts w:ascii="Times New Roman" w:hAnsi="Times New Roman"/>
                <w:sz w:val="28"/>
                <w:szCs w:val="28"/>
              </w:rPr>
            </w:pPr>
            <w:r w:rsidRPr="007941F5">
              <w:rPr>
                <w:rFonts w:ascii="Times New Roman" w:hAnsi="Times New Roman"/>
                <w:sz w:val="28"/>
                <w:szCs w:val="28"/>
              </w:rPr>
              <w:t>40</w:t>
            </w:r>
          </w:p>
        </w:tc>
      </w:tr>
      <w:tr w:rsidR="003C4D78" w:rsidRPr="005C58B6" w:rsidTr="002E6592">
        <w:tc>
          <w:tcPr>
            <w:tcW w:w="675" w:type="dxa"/>
            <w:tcBorders>
              <w:top w:val="single" w:sz="4" w:space="0" w:color="auto"/>
              <w:left w:val="single" w:sz="4" w:space="0" w:color="auto"/>
              <w:bottom w:val="single" w:sz="4" w:space="0" w:color="auto"/>
              <w:right w:val="single" w:sz="4" w:space="0" w:color="auto"/>
            </w:tcBorders>
            <w:vAlign w:val="center"/>
            <w:hideMark/>
          </w:tcPr>
          <w:p w:rsidR="003C4D78" w:rsidRPr="007941F5" w:rsidRDefault="003C4D78" w:rsidP="00DB1E72">
            <w:pPr>
              <w:pStyle w:val="a6"/>
              <w:numPr>
                <w:ilvl w:val="0"/>
                <w:numId w:val="20"/>
              </w:numPr>
              <w:jc w:val="center"/>
              <w:rPr>
                <w:rFonts w:ascii="Times New Roman" w:hAnsi="Times New Roman"/>
                <w:sz w:val="28"/>
                <w:szCs w:val="28"/>
              </w:rPr>
            </w:pPr>
            <w:r w:rsidRPr="007941F5">
              <w:rPr>
                <w:rFonts w:ascii="Times New Roman" w:hAnsi="Times New Roman"/>
                <w:sz w:val="28"/>
                <w:szCs w:val="28"/>
              </w:rPr>
              <w:t>12.</w:t>
            </w:r>
          </w:p>
        </w:tc>
        <w:tc>
          <w:tcPr>
            <w:tcW w:w="7797" w:type="dxa"/>
            <w:tcBorders>
              <w:top w:val="single" w:sz="4" w:space="0" w:color="auto"/>
              <w:left w:val="single" w:sz="4" w:space="0" w:color="auto"/>
              <w:bottom w:val="single" w:sz="4" w:space="0" w:color="auto"/>
              <w:right w:val="single" w:sz="4" w:space="0" w:color="auto"/>
            </w:tcBorders>
            <w:hideMark/>
          </w:tcPr>
          <w:p w:rsidR="003C4D78" w:rsidRPr="007941F5" w:rsidRDefault="004D363C" w:rsidP="004D363C">
            <w:pPr>
              <w:pStyle w:val="a6"/>
              <w:rPr>
                <w:rFonts w:ascii="Times New Roman" w:hAnsi="Times New Roman"/>
                <w:sz w:val="28"/>
                <w:szCs w:val="28"/>
              </w:rPr>
            </w:pPr>
            <w:r w:rsidRPr="007941F5">
              <w:rPr>
                <w:rFonts w:ascii="Times New Roman" w:hAnsi="Times New Roman"/>
                <w:sz w:val="28"/>
                <w:szCs w:val="28"/>
              </w:rPr>
              <w:t>Благодарность директора МКУК МЦБС</w:t>
            </w:r>
          </w:p>
        </w:tc>
        <w:tc>
          <w:tcPr>
            <w:tcW w:w="1275" w:type="dxa"/>
            <w:tcBorders>
              <w:top w:val="single" w:sz="4" w:space="0" w:color="auto"/>
              <w:left w:val="single" w:sz="4" w:space="0" w:color="auto"/>
              <w:bottom w:val="single" w:sz="4" w:space="0" w:color="auto"/>
              <w:right w:val="single" w:sz="4" w:space="0" w:color="auto"/>
            </w:tcBorders>
          </w:tcPr>
          <w:p w:rsidR="003C4D78" w:rsidRPr="007941F5" w:rsidRDefault="003C4D78" w:rsidP="003C4D78">
            <w:pPr>
              <w:pStyle w:val="a6"/>
              <w:rPr>
                <w:rFonts w:ascii="Times New Roman" w:hAnsi="Times New Roman"/>
                <w:sz w:val="28"/>
                <w:szCs w:val="28"/>
              </w:rPr>
            </w:pPr>
            <w:r w:rsidRPr="007941F5">
              <w:rPr>
                <w:rFonts w:ascii="Times New Roman" w:hAnsi="Times New Roman"/>
                <w:sz w:val="28"/>
                <w:szCs w:val="28"/>
              </w:rPr>
              <w:t>4</w:t>
            </w:r>
          </w:p>
        </w:tc>
      </w:tr>
      <w:tr w:rsidR="003C4D78" w:rsidRPr="005C58B6" w:rsidTr="002E6592">
        <w:tc>
          <w:tcPr>
            <w:tcW w:w="675" w:type="dxa"/>
            <w:tcBorders>
              <w:top w:val="single" w:sz="4" w:space="0" w:color="auto"/>
              <w:left w:val="single" w:sz="4" w:space="0" w:color="auto"/>
              <w:bottom w:val="single" w:sz="4" w:space="0" w:color="auto"/>
              <w:right w:val="single" w:sz="4" w:space="0" w:color="auto"/>
            </w:tcBorders>
            <w:vAlign w:val="center"/>
            <w:hideMark/>
          </w:tcPr>
          <w:p w:rsidR="003C4D78" w:rsidRPr="007941F5" w:rsidRDefault="003C4D78" w:rsidP="00DB1E72">
            <w:pPr>
              <w:pStyle w:val="a6"/>
              <w:numPr>
                <w:ilvl w:val="0"/>
                <w:numId w:val="20"/>
              </w:numPr>
              <w:jc w:val="center"/>
              <w:rPr>
                <w:rFonts w:ascii="Times New Roman" w:hAnsi="Times New Roman"/>
                <w:sz w:val="28"/>
                <w:szCs w:val="28"/>
              </w:rPr>
            </w:pPr>
            <w:r w:rsidRPr="007941F5">
              <w:rPr>
                <w:rFonts w:ascii="Times New Roman" w:hAnsi="Times New Roman"/>
                <w:sz w:val="28"/>
                <w:szCs w:val="28"/>
              </w:rPr>
              <w:t>13.</w:t>
            </w:r>
          </w:p>
        </w:tc>
        <w:tc>
          <w:tcPr>
            <w:tcW w:w="7797" w:type="dxa"/>
            <w:tcBorders>
              <w:top w:val="single" w:sz="4" w:space="0" w:color="auto"/>
              <w:left w:val="single" w:sz="4" w:space="0" w:color="auto"/>
              <w:bottom w:val="single" w:sz="4" w:space="0" w:color="auto"/>
              <w:right w:val="single" w:sz="4" w:space="0" w:color="auto"/>
            </w:tcBorders>
            <w:hideMark/>
          </w:tcPr>
          <w:p w:rsidR="003C4D78" w:rsidRPr="007941F5" w:rsidRDefault="004D363C" w:rsidP="004D363C">
            <w:pPr>
              <w:pStyle w:val="a6"/>
              <w:rPr>
                <w:rFonts w:ascii="Times New Roman" w:hAnsi="Times New Roman"/>
                <w:sz w:val="28"/>
                <w:szCs w:val="28"/>
              </w:rPr>
            </w:pPr>
            <w:r w:rsidRPr="007941F5">
              <w:rPr>
                <w:rFonts w:ascii="Times New Roman" w:hAnsi="Times New Roman"/>
                <w:sz w:val="28"/>
                <w:szCs w:val="28"/>
              </w:rPr>
              <w:t>Благодарность директора Районного музея</w:t>
            </w:r>
          </w:p>
        </w:tc>
        <w:tc>
          <w:tcPr>
            <w:tcW w:w="1275" w:type="dxa"/>
            <w:tcBorders>
              <w:top w:val="single" w:sz="4" w:space="0" w:color="auto"/>
              <w:left w:val="single" w:sz="4" w:space="0" w:color="auto"/>
              <w:bottom w:val="single" w:sz="4" w:space="0" w:color="auto"/>
              <w:right w:val="single" w:sz="4" w:space="0" w:color="auto"/>
            </w:tcBorders>
          </w:tcPr>
          <w:p w:rsidR="003C4D78" w:rsidRPr="007941F5" w:rsidRDefault="004D363C" w:rsidP="003C4D78">
            <w:pPr>
              <w:pStyle w:val="a6"/>
              <w:rPr>
                <w:rFonts w:ascii="Times New Roman" w:hAnsi="Times New Roman"/>
                <w:sz w:val="28"/>
                <w:szCs w:val="28"/>
              </w:rPr>
            </w:pPr>
            <w:r w:rsidRPr="007941F5">
              <w:rPr>
                <w:rFonts w:ascii="Times New Roman" w:hAnsi="Times New Roman"/>
                <w:sz w:val="28"/>
                <w:szCs w:val="28"/>
              </w:rPr>
              <w:t>1</w:t>
            </w:r>
          </w:p>
        </w:tc>
      </w:tr>
      <w:tr w:rsidR="004D363C" w:rsidRPr="005C58B6" w:rsidTr="002E6592">
        <w:tc>
          <w:tcPr>
            <w:tcW w:w="675" w:type="dxa"/>
            <w:tcBorders>
              <w:top w:val="single" w:sz="4" w:space="0" w:color="auto"/>
              <w:left w:val="single" w:sz="4" w:space="0" w:color="auto"/>
              <w:bottom w:val="single" w:sz="4" w:space="0" w:color="auto"/>
              <w:right w:val="single" w:sz="4" w:space="0" w:color="auto"/>
            </w:tcBorders>
            <w:vAlign w:val="center"/>
            <w:hideMark/>
          </w:tcPr>
          <w:p w:rsidR="004D363C" w:rsidRPr="007941F5" w:rsidRDefault="007941F5" w:rsidP="003C4D78">
            <w:pPr>
              <w:pStyle w:val="a6"/>
              <w:jc w:val="center"/>
              <w:rPr>
                <w:rFonts w:ascii="Times New Roman" w:hAnsi="Times New Roman"/>
                <w:sz w:val="28"/>
                <w:szCs w:val="28"/>
              </w:rPr>
            </w:pPr>
            <w:r w:rsidRPr="007941F5">
              <w:rPr>
                <w:rFonts w:ascii="Times New Roman" w:hAnsi="Times New Roman"/>
                <w:sz w:val="28"/>
                <w:szCs w:val="28"/>
              </w:rPr>
              <w:t>10.</w:t>
            </w:r>
          </w:p>
        </w:tc>
        <w:tc>
          <w:tcPr>
            <w:tcW w:w="7797" w:type="dxa"/>
            <w:tcBorders>
              <w:top w:val="single" w:sz="4" w:space="0" w:color="auto"/>
              <w:left w:val="single" w:sz="4" w:space="0" w:color="auto"/>
              <w:bottom w:val="single" w:sz="4" w:space="0" w:color="auto"/>
              <w:right w:val="single" w:sz="4" w:space="0" w:color="auto"/>
            </w:tcBorders>
            <w:hideMark/>
          </w:tcPr>
          <w:p w:rsidR="004D363C" w:rsidRPr="007941F5" w:rsidRDefault="004D363C" w:rsidP="004D363C">
            <w:pPr>
              <w:pStyle w:val="a6"/>
              <w:rPr>
                <w:rFonts w:ascii="Times New Roman" w:hAnsi="Times New Roman" w:cs="Times New Roman"/>
                <w:sz w:val="28"/>
                <w:szCs w:val="28"/>
              </w:rPr>
            </w:pPr>
            <w:r w:rsidRPr="007941F5">
              <w:rPr>
                <w:rFonts w:ascii="Times New Roman" w:hAnsi="Times New Roman" w:cs="Times New Roman"/>
                <w:sz w:val="28"/>
                <w:szCs w:val="28"/>
              </w:rPr>
              <w:t xml:space="preserve">Благодарность Общероссийского союза общественных объединений России </w:t>
            </w:r>
            <w:r w:rsidR="00D1607F">
              <w:rPr>
                <w:rFonts w:ascii="Times New Roman" w:hAnsi="Times New Roman" w:cs="Times New Roman"/>
                <w:sz w:val="28"/>
                <w:szCs w:val="28"/>
              </w:rPr>
              <w:t>«</w:t>
            </w:r>
            <w:r w:rsidRPr="007941F5">
              <w:rPr>
                <w:rFonts w:ascii="Times New Roman" w:hAnsi="Times New Roman" w:cs="Times New Roman"/>
                <w:sz w:val="28"/>
                <w:szCs w:val="28"/>
              </w:rPr>
              <w:t>Урожай</w:t>
            </w:r>
          </w:p>
        </w:tc>
        <w:tc>
          <w:tcPr>
            <w:tcW w:w="1275" w:type="dxa"/>
            <w:tcBorders>
              <w:top w:val="single" w:sz="4" w:space="0" w:color="auto"/>
              <w:left w:val="single" w:sz="4" w:space="0" w:color="auto"/>
              <w:bottom w:val="single" w:sz="4" w:space="0" w:color="auto"/>
              <w:right w:val="single" w:sz="4" w:space="0" w:color="auto"/>
            </w:tcBorders>
          </w:tcPr>
          <w:p w:rsidR="004D363C" w:rsidRPr="007941F5" w:rsidRDefault="004D363C" w:rsidP="003C4D78">
            <w:pPr>
              <w:pStyle w:val="a6"/>
              <w:rPr>
                <w:rFonts w:ascii="Times New Roman" w:hAnsi="Times New Roman"/>
                <w:sz w:val="28"/>
                <w:szCs w:val="28"/>
              </w:rPr>
            </w:pPr>
            <w:r w:rsidRPr="007941F5">
              <w:rPr>
                <w:rFonts w:ascii="Times New Roman" w:hAnsi="Times New Roman"/>
                <w:sz w:val="28"/>
                <w:szCs w:val="28"/>
              </w:rPr>
              <w:t>1</w:t>
            </w:r>
          </w:p>
        </w:tc>
      </w:tr>
      <w:tr w:rsidR="004D363C" w:rsidRPr="005C58B6" w:rsidTr="002E6592">
        <w:tc>
          <w:tcPr>
            <w:tcW w:w="675" w:type="dxa"/>
            <w:tcBorders>
              <w:top w:val="single" w:sz="4" w:space="0" w:color="auto"/>
              <w:left w:val="single" w:sz="4" w:space="0" w:color="auto"/>
              <w:bottom w:val="single" w:sz="4" w:space="0" w:color="auto"/>
              <w:right w:val="single" w:sz="4" w:space="0" w:color="auto"/>
            </w:tcBorders>
            <w:vAlign w:val="center"/>
            <w:hideMark/>
          </w:tcPr>
          <w:p w:rsidR="004D363C" w:rsidRPr="007941F5" w:rsidRDefault="007941F5" w:rsidP="003C4D78">
            <w:pPr>
              <w:pStyle w:val="a6"/>
              <w:jc w:val="center"/>
              <w:rPr>
                <w:rFonts w:ascii="Times New Roman" w:hAnsi="Times New Roman"/>
                <w:sz w:val="28"/>
                <w:szCs w:val="28"/>
              </w:rPr>
            </w:pPr>
            <w:r w:rsidRPr="007941F5">
              <w:rPr>
                <w:rFonts w:ascii="Times New Roman" w:hAnsi="Times New Roman"/>
                <w:sz w:val="28"/>
                <w:szCs w:val="28"/>
              </w:rPr>
              <w:t>11.</w:t>
            </w:r>
          </w:p>
        </w:tc>
        <w:tc>
          <w:tcPr>
            <w:tcW w:w="7797" w:type="dxa"/>
            <w:tcBorders>
              <w:top w:val="single" w:sz="4" w:space="0" w:color="auto"/>
              <w:left w:val="single" w:sz="4" w:space="0" w:color="auto"/>
              <w:bottom w:val="single" w:sz="4" w:space="0" w:color="auto"/>
              <w:right w:val="single" w:sz="4" w:space="0" w:color="auto"/>
            </w:tcBorders>
            <w:hideMark/>
          </w:tcPr>
          <w:p w:rsidR="004D363C" w:rsidRPr="007941F5" w:rsidRDefault="004D363C" w:rsidP="004D363C">
            <w:pPr>
              <w:pStyle w:val="a6"/>
              <w:rPr>
                <w:rFonts w:ascii="Times New Roman" w:hAnsi="Times New Roman" w:cs="Times New Roman"/>
                <w:sz w:val="28"/>
                <w:szCs w:val="28"/>
              </w:rPr>
            </w:pPr>
            <w:r w:rsidRPr="007941F5">
              <w:rPr>
                <w:rFonts w:ascii="Times New Roman" w:hAnsi="Times New Roman" w:cs="Times New Roman"/>
                <w:sz w:val="28"/>
                <w:szCs w:val="28"/>
              </w:rPr>
              <w:t>Благодарность Фонда развития народного творчества и областного центра народного творчества</w:t>
            </w:r>
          </w:p>
        </w:tc>
        <w:tc>
          <w:tcPr>
            <w:tcW w:w="1275" w:type="dxa"/>
            <w:tcBorders>
              <w:top w:val="single" w:sz="4" w:space="0" w:color="auto"/>
              <w:left w:val="single" w:sz="4" w:space="0" w:color="auto"/>
              <w:bottom w:val="single" w:sz="4" w:space="0" w:color="auto"/>
              <w:right w:val="single" w:sz="4" w:space="0" w:color="auto"/>
            </w:tcBorders>
          </w:tcPr>
          <w:p w:rsidR="004D363C" w:rsidRPr="007941F5" w:rsidRDefault="004D363C" w:rsidP="003C4D78">
            <w:pPr>
              <w:pStyle w:val="a6"/>
              <w:rPr>
                <w:rFonts w:ascii="Times New Roman" w:hAnsi="Times New Roman"/>
                <w:sz w:val="28"/>
                <w:szCs w:val="28"/>
              </w:rPr>
            </w:pPr>
            <w:r w:rsidRPr="007941F5">
              <w:rPr>
                <w:rFonts w:ascii="Times New Roman" w:hAnsi="Times New Roman"/>
                <w:sz w:val="28"/>
                <w:szCs w:val="28"/>
              </w:rPr>
              <w:t>1</w:t>
            </w:r>
          </w:p>
        </w:tc>
      </w:tr>
      <w:tr w:rsidR="004D363C" w:rsidRPr="005C58B6" w:rsidTr="002E6592">
        <w:tc>
          <w:tcPr>
            <w:tcW w:w="675" w:type="dxa"/>
            <w:tcBorders>
              <w:top w:val="single" w:sz="4" w:space="0" w:color="auto"/>
              <w:left w:val="single" w:sz="4" w:space="0" w:color="auto"/>
              <w:bottom w:val="single" w:sz="4" w:space="0" w:color="auto"/>
              <w:right w:val="single" w:sz="4" w:space="0" w:color="auto"/>
            </w:tcBorders>
            <w:vAlign w:val="center"/>
            <w:hideMark/>
          </w:tcPr>
          <w:p w:rsidR="004D363C" w:rsidRPr="007941F5" w:rsidRDefault="007941F5" w:rsidP="003C4D78">
            <w:pPr>
              <w:pStyle w:val="a6"/>
              <w:jc w:val="center"/>
              <w:rPr>
                <w:rFonts w:ascii="Times New Roman" w:hAnsi="Times New Roman"/>
                <w:sz w:val="28"/>
                <w:szCs w:val="28"/>
              </w:rPr>
            </w:pPr>
            <w:r w:rsidRPr="007941F5">
              <w:rPr>
                <w:rFonts w:ascii="Times New Roman" w:hAnsi="Times New Roman"/>
                <w:sz w:val="28"/>
                <w:szCs w:val="28"/>
              </w:rPr>
              <w:t>12.</w:t>
            </w:r>
          </w:p>
        </w:tc>
        <w:tc>
          <w:tcPr>
            <w:tcW w:w="7797" w:type="dxa"/>
            <w:tcBorders>
              <w:top w:val="single" w:sz="4" w:space="0" w:color="auto"/>
              <w:left w:val="single" w:sz="4" w:space="0" w:color="auto"/>
              <w:bottom w:val="single" w:sz="4" w:space="0" w:color="auto"/>
              <w:right w:val="single" w:sz="4" w:space="0" w:color="auto"/>
            </w:tcBorders>
            <w:hideMark/>
          </w:tcPr>
          <w:p w:rsidR="004D363C" w:rsidRPr="007941F5" w:rsidRDefault="004D363C" w:rsidP="004D363C">
            <w:pPr>
              <w:pStyle w:val="a6"/>
              <w:rPr>
                <w:rFonts w:ascii="Times New Roman" w:hAnsi="Times New Roman" w:cs="Times New Roman"/>
                <w:sz w:val="28"/>
                <w:szCs w:val="28"/>
              </w:rPr>
            </w:pPr>
            <w:r w:rsidRPr="007941F5">
              <w:rPr>
                <w:rFonts w:ascii="Times New Roman" w:hAnsi="Times New Roman" w:cs="Times New Roman"/>
                <w:sz w:val="28"/>
                <w:szCs w:val="28"/>
              </w:rPr>
              <w:t>Благодарность Южноуральского государственного института искусств и лично от его ректора П. И. Костенка</w:t>
            </w:r>
          </w:p>
        </w:tc>
        <w:tc>
          <w:tcPr>
            <w:tcW w:w="1275" w:type="dxa"/>
            <w:tcBorders>
              <w:top w:val="single" w:sz="4" w:space="0" w:color="auto"/>
              <w:left w:val="single" w:sz="4" w:space="0" w:color="auto"/>
              <w:bottom w:val="single" w:sz="4" w:space="0" w:color="auto"/>
              <w:right w:val="single" w:sz="4" w:space="0" w:color="auto"/>
            </w:tcBorders>
          </w:tcPr>
          <w:p w:rsidR="004D363C" w:rsidRPr="007941F5" w:rsidRDefault="004D363C" w:rsidP="003C4D78">
            <w:pPr>
              <w:pStyle w:val="a6"/>
              <w:rPr>
                <w:rFonts w:ascii="Times New Roman" w:hAnsi="Times New Roman"/>
                <w:sz w:val="28"/>
                <w:szCs w:val="28"/>
              </w:rPr>
            </w:pPr>
            <w:r w:rsidRPr="007941F5">
              <w:rPr>
                <w:rFonts w:ascii="Times New Roman" w:hAnsi="Times New Roman"/>
                <w:sz w:val="28"/>
                <w:szCs w:val="28"/>
              </w:rPr>
              <w:t>1</w:t>
            </w:r>
          </w:p>
        </w:tc>
      </w:tr>
      <w:tr w:rsidR="003C4D78" w:rsidRPr="005C58B6" w:rsidTr="002E6592">
        <w:tc>
          <w:tcPr>
            <w:tcW w:w="675" w:type="dxa"/>
            <w:tcBorders>
              <w:top w:val="single" w:sz="4" w:space="0" w:color="auto"/>
              <w:left w:val="single" w:sz="4" w:space="0" w:color="auto"/>
              <w:bottom w:val="single" w:sz="4" w:space="0" w:color="auto"/>
              <w:right w:val="single" w:sz="4" w:space="0" w:color="auto"/>
            </w:tcBorders>
            <w:vAlign w:val="center"/>
            <w:hideMark/>
          </w:tcPr>
          <w:p w:rsidR="003C4D78" w:rsidRPr="007941F5" w:rsidRDefault="003C4D78" w:rsidP="007941F5">
            <w:pPr>
              <w:pStyle w:val="a6"/>
              <w:jc w:val="center"/>
              <w:rPr>
                <w:rFonts w:ascii="Times New Roman" w:hAnsi="Times New Roman"/>
                <w:sz w:val="28"/>
                <w:szCs w:val="28"/>
              </w:rPr>
            </w:pPr>
            <w:r w:rsidRPr="007941F5">
              <w:rPr>
                <w:rFonts w:ascii="Times New Roman" w:hAnsi="Times New Roman"/>
                <w:sz w:val="28"/>
                <w:szCs w:val="28"/>
              </w:rPr>
              <w:t>1</w:t>
            </w:r>
            <w:r w:rsidR="007941F5" w:rsidRPr="007941F5">
              <w:rPr>
                <w:rFonts w:ascii="Times New Roman" w:hAnsi="Times New Roman"/>
                <w:sz w:val="28"/>
                <w:szCs w:val="28"/>
              </w:rPr>
              <w:t>3</w:t>
            </w:r>
            <w:r w:rsidRPr="007941F5">
              <w:rPr>
                <w:rFonts w:ascii="Times New Roman" w:hAnsi="Times New Roman"/>
                <w:sz w:val="28"/>
                <w:szCs w:val="28"/>
              </w:rPr>
              <w:t>.</w:t>
            </w:r>
          </w:p>
        </w:tc>
        <w:tc>
          <w:tcPr>
            <w:tcW w:w="7797" w:type="dxa"/>
            <w:tcBorders>
              <w:top w:val="single" w:sz="4" w:space="0" w:color="auto"/>
              <w:left w:val="single" w:sz="4" w:space="0" w:color="auto"/>
              <w:bottom w:val="single" w:sz="4" w:space="0" w:color="auto"/>
              <w:right w:val="single" w:sz="4" w:space="0" w:color="auto"/>
            </w:tcBorders>
            <w:hideMark/>
          </w:tcPr>
          <w:p w:rsidR="003C4D78" w:rsidRPr="007941F5" w:rsidRDefault="003C4D78" w:rsidP="007941F5">
            <w:pPr>
              <w:pStyle w:val="a6"/>
              <w:rPr>
                <w:rFonts w:ascii="Times New Roman" w:hAnsi="Times New Roman"/>
                <w:sz w:val="28"/>
                <w:szCs w:val="28"/>
              </w:rPr>
            </w:pPr>
            <w:r w:rsidRPr="007941F5">
              <w:rPr>
                <w:rFonts w:ascii="Times New Roman" w:hAnsi="Times New Roman"/>
                <w:sz w:val="28"/>
                <w:szCs w:val="28"/>
              </w:rPr>
              <w:t xml:space="preserve">Звание </w:t>
            </w:r>
            <w:r w:rsidR="00D1607F">
              <w:rPr>
                <w:rFonts w:ascii="Times New Roman" w:hAnsi="Times New Roman"/>
                <w:sz w:val="28"/>
                <w:szCs w:val="28"/>
              </w:rPr>
              <w:t>«</w:t>
            </w:r>
            <w:r w:rsidRPr="007941F5">
              <w:rPr>
                <w:rFonts w:ascii="Times New Roman" w:hAnsi="Times New Roman"/>
                <w:sz w:val="28"/>
                <w:szCs w:val="28"/>
              </w:rPr>
              <w:t>Народный коллектив</w:t>
            </w:r>
            <w:r w:rsidR="00D1607F">
              <w:rPr>
                <w:rFonts w:ascii="Times New Roman" w:hAnsi="Times New Roman"/>
                <w:sz w:val="28"/>
                <w:szCs w:val="28"/>
              </w:rPr>
              <w:t>»</w:t>
            </w:r>
            <w:r w:rsidRPr="007941F5">
              <w:rPr>
                <w:rFonts w:ascii="Times New Roman" w:hAnsi="Times New Roman"/>
                <w:sz w:val="28"/>
                <w:szCs w:val="28"/>
              </w:rPr>
              <w:t xml:space="preserve"> </w:t>
            </w:r>
          </w:p>
        </w:tc>
        <w:tc>
          <w:tcPr>
            <w:tcW w:w="1275" w:type="dxa"/>
            <w:tcBorders>
              <w:top w:val="single" w:sz="4" w:space="0" w:color="auto"/>
              <w:left w:val="single" w:sz="4" w:space="0" w:color="auto"/>
              <w:bottom w:val="single" w:sz="4" w:space="0" w:color="auto"/>
              <w:right w:val="single" w:sz="4" w:space="0" w:color="auto"/>
            </w:tcBorders>
          </w:tcPr>
          <w:p w:rsidR="003C4D78" w:rsidRPr="007941F5" w:rsidRDefault="004D363C" w:rsidP="003C4D78">
            <w:pPr>
              <w:pStyle w:val="a6"/>
              <w:rPr>
                <w:rFonts w:ascii="Times New Roman" w:hAnsi="Times New Roman"/>
                <w:sz w:val="28"/>
                <w:szCs w:val="28"/>
              </w:rPr>
            </w:pPr>
            <w:r w:rsidRPr="007941F5">
              <w:rPr>
                <w:rFonts w:ascii="Times New Roman" w:hAnsi="Times New Roman"/>
                <w:sz w:val="28"/>
                <w:szCs w:val="28"/>
              </w:rPr>
              <w:t>1</w:t>
            </w:r>
          </w:p>
        </w:tc>
      </w:tr>
      <w:tr w:rsidR="003C4D78" w:rsidRPr="005C58B6" w:rsidTr="002E6592">
        <w:tc>
          <w:tcPr>
            <w:tcW w:w="675" w:type="dxa"/>
            <w:tcBorders>
              <w:top w:val="single" w:sz="4" w:space="0" w:color="auto"/>
              <w:left w:val="single" w:sz="4" w:space="0" w:color="auto"/>
              <w:bottom w:val="single" w:sz="4" w:space="0" w:color="auto"/>
              <w:right w:val="single" w:sz="4" w:space="0" w:color="auto"/>
            </w:tcBorders>
            <w:vAlign w:val="center"/>
            <w:hideMark/>
          </w:tcPr>
          <w:p w:rsidR="003C4D78" w:rsidRPr="007941F5" w:rsidRDefault="003C4D78" w:rsidP="007941F5">
            <w:pPr>
              <w:pStyle w:val="a6"/>
              <w:jc w:val="center"/>
              <w:rPr>
                <w:rFonts w:ascii="Times New Roman" w:hAnsi="Times New Roman"/>
                <w:sz w:val="28"/>
                <w:szCs w:val="28"/>
              </w:rPr>
            </w:pPr>
            <w:r w:rsidRPr="007941F5">
              <w:rPr>
                <w:rFonts w:ascii="Times New Roman" w:hAnsi="Times New Roman"/>
                <w:sz w:val="28"/>
                <w:szCs w:val="28"/>
              </w:rPr>
              <w:t>1</w:t>
            </w:r>
            <w:r w:rsidR="007941F5" w:rsidRPr="007941F5">
              <w:rPr>
                <w:rFonts w:ascii="Times New Roman" w:hAnsi="Times New Roman"/>
                <w:sz w:val="28"/>
                <w:szCs w:val="28"/>
              </w:rPr>
              <w:t>4</w:t>
            </w:r>
            <w:r w:rsidRPr="007941F5">
              <w:rPr>
                <w:rFonts w:ascii="Times New Roman" w:hAnsi="Times New Roman"/>
                <w:sz w:val="28"/>
                <w:szCs w:val="28"/>
              </w:rPr>
              <w:t>.</w:t>
            </w:r>
          </w:p>
        </w:tc>
        <w:tc>
          <w:tcPr>
            <w:tcW w:w="7797" w:type="dxa"/>
            <w:tcBorders>
              <w:top w:val="single" w:sz="4" w:space="0" w:color="auto"/>
              <w:left w:val="single" w:sz="4" w:space="0" w:color="auto"/>
              <w:bottom w:val="single" w:sz="4" w:space="0" w:color="auto"/>
              <w:right w:val="single" w:sz="4" w:space="0" w:color="auto"/>
            </w:tcBorders>
            <w:hideMark/>
          </w:tcPr>
          <w:p w:rsidR="003C4D78" w:rsidRPr="007941F5" w:rsidRDefault="004D363C" w:rsidP="004D363C">
            <w:pPr>
              <w:pStyle w:val="a6"/>
              <w:rPr>
                <w:rFonts w:ascii="Times New Roman" w:hAnsi="Times New Roman"/>
                <w:sz w:val="28"/>
                <w:szCs w:val="28"/>
              </w:rPr>
            </w:pPr>
            <w:r w:rsidRPr="007941F5">
              <w:rPr>
                <w:rFonts w:ascii="Times New Roman" w:hAnsi="Times New Roman"/>
                <w:sz w:val="28"/>
                <w:szCs w:val="28"/>
              </w:rPr>
              <w:t xml:space="preserve">Звание </w:t>
            </w:r>
            <w:r w:rsidR="00D1607F">
              <w:rPr>
                <w:rFonts w:ascii="Times New Roman" w:hAnsi="Times New Roman"/>
                <w:sz w:val="28"/>
                <w:szCs w:val="28"/>
              </w:rPr>
              <w:t>«</w:t>
            </w:r>
            <w:r w:rsidRPr="007941F5">
              <w:rPr>
                <w:rFonts w:ascii="Times New Roman" w:hAnsi="Times New Roman"/>
                <w:sz w:val="28"/>
                <w:szCs w:val="28"/>
              </w:rPr>
              <w:t>Образцовый коллектив</w:t>
            </w:r>
            <w:r w:rsidR="00D1607F">
              <w:rPr>
                <w:rFonts w:ascii="Times New Roman" w:hAnsi="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3C4D78" w:rsidRPr="007941F5" w:rsidRDefault="003C4D78" w:rsidP="003C4D78">
            <w:pPr>
              <w:pStyle w:val="a6"/>
              <w:rPr>
                <w:rFonts w:ascii="Times New Roman" w:hAnsi="Times New Roman"/>
                <w:sz w:val="28"/>
                <w:szCs w:val="28"/>
              </w:rPr>
            </w:pPr>
            <w:r w:rsidRPr="007941F5">
              <w:rPr>
                <w:rFonts w:ascii="Times New Roman" w:hAnsi="Times New Roman"/>
                <w:sz w:val="28"/>
                <w:szCs w:val="28"/>
              </w:rPr>
              <w:t>1</w:t>
            </w:r>
          </w:p>
        </w:tc>
      </w:tr>
      <w:tr w:rsidR="003C4D78" w:rsidRPr="005C58B6" w:rsidTr="002E6592">
        <w:tc>
          <w:tcPr>
            <w:tcW w:w="675" w:type="dxa"/>
            <w:tcBorders>
              <w:top w:val="single" w:sz="4" w:space="0" w:color="auto"/>
              <w:left w:val="single" w:sz="4" w:space="0" w:color="auto"/>
              <w:bottom w:val="single" w:sz="4" w:space="0" w:color="auto"/>
              <w:right w:val="single" w:sz="4" w:space="0" w:color="auto"/>
            </w:tcBorders>
            <w:hideMark/>
          </w:tcPr>
          <w:p w:rsidR="003C4D78" w:rsidRPr="007941F5" w:rsidRDefault="003C4D78" w:rsidP="003C4D78">
            <w:pPr>
              <w:pStyle w:val="a6"/>
              <w:rPr>
                <w:rFonts w:ascii="Times New Roman" w:hAnsi="Times New Roman"/>
                <w:sz w:val="28"/>
                <w:szCs w:val="28"/>
              </w:rPr>
            </w:pPr>
          </w:p>
        </w:tc>
        <w:tc>
          <w:tcPr>
            <w:tcW w:w="7797" w:type="dxa"/>
            <w:tcBorders>
              <w:top w:val="single" w:sz="4" w:space="0" w:color="auto"/>
              <w:left w:val="single" w:sz="4" w:space="0" w:color="auto"/>
              <w:bottom w:val="single" w:sz="4" w:space="0" w:color="auto"/>
              <w:right w:val="single" w:sz="4" w:space="0" w:color="auto"/>
            </w:tcBorders>
            <w:hideMark/>
          </w:tcPr>
          <w:p w:rsidR="003C4D78" w:rsidRPr="007941F5" w:rsidRDefault="003C4D78" w:rsidP="003C4D78">
            <w:pPr>
              <w:pStyle w:val="a6"/>
              <w:rPr>
                <w:rFonts w:ascii="Times New Roman" w:hAnsi="Times New Roman"/>
                <w:sz w:val="28"/>
                <w:szCs w:val="28"/>
              </w:rPr>
            </w:pPr>
            <w:r w:rsidRPr="007941F5">
              <w:rPr>
                <w:rFonts w:ascii="Times New Roman" w:hAnsi="Times New Roman"/>
                <w:sz w:val="28"/>
                <w:szCs w:val="28"/>
              </w:rPr>
              <w:t>Итого награждений</w:t>
            </w:r>
          </w:p>
        </w:tc>
        <w:tc>
          <w:tcPr>
            <w:tcW w:w="1275" w:type="dxa"/>
            <w:tcBorders>
              <w:top w:val="single" w:sz="4" w:space="0" w:color="auto"/>
              <w:left w:val="single" w:sz="4" w:space="0" w:color="auto"/>
              <w:bottom w:val="single" w:sz="4" w:space="0" w:color="auto"/>
              <w:right w:val="single" w:sz="4" w:space="0" w:color="auto"/>
            </w:tcBorders>
          </w:tcPr>
          <w:p w:rsidR="003C4D78" w:rsidRPr="007941F5" w:rsidRDefault="003F2543" w:rsidP="003C4D78">
            <w:pPr>
              <w:pStyle w:val="a6"/>
              <w:rPr>
                <w:rFonts w:ascii="Times New Roman" w:hAnsi="Times New Roman"/>
                <w:sz w:val="28"/>
                <w:szCs w:val="28"/>
              </w:rPr>
            </w:pPr>
            <w:r>
              <w:rPr>
                <w:rFonts w:ascii="Times New Roman" w:hAnsi="Times New Roman"/>
                <w:sz w:val="28"/>
                <w:szCs w:val="28"/>
              </w:rPr>
              <w:t>61</w:t>
            </w:r>
          </w:p>
        </w:tc>
      </w:tr>
    </w:tbl>
    <w:p w:rsidR="004A3CE9" w:rsidRDefault="004A3CE9" w:rsidP="00074EDB">
      <w:pPr>
        <w:autoSpaceDE w:val="0"/>
        <w:autoSpaceDN w:val="0"/>
        <w:adjustRightInd w:val="0"/>
        <w:ind w:left="5" w:right="10" w:firstLine="709"/>
        <w:jc w:val="both"/>
        <w:rPr>
          <w:rFonts w:eastAsiaTheme="minorHAnsi"/>
          <w:sz w:val="28"/>
          <w:szCs w:val="28"/>
          <w:lang w:eastAsia="en-US"/>
        </w:rPr>
      </w:pPr>
    </w:p>
    <w:p w:rsidR="00A04DF1" w:rsidRDefault="00423EC3" w:rsidP="00074EDB">
      <w:pPr>
        <w:autoSpaceDE w:val="0"/>
        <w:autoSpaceDN w:val="0"/>
        <w:adjustRightInd w:val="0"/>
        <w:ind w:firstLine="709"/>
        <w:jc w:val="both"/>
        <w:rPr>
          <w:sz w:val="28"/>
          <w:szCs w:val="28"/>
        </w:rPr>
      </w:pPr>
      <w:r w:rsidRPr="00A04DF1">
        <w:rPr>
          <w:sz w:val="28"/>
          <w:szCs w:val="28"/>
        </w:rPr>
        <w:t xml:space="preserve">В </w:t>
      </w:r>
      <w:r w:rsidR="00A04DF1">
        <w:rPr>
          <w:sz w:val="28"/>
          <w:szCs w:val="28"/>
        </w:rPr>
        <w:t xml:space="preserve">Год культуры Пластовский муниципальный район принимал на своей территории участников Всероссийских спортивных соревнований, областных конкурсов, за организацию которых Управление культуры, спорта и молодежной политики </w:t>
      </w:r>
      <w:r w:rsidRPr="00A04DF1">
        <w:rPr>
          <w:sz w:val="28"/>
          <w:szCs w:val="28"/>
        </w:rPr>
        <w:t>получил</w:t>
      </w:r>
      <w:r w:rsidR="00A04DF1">
        <w:rPr>
          <w:sz w:val="28"/>
          <w:szCs w:val="28"/>
        </w:rPr>
        <w:t>о</w:t>
      </w:r>
      <w:r w:rsidRPr="00A04DF1">
        <w:rPr>
          <w:sz w:val="28"/>
          <w:szCs w:val="28"/>
        </w:rPr>
        <w:t xml:space="preserve"> благодарност</w:t>
      </w:r>
      <w:r w:rsidR="00A04DF1">
        <w:rPr>
          <w:sz w:val="28"/>
          <w:szCs w:val="28"/>
        </w:rPr>
        <w:t>и.</w:t>
      </w:r>
      <w:r w:rsidRPr="00A04DF1">
        <w:rPr>
          <w:sz w:val="28"/>
          <w:szCs w:val="28"/>
        </w:rPr>
        <w:t xml:space="preserve"> </w:t>
      </w:r>
    </w:p>
    <w:p w:rsidR="00A04DF1" w:rsidRDefault="00423EC3" w:rsidP="00074EDB">
      <w:pPr>
        <w:autoSpaceDE w:val="0"/>
        <w:autoSpaceDN w:val="0"/>
        <w:adjustRightInd w:val="0"/>
        <w:ind w:firstLine="709"/>
        <w:jc w:val="both"/>
        <w:rPr>
          <w:sz w:val="28"/>
          <w:szCs w:val="28"/>
        </w:rPr>
      </w:pPr>
      <w:r w:rsidRPr="00A04DF1">
        <w:rPr>
          <w:sz w:val="28"/>
          <w:szCs w:val="28"/>
        </w:rPr>
        <w:t xml:space="preserve">В частности </w:t>
      </w:r>
    </w:p>
    <w:p w:rsidR="00A04DF1" w:rsidRDefault="00423EC3" w:rsidP="00074EDB">
      <w:pPr>
        <w:autoSpaceDE w:val="0"/>
        <w:autoSpaceDN w:val="0"/>
        <w:adjustRightInd w:val="0"/>
        <w:ind w:firstLine="709"/>
        <w:jc w:val="both"/>
        <w:rPr>
          <w:sz w:val="28"/>
          <w:szCs w:val="28"/>
        </w:rPr>
      </w:pPr>
      <w:r w:rsidRPr="00A04DF1">
        <w:rPr>
          <w:sz w:val="28"/>
          <w:szCs w:val="28"/>
        </w:rPr>
        <w:lastRenderedPageBreak/>
        <w:t xml:space="preserve">– </w:t>
      </w:r>
      <w:r w:rsidR="00A04DF1">
        <w:rPr>
          <w:sz w:val="28"/>
          <w:szCs w:val="28"/>
        </w:rPr>
        <w:t>з</w:t>
      </w:r>
      <w:r w:rsidRPr="00A04DF1">
        <w:rPr>
          <w:sz w:val="28"/>
          <w:szCs w:val="28"/>
        </w:rPr>
        <w:t xml:space="preserve">а организацию и проведение телевизионной съемки-концерта полуфинального тура народного конкурса </w:t>
      </w:r>
      <w:r w:rsidR="00D1607F">
        <w:rPr>
          <w:sz w:val="28"/>
          <w:szCs w:val="28"/>
        </w:rPr>
        <w:t>«</w:t>
      </w:r>
      <w:r w:rsidRPr="00A04DF1">
        <w:rPr>
          <w:sz w:val="28"/>
          <w:szCs w:val="28"/>
        </w:rPr>
        <w:t>Марафон талантов</w:t>
      </w:r>
      <w:r w:rsidR="00D1607F">
        <w:rPr>
          <w:sz w:val="28"/>
          <w:szCs w:val="28"/>
        </w:rPr>
        <w:t>»</w:t>
      </w:r>
      <w:r w:rsidRPr="00A04DF1">
        <w:rPr>
          <w:sz w:val="28"/>
          <w:szCs w:val="28"/>
        </w:rPr>
        <w:t xml:space="preserve"> от Законодательного Собрания и министерства культуры области, медиа-холдинга ОТВ</w:t>
      </w:r>
      <w:r w:rsidR="00A04DF1">
        <w:rPr>
          <w:sz w:val="28"/>
          <w:szCs w:val="28"/>
        </w:rPr>
        <w:t>;</w:t>
      </w:r>
    </w:p>
    <w:p w:rsidR="00A04DF1" w:rsidRDefault="000B353B" w:rsidP="00074EDB">
      <w:pPr>
        <w:autoSpaceDE w:val="0"/>
        <w:autoSpaceDN w:val="0"/>
        <w:adjustRightInd w:val="0"/>
        <w:ind w:firstLine="709"/>
        <w:jc w:val="both"/>
        <w:rPr>
          <w:sz w:val="28"/>
          <w:szCs w:val="28"/>
        </w:rPr>
      </w:pPr>
      <w:r>
        <w:rPr>
          <w:sz w:val="28"/>
          <w:szCs w:val="28"/>
        </w:rPr>
        <w:t xml:space="preserve">– </w:t>
      </w:r>
      <w:r w:rsidR="00423EC3" w:rsidRPr="00A04DF1">
        <w:rPr>
          <w:sz w:val="28"/>
          <w:szCs w:val="28"/>
        </w:rPr>
        <w:t xml:space="preserve">за торжественное открытие III Всероссийской сельской спартакиады по национальным видам спорта – от председателя общероссийского союза общественных объединений России </w:t>
      </w:r>
      <w:r w:rsidR="00D1607F">
        <w:rPr>
          <w:sz w:val="28"/>
          <w:szCs w:val="28"/>
        </w:rPr>
        <w:t>«</w:t>
      </w:r>
      <w:r w:rsidR="00423EC3" w:rsidRPr="00A04DF1">
        <w:rPr>
          <w:sz w:val="28"/>
          <w:szCs w:val="28"/>
        </w:rPr>
        <w:t>Урожай</w:t>
      </w:r>
      <w:r w:rsidR="00D1607F">
        <w:rPr>
          <w:sz w:val="28"/>
          <w:szCs w:val="28"/>
        </w:rPr>
        <w:t>»</w:t>
      </w:r>
      <w:r w:rsidR="00423EC3" w:rsidRPr="00A04DF1">
        <w:rPr>
          <w:sz w:val="28"/>
          <w:szCs w:val="28"/>
        </w:rPr>
        <w:t xml:space="preserve"> Владимира Евдокимовича Смирнова</w:t>
      </w:r>
      <w:r w:rsidR="00A04DF1">
        <w:rPr>
          <w:sz w:val="28"/>
          <w:szCs w:val="28"/>
        </w:rPr>
        <w:t>;</w:t>
      </w:r>
    </w:p>
    <w:p w:rsidR="00A04DF1" w:rsidRDefault="000B353B" w:rsidP="00074EDB">
      <w:pPr>
        <w:autoSpaceDE w:val="0"/>
        <w:autoSpaceDN w:val="0"/>
        <w:adjustRightInd w:val="0"/>
        <w:ind w:firstLine="709"/>
        <w:jc w:val="both"/>
        <w:rPr>
          <w:sz w:val="28"/>
          <w:szCs w:val="28"/>
        </w:rPr>
      </w:pPr>
      <w:r>
        <w:rPr>
          <w:sz w:val="28"/>
          <w:szCs w:val="28"/>
        </w:rPr>
        <w:t xml:space="preserve">– </w:t>
      </w:r>
      <w:r w:rsidR="00423EC3" w:rsidRPr="00A04DF1">
        <w:rPr>
          <w:sz w:val="28"/>
          <w:szCs w:val="28"/>
        </w:rPr>
        <w:t xml:space="preserve">за встречу хореографических коллективов из Республики Алания и Беларуси, участников Всероссийского фестиваля </w:t>
      </w:r>
      <w:r w:rsidR="00D1607F">
        <w:rPr>
          <w:sz w:val="28"/>
          <w:szCs w:val="28"/>
        </w:rPr>
        <w:t>«</w:t>
      </w:r>
      <w:r w:rsidR="00423EC3" w:rsidRPr="00A04DF1">
        <w:rPr>
          <w:sz w:val="28"/>
          <w:szCs w:val="28"/>
        </w:rPr>
        <w:t>Уральский перепляс</w:t>
      </w:r>
      <w:r w:rsidR="00D1607F">
        <w:rPr>
          <w:sz w:val="28"/>
          <w:szCs w:val="28"/>
        </w:rPr>
        <w:t>»</w:t>
      </w:r>
      <w:r w:rsidR="00423EC3" w:rsidRPr="00A04DF1">
        <w:rPr>
          <w:sz w:val="28"/>
          <w:szCs w:val="28"/>
        </w:rPr>
        <w:t xml:space="preserve">, </w:t>
      </w:r>
      <w:r w:rsidR="0037657F" w:rsidRPr="00A04DF1">
        <w:rPr>
          <w:sz w:val="28"/>
          <w:szCs w:val="28"/>
        </w:rPr>
        <w:t xml:space="preserve">– </w:t>
      </w:r>
      <w:r w:rsidR="00423EC3" w:rsidRPr="00A04DF1">
        <w:rPr>
          <w:sz w:val="28"/>
          <w:szCs w:val="28"/>
        </w:rPr>
        <w:t>от Фонда развития народного творчества и областного центра народного творчества</w:t>
      </w:r>
      <w:r w:rsidR="00A04DF1">
        <w:rPr>
          <w:sz w:val="28"/>
          <w:szCs w:val="28"/>
        </w:rPr>
        <w:t>;</w:t>
      </w:r>
    </w:p>
    <w:p w:rsidR="00C135D3" w:rsidRPr="00A04DF1" w:rsidRDefault="000B353B" w:rsidP="00074EDB">
      <w:pPr>
        <w:autoSpaceDE w:val="0"/>
        <w:autoSpaceDN w:val="0"/>
        <w:adjustRightInd w:val="0"/>
        <w:ind w:firstLine="709"/>
        <w:jc w:val="both"/>
        <w:rPr>
          <w:rFonts w:eastAsiaTheme="minorHAnsi"/>
          <w:sz w:val="28"/>
          <w:szCs w:val="28"/>
          <w:highlight w:val="white"/>
          <w:lang w:eastAsia="en-US"/>
        </w:rPr>
      </w:pPr>
      <w:r>
        <w:rPr>
          <w:sz w:val="28"/>
          <w:szCs w:val="28"/>
        </w:rPr>
        <w:t xml:space="preserve">– </w:t>
      </w:r>
      <w:r w:rsidR="00423EC3" w:rsidRPr="00A04DF1">
        <w:rPr>
          <w:sz w:val="28"/>
          <w:szCs w:val="28"/>
        </w:rPr>
        <w:t xml:space="preserve">за организацию совместных курсов повышения квалификации </w:t>
      </w:r>
      <w:r w:rsidR="0037657F" w:rsidRPr="00A04DF1">
        <w:rPr>
          <w:sz w:val="28"/>
          <w:szCs w:val="28"/>
        </w:rPr>
        <w:t xml:space="preserve">– </w:t>
      </w:r>
      <w:r w:rsidR="00423EC3" w:rsidRPr="00A04DF1">
        <w:rPr>
          <w:sz w:val="28"/>
          <w:szCs w:val="28"/>
        </w:rPr>
        <w:t>от Южноуральского государственного института искусств и лично от его ректора Павла Ивановича Костенка.</w:t>
      </w:r>
    </w:p>
    <w:p w:rsidR="001C2CC1" w:rsidRPr="00482670" w:rsidRDefault="001C2CC1" w:rsidP="00074EDB">
      <w:pPr>
        <w:autoSpaceDE w:val="0"/>
        <w:autoSpaceDN w:val="0"/>
        <w:adjustRightInd w:val="0"/>
        <w:ind w:firstLine="709"/>
        <w:jc w:val="both"/>
        <w:rPr>
          <w:rFonts w:ascii="Times New Roman CYR" w:eastAsiaTheme="minorHAnsi" w:hAnsi="Times New Roman CYR" w:cs="Times New Roman CYR"/>
          <w:sz w:val="28"/>
          <w:szCs w:val="28"/>
          <w:highlight w:val="white"/>
          <w:lang w:eastAsia="en-US"/>
        </w:rPr>
      </w:pPr>
      <w:r w:rsidRPr="00482670">
        <w:rPr>
          <w:rFonts w:ascii="Times New Roman CYR" w:eastAsiaTheme="minorHAnsi" w:hAnsi="Times New Roman CYR" w:cs="Times New Roman CYR"/>
          <w:sz w:val="28"/>
          <w:szCs w:val="28"/>
          <w:highlight w:val="white"/>
          <w:lang w:eastAsia="en-US"/>
        </w:rPr>
        <w:t>В 201</w:t>
      </w:r>
      <w:r w:rsidR="00C135D3" w:rsidRPr="00482670">
        <w:rPr>
          <w:rFonts w:ascii="Times New Roman CYR" w:eastAsiaTheme="minorHAnsi" w:hAnsi="Times New Roman CYR" w:cs="Times New Roman CYR"/>
          <w:sz w:val="28"/>
          <w:szCs w:val="28"/>
          <w:highlight w:val="white"/>
          <w:lang w:eastAsia="en-US"/>
        </w:rPr>
        <w:t>4</w:t>
      </w:r>
      <w:r w:rsidRPr="00482670">
        <w:rPr>
          <w:rFonts w:ascii="Times New Roman CYR" w:eastAsiaTheme="minorHAnsi" w:hAnsi="Times New Roman CYR" w:cs="Times New Roman CYR"/>
          <w:sz w:val="28"/>
          <w:szCs w:val="28"/>
          <w:highlight w:val="white"/>
          <w:lang w:eastAsia="en-US"/>
        </w:rPr>
        <w:t xml:space="preserve"> году были созданы необходимые условия для повышения квалификации работников культуры: выделялся транспорт на выездные мероприятия, оплачивались командировочные расходы.</w:t>
      </w:r>
    </w:p>
    <w:p w:rsidR="001C2CC1" w:rsidRPr="00D05162" w:rsidRDefault="007F15CE" w:rsidP="00074EDB">
      <w:pPr>
        <w:autoSpaceDE w:val="0"/>
        <w:autoSpaceDN w:val="0"/>
        <w:adjustRightInd w:val="0"/>
        <w:ind w:firstLine="709"/>
        <w:jc w:val="both"/>
        <w:rPr>
          <w:rFonts w:ascii="Times New Roman CYR" w:eastAsiaTheme="minorHAnsi" w:hAnsi="Times New Roman CYR" w:cs="Times New Roman CYR"/>
          <w:b/>
          <w:sz w:val="28"/>
          <w:szCs w:val="28"/>
          <w:highlight w:val="white"/>
          <w:lang w:eastAsia="en-US"/>
        </w:rPr>
      </w:pPr>
      <w:r>
        <w:rPr>
          <w:rFonts w:eastAsiaTheme="minorHAnsi"/>
          <w:sz w:val="28"/>
          <w:szCs w:val="28"/>
          <w:highlight w:val="white"/>
          <w:lang w:eastAsia="en-US"/>
        </w:rPr>
        <w:t>Для</w:t>
      </w:r>
      <w:r w:rsidR="001C2CC1" w:rsidRPr="00B027AE">
        <w:rPr>
          <w:rFonts w:ascii="Times New Roman CYR" w:eastAsiaTheme="minorHAnsi" w:hAnsi="Times New Roman CYR" w:cs="Times New Roman CYR"/>
          <w:sz w:val="28"/>
          <w:szCs w:val="28"/>
          <w:highlight w:val="white"/>
          <w:lang w:eastAsia="en-US"/>
        </w:rPr>
        <w:t xml:space="preserve"> </w:t>
      </w:r>
      <w:r>
        <w:rPr>
          <w:rFonts w:ascii="Times New Roman CYR" w:eastAsiaTheme="minorHAnsi" w:hAnsi="Times New Roman CYR" w:cs="Times New Roman CYR"/>
          <w:sz w:val="28"/>
          <w:szCs w:val="28"/>
          <w:highlight w:val="white"/>
          <w:lang w:eastAsia="en-US"/>
        </w:rPr>
        <w:t xml:space="preserve">обучения </w:t>
      </w:r>
      <w:r w:rsidR="001C2CC1" w:rsidRPr="00B027AE">
        <w:rPr>
          <w:rFonts w:ascii="Times New Roman CYR" w:eastAsiaTheme="minorHAnsi" w:hAnsi="Times New Roman CYR" w:cs="Times New Roman CYR"/>
          <w:sz w:val="28"/>
          <w:szCs w:val="28"/>
          <w:highlight w:val="white"/>
          <w:lang w:eastAsia="en-US"/>
        </w:rPr>
        <w:t xml:space="preserve">молодых </w:t>
      </w:r>
      <w:r w:rsidR="00B027AE">
        <w:rPr>
          <w:rFonts w:ascii="Times New Roman CYR" w:eastAsiaTheme="minorHAnsi" w:hAnsi="Times New Roman CYR" w:cs="Times New Roman CYR"/>
          <w:sz w:val="28"/>
          <w:szCs w:val="28"/>
          <w:highlight w:val="white"/>
          <w:lang w:eastAsia="en-US"/>
        </w:rPr>
        <w:t xml:space="preserve">кадров </w:t>
      </w:r>
      <w:r>
        <w:rPr>
          <w:rFonts w:ascii="Times New Roman CYR" w:eastAsiaTheme="minorHAnsi" w:hAnsi="Times New Roman CYR" w:cs="Times New Roman CYR"/>
          <w:sz w:val="28"/>
          <w:szCs w:val="28"/>
          <w:highlight w:val="white"/>
          <w:lang w:eastAsia="en-US"/>
        </w:rPr>
        <w:t xml:space="preserve">и их дальнейшего трудоустройства </w:t>
      </w:r>
      <w:r w:rsidR="00B027AE">
        <w:rPr>
          <w:rFonts w:ascii="Times New Roman CYR" w:eastAsiaTheme="minorHAnsi" w:hAnsi="Times New Roman CYR" w:cs="Times New Roman CYR"/>
          <w:sz w:val="28"/>
          <w:szCs w:val="28"/>
          <w:highlight w:val="white"/>
          <w:lang w:eastAsia="en-US"/>
        </w:rPr>
        <w:t xml:space="preserve">в </w:t>
      </w:r>
      <w:r>
        <w:rPr>
          <w:rFonts w:ascii="Times New Roman CYR" w:eastAsiaTheme="minorHAnsi" w:hAnsi="Times New Roman CYR" w:cs="Times New Roman CYR"/>
          <w:sz w:val="28"/>
          <w:szCs w:val="28"/>
          <w:highlight w:val="white"/>
          <w:lang w:eastAsia="en-US"/>
        </w:rPr>
        <w:t>сфере культуры</w:t>
      </w:r>
      <w:r w:rsidR="00B027AE">
        <w:rPr>
          <w:rFonts w:ascii="Times New Roman CYR" w:eastAsiaTheme="minorHAnsi" w:hAnsi="Times New Roman CYR" w:cs="Times New Roman CYR"/>
          <w:sz w:val="28"/>
          <w:szCs w:val="28"/>
          <w:highlight w:val="white"/>
          <w:lang w:eastAsia="en-US"/>
        </w:rPr>
        <w:t xml:space="preserve"> </w:t>
      </w:r>
      <w:r>
        <w:rPr>
          <w:rFonts w:ascii="Times New Roman CYR" w:eastAsiaTheme="minorHAnsi" w:hAnsi="Times New Roman CYR" w:cs="Times New Roman CYR"/>
          <w:sz w:val="28"/>
          <w:szCs w:val="28"/>
          <w:highlight w:val="white"/>
          <w:lang w:eastAsia="en-US"/>
        </w:rPr>
        <w:t xml:space="preserve">в 2014 году Управление культуры, спорта и молодежной политики подало 3 заявки на целевое обучение выпускников 2015 года в </w:t>
      </w:r>
      <w:r w:rsidR="00100E39">
        <w:rPr>
          <w:rFonts w:ascii="Times New Roman CYR" w:eastAsiaTheme="minorHAnsi" w:hAnsi="Times New Roman CYR" w:cs="Times New Roman CYR"/>
          <w:sz w:val="28"/>
          <w:szCs w:val="28"/>
          <w:highlight w:val="white"/>
          <w:lang w:eastAsia="en-US"/>
        </w:rPr>
        <w:t>Челябинской государственной а</w:t>
      </w:r>
      <w:r>
        <w:rPr>
          <w:rFonts w:ascii="Times New Roman CYR" w:eastAsiaTheme="minorHAnsi" w:hAnsi="Times New Roman CYR" w:cs="Times New Roman CYR"/>
          <w:sz w:val="28"/>
          <w:szCs w:val="28"/>
          <w:highlight w:val="white"/>
          <w:lang w:eastAsia="en-US"/>
        </w:rPr>
        <w:t xml:space="preserve">кадемии культуры и </w:t>
      </w:r>
      <w:r w:rsidR="00100E39">
        <w:rPr>
          <w:rFonts w:ascii="Times New Roman CYR" w:eastAsiaTheme="minorHAnsi" w:hAnsi="Times New Roman CYR" w:cs="Times New Roman CYR"/>
          <w:sz w:val="28"/>
          <w:szCs w:val="28"/>
          <w:highlight w:val="white"/>
          <w:lang w:eastAsia="en-US"/>
        </w:rPr>
        <w:t>искусства.</w:t>
      </w:r>
    </w:p>
    <w:p w:rsidR="007E45BF" w:rsidRPr="00D05162" w:rsidRDefault="007E45BF" w:rsidP="00074EDB">
      <w:pPr>
        <w:ind w:firstLine="709"/>
        <w:jc w:val="both"/>
        <w:rPr>
          <w:b/>
          <w:sz w:val="28"/>
          <w:szCs w:val="28"/>
        </w:rPr>
      </w:pPr>
    </w:p>
    <w:p w:rsidR="00FE1C55" w:rsidRDefault="00FE1C55" w:rsidP="00022EB1">
      <w:pPr>
        <w:spacing w:line="276" w:lineRule="auto"/>
        <w:ind w:left="360"/>
        <w:jc w:val="both"/>
        <w:rPr>
          <w:sz w:val="28"/>
          <w:szCs w:val="28"/>
        </w:rPr>
      </w:pPr>
    </w:p>
    <w:p w:rsidR="00022EB1" w:rsidRDefault="001B6467" w:rsidP="001B6467">
      <w:pPr>
        <w:spacing w:line="276" w:lineRule="auto"/>
        <w:ind w:left="720"/>
        <w:jc w:val="center"/>
        <w:rPr>
          <w:b/>
          <w:sz w:val="28"/>
          <w:szCs w:val="28"/>
        </w:rPr>
      </w:pPr>
      <w:r>
        <w:rPr>
          <w:b/>
          <w:sz w:val="28"/>
          <w:szCs w:val="28"/>
        </w:rPr>
        <w:t>5.</w:t>
      </w:r>
      <w:r w:rsidR="00FE1C55" w:rsidRPr="00717D73">
        <w:rPr>
          <w:b/>
          <w:sz w:val="28"/>
          <w:szCs w:val="28"/>
        </w:rPr>
        <w:t>Материально-техническая база учреждений культуры. Выполнение планов текущих и капитальных ремонтов за 2014 год с указанием объемов и видов</w:t>
      </w:r>
    </w:p>
    <w:p w:rsidR="00070302" w:rsidRDefault="00070302" w:rsidP="000E2447">
      <w:pPr>
        <w:spacing w:line="276" w:lineRule="auto"/>
        <w:jc w:val="center"/>
        <w:rPr>
          <w:b/>
          <w:sz w:val="28"/>
          <w:szCs w:val="28"/>
        </w:rPr>
      </w:pPr>
    </w:p>
    <w:p w:rsidR="00AB7D5B" w:rsidRDefault="00AB7D5B" w:rsidP="00B94075">
      <w:pPr>
        <w:ind w:firstLine="709"/>
        <w:jc w:val="both"/>
        <w:rPr>
          <w:sz w:val="28"/>
          <w:szCs w:val="28"/>
        </w:rPr>
      </w:pPr>
      <w:r>
        <w:rPr>
          <w:sz w:val="28"/>
          <w:szCs w:val="28"/>
        </w:rPr>
        <w:t xml:space="preserve">Участие в реализации областной программы «Укрепление материально-технической базы учреждений культуры муниципальных образований Челябинской области на 2013-2015гг» позволило учреждениям приобрести </w:t>
      </w:r>
      <w:r w:rsidR="002F28F5">
        <w:rPr>
          <w:sz w:val="28"/>
          <w:szCs w:val="28"/>
        </w:rPr>
        <w:t xml:space="preserve">музыкальную </w:t>
      </w:r>
      <w:r>
        <w:rPr>
          <w:sz w:val="28"/>
          <w:szCs w:val="28"/>
        </w:rPr>
        <w:t>аппаратуру</w:t>
      </w:r>
      <w:r w:rsidR="002F28F5">
        <w:rPr>
          <w:sz w:val="28"/>
          <w:szCs w:val="28"/>
        </w:rPr>
        <w:t xml:space="preserve"> и инструменты</w:t>
      </w:r>
      <w:r>
        <w:rPr>
          <w:sz w:val="28"/>
          <w:szCs w:val="28"/>
        </w:rPr>
        <w:t xml:space="preserve">, производственный и хозяйственный инвентарь, компьютерную технику, </w:t>
      </w:r>
      <w:r w:rsidR="002F28F5">
        <w:rPr>
          <w:sz w:val="28"/>
          <w:szCs w:val="28"/>
        </w:rPr>
        <w:t xml:space="preserve">книги, </w:t>
      </w:r>
      <w:r>
        <w:rPr>
          <w:sz w:val="28"/>
          <w:szCs w:val="28"/>
        </w:rPr>
        <w:t>канцелярские товары, мебель</w:t>
      </w:r>
      <w:r w:rsidR="002F28F5">
        <w:rPr>
          <w:sz w:val="28"/>
          <w:szCs w:val="28"/>
        </w:rPr>
        <w:t xml:space="preserve"> и другие материальные ценности</w:t>
      </w:r>
      <w:r>
        <w:rPr>
          <w:sz w:val="28"/>
          <w:szCs w:val="28"/>
        </w:rPr>
        <w:t>.</w:t>
      </w:r>
    </w:p>
    <w:p w:rsidR="00273A1B" w:rsidRDefault="00273A1B" w:rsidP="00283E0D">
      <w:pPr>
        <w:pStyle w:val="af1"/>
        <w:ind w:firstLine="709"/>
        <w:jc w:val="both"/>
        <w:rPr>
          <w:szCs w:val="28"/>
        </w:rPr>
      </w:pPr>
      <w:r w:rsidRPr="00283E0D">
        <w:rPr>
          <w:szCs w:val="28"/>
        </w:rPr>
        <w:t xml:space="preserve">Текущие </w:t>
      </w:r>
      <w:r w:rsidR="00283E0D" w:rsidRPr="00283E0D">
        <w:rPr>
          <w:szCs w:val="28"/>
        </w:rPr>
        <w:t xml:space="preserve">и капитальные ремонты в учреждениях культуры реализовывались в рамках </w:t>
      </w:r>
      <w:r w:rsidRPr="00283E0D">
        <w:rPr>
          <w:szCs w:val="28"/>
        </w:rPr>
        <w:t>МП «Строительство и модернизация объектов социальной сферы в ПМР на 2011-2014 годы»</w:t>
      </w:r>
      <w:r w:rsidR="00283E0D">
        <w:rPr>
          <w:szCs w:val="28"/>
        </w:rPr>
        <w:t>.</w:t>
      </w:r>
    </w:p>
    <w:p w:rsidR="00283E0D" w:rsidRPr="00BA57B5" w:rsidRDefault="00BA57B5" w:rsidP="00BA57B5">
      <w:pPr>
        <w:pStyle w:val="af1"/>
        <w:ind w:firstLine="709"/>
        <w:jc w:val="both"/>
        <w:rPr>
          <w:b/>
          <w:szCs w:val="28"/>
        </w:rPr>
      </w:pPr>
      <w:r w:rsidRPr="00BA57B5">
        <w:rPr>
          <w:b/>
          <w:szCs w:val="28"/>
        </w:rPr>
        <w:t xml:space="preserve">По </w:t>
      </w:r>
      <w:r w:rsidR="00283E0D" w:rsidRPr="00BA57B5">
        <w:rPr>
          <w:b/>
          <w:szCs w:val="28"/>
        </w:rPr>
        <w:t>МП «Строительство и модернизация объектов социальной сферы в ПМР на 2011-2014 годы»</w:t>
      </w:r>
    </w:p>
    <w:p w:rsidR="00283E0D" w:rsidRPr="00BA57B5" w:rsidRDefault="00283E0D" w:rsidP="00BA57B5">
      <w:pPr>
        <w:pStyle w:val="af1"/>
        <w:ind w:firstLine="709"/>
        <w:jc w:val="both"/>
        <w:rPr>
          <w:szCs w:val="28"/>
        </w:rPr>
      </w:pPr>
      <w:r w:rsidRPr="00BA57B5">
        <w:rPr>
          <w:szCs w:val="28"/>
        </w:rPr>
        <w:t>Выделено бюджетных ассигнований на 2014 год – 5762,4 тыс.руб.</w:t>
      </w:r>
    </w:p>
    <w:p w:rsidR="00283E0D" w:rsidRPr="00BA57B5" w:rsidRDefault="00283E0D" w:rsidP="00BA57B5">
      <w:pPr>
        <w:pStyle w:val="af1"/>
        <w:ind w:firstLine="709"/>
        <w:jc w:val="both"/>
        <w:rPr>
          <w:szCs w:val="28"/>
        </w:rPr>
      </w:pPr>
      <w:r w:rsidRPr="00BA57B5">
        <w:rPr>
          <w:szCs w:val="28"/>
        </w:rPr>
        <w:t>Лимиты                                                                       – 5762,4 тыс.руб.</w:t>
      </w:r>
    </w:p>
    <w:p w:rsidR="00283E0D" w:rsidRPr="00BA57B5" w:rsidRDefault="00283E0D" w:rsidP="00BA57B5">
      <w:pPr>
        <w:pStyle w:val="af1"/>
        <w:ind w:firstLine="709"/>
        <w:jc w:val="both"/>
        <w:rPr>
          <w:szCs w:val="28"/>
        </w:rPr>
      </w:pPr>
      <w:r w:rsidRPr="00BA57B5">
        <w:rPr>
          <w:szCs w:val="28"/>
        </w:rPr>
        <w:t>Израсходовано                                                           -  5761,9 тыс.руб.</w:t>
      </w:r>
    </w:p>
    <w:p w:rsidR="00283E0D" w:rsidRPr="00BA57B5" w:rsidRDefault="00283E0D" w:rsidP="00BA57B5">
      <w:pPr>
        <w:pStyle w:val="af1"/>
        <w:ind w:firstLine="709"/>
        <w:jc w:val="both"/>
        <w:rPr>
          <w:szCs w:val="28"/>
        </w:rPr>
      </w:pPr>
    </w:p>
    <w:p w:rsidR="00283E0D" w:rsidRPr="00BA57B5" w:rsidRDefault="00283E0D" w:rsidP="00BA57B5">
      <w:pPr>
        <w:pStyle w:val="af1"/>
        <w:ind w:firstLine="709"/>
        <w:jc w:val="both"/>
        <w:rPr>
          <w:szCs w:val="28"/>
        </w:rPr>
      </w:pPr>
      <w:r w:rsidRPr="00BA57B5">
        <w:rPr>
          <w:szCs w:val="28"/>
        </w:rPr>
        <w:lastRenderedPageBreak/>
        <w:t>Оплата за капитальный ремонт СДЦ в с.Ст.Кумляк  произведена 07.04.2014 года в сумме 3 004 126-19 рублей (ООО «Промэкс»)</w:t>
      </w:r>
    </w:p>
    <w:p w:rsidR="00283E0D" w:rsidRPr="00BA57B5" w:rsidRDefault="00283E0D" w:rsidP="00BA57B5">
      <w:pPr>
        <w:pStyle w:val="af1"/>
        <w:ind w:firstLine="709"/>
        <w:jc w:val="both"/>
        <w:rPr>
          <w:szCs w:val="28"/>
        </w:rPr>
      </w:pPr>
      <w:r w:rsidRPr="00BA57B5">
        <w:rPr>
          <w:szCs w:val="28"/>
        </w:rPr>
        <w:t>Строительный контроль за выполненную работу в сумме 54 701-00 рублей уплачен МУП «Управление единого заказчика ПМР»</w:t>
      </w:r>
    </w:p>
    <w:p w:rsidR="00283E0D" w:rsidRPr="00BA57B5" w:rsidRDefault="00283E0D" w:rsidP="00BA57B5">
      <w:pPr>
        <w:pStyle w:val="af1"/>
        <w:ind w:firstLine="709"/>
        <w:jc w:val="both"/>
        <w:rPr>
          <w:szCs w:val="28"/>
        </w:rPr>
      </w:pPr>
      <w:r w:rsidRPr="00BA57B5">
        <w:rPr>
          <w:szCs w:val="28"/>
        </w:rPr>
        <w:t>Неустойка в сумме 408-41 руб.</w:t>
      </w:r>
    </w:p>
    <w:p w:rsidR="00283E0D" w:rsidRPr="00BA57B5" w:rsidRDefault="00283E0D" w:rsidP="00BA57B5">
      <w:pPr>
        <w:pStyle w:val="af1"/>
        <w:ind w:firstLine="709"/>
        <w:jc w:val="both"/>
        <w:rPr>
          <w:szCs w:val="28"/>
        </w:rPr>
      </w:pPr>
    </w:p>
    <w:p w:rsidR="00283E0D" w:rsidRPr="00BA57B5" w:rsidRDefault="00283E0D" w:rsidP="00BA57B5">
      <w:pPr>
        <w:pStyle w:val="af1"/>
        <w:ind w:firstLine="709"/>
        <w:jc w:val="both"/>
        <w:rPr>
          <w:szCs w:val="28"/>
        </w:rPr>
      </w:pPr>
      <w:r w:rsidRPr="00BA57B5">
        <w:rPr>
          <w:szCs w:val="28"/>
        </w:rPr>
        <w:t>Оплата за капитальный ремонт СДЦ с.Ст.Кумляк произведена 02.07.2014 г. в сумме 359 982-60 рублей</w:t>
      </w:r>
      <w:r w:rsidR="00BA57B5">
        <w:rPr>
          <w:szCs w:val="28"/>
        </w:rPr>
        <w:t>.</w:t>
      </w:r>
    </w:p>
    <w:p w:rsidR="00283E0D" w:rsidRPr="00BA57B5" w:rsidRDefault="00283E0D" w:rsidP="00BA57B5">
      <w:pPr>
        <w:pStyle w:val="af1"/>
        <w:ind w:firstLine="709"/>
        <w:jc w:val="both"/>
        <w:rPr>
          <w:szCs w:val="28"/>
        </w:rPr>
      </w:pPr>
      <w:r w:rsidRPr="00BA57B5">
        <w:rPr>
          <w:szCs w:val="28"/>
        </w:rPr>
        <w:t>Строительный контроль за выполненную работу в сумме 10 275-00 рублей уплачен МУП «Управление единого заказчика ПМР»</w:t>
      </w:r>
    </w:p>
    <w:p w:rsidR="00283E0D" w:rsidRPr="00BA57B5" w:rsidRDefault="00283E0D" w:rsidP="00BA57B5">
      <w:pPr>
        <w:pStyle w:val="af1"/>
        <w:ind w:firstLine="709"/>
        <w:jc w:val="both"/>
        <w:rPr>
          <w:szCs w:val="28"/>
        </w:rPr>
      </w:pPr>
    </w:p>
    <w:p w:rsidR="00283E0D" w:rsidRPr="00BA57B5" w:rsidRDefault="00283E0D" w:rsidP="00BA57B5">
      <w:pPr>
        <w:pStyle w:val="af1"/>
        <w:ind w:firstLine="709"/>
        <w:jc w:val="both"/>
        <w:rPr>
          <w:szCs w:val="28"/>
        </w:rPr>
      </w:pPr>
      <w:r w:rsidRPr="00BA57B5">
        <w:rPr>
          <w:szCs w:val="28"/>
        </w:rPr>
        <w:t>Оплата за ремонт кровли клуба с.Котлик по договору  произведена 19.08.2014 года в сумме 110 000-00 рублей</w:t>
      </w:r>
      <w:r w:rsidR="00BA57B5">
        <w:rPr>
          <w:szCs w:val="28"/>
        </w:rPr>
        <w:t>.</w:t>
      </w:r>
    </w:p>
    <w:p w:rsidR="00283E0D" w:rsidRPr="00BA57B5" w:rsidRDefault="00283E0D" w:rsidP="00BA57B5">
      <w:pPr>
        <w:pStyle w:val="af1"/>
        <w:ind w:firstLine="709"/>
        <w:jc w:val="both"/>
        <w:rPr>
          <w:szCs w:val="28"/>
        </w:rPr>
      </w:pPr>
      <w:r w:rsidRPr="00BA57B5">
        <w:rPr>
          <w:szCs w:val="28"/>
        </w:rPr>
        <w:t>Оплата за ремонт перекрытия  клуба с.Котлик года произведена 19.08.2014 года в сум</w:t>
      </w:r>
      <w:r w:rsidR="00BA57B5">
        <w:rPr>
          <w:szCs w:val="28"/>
        </w:rPr>
        <w:t>ме 45 000-00 рублей.</w:t>
      </w:r>
    </w:p>
    <w:p w:rsidR="00283E0D" w:rsidRPr="00BA57B5" w:rsidRDefault="00283E0D" w:rsidP="00BA57B5">
      <w:pPr>
        <w:pStyle w:val="af1"/>
        <w:ind w:firstLine="709"/>
        <w:jc w:val="both"/>
        <w:rPr>
          <w:szCs w:val="28"/>
        </w:rPr>
      </w:pPr>
      <w:r w:rsidRPr="00BA57B5">
        <w:rPr>
          <w:szCs w:val="28"/>
        </w:rPr>
        <w:t>Строительный контроль за выполненную работу в сумме 3 317-00 рублей уплачен МУП «Управление единого заказчика ПМР»</w:t>
      </w:r>
    </w:p>
    <w:p w:rsidR="00283E0D" w:rsidRPr="00BA57B5" w:rsidRDefault="00283E0D" w:rsidP="00BA57B5">
      <w:pPr>
        <w:pStyle w:val="af1"/>
        <w:ind w:firstLine="709"/>
        <w:jc w:val="both"/>
        <w:rPr>
          <w:szCs w:val="28"/>
        </w:rPr>
      </w:pPr>
    </w:p>
    <w:p w:rsidR="00283E0D" w:rsidRPr="00BA57B5" w:rsidRDefault="00283E0D" w:rsidP="00BA57B5">
      <w:pPr>
        <w:pStyle w:val="af1"/>
        <w:ind w:firstLine="709"/>
        <w:jc w:val="both"/>
        <w:rPr>
          <w:szCs w:val="28"/>
        </w:rPr>
      </w:pPr>
      <w:r w:rsidRPr="00BA57B5">
        <w:rPr>
          <w:szCs w:val="28"/>
        </w:rPr>
        <w:t xml:space="preserve">Оплата за ремонт кровли в здании ДК </w:t>
      </w:r>
      <w:r w:rsidR="00BA57B5">
        <w:rPr>
          <w:szCs w:val="28"/>
        </w:rPr>
        <w:t>«</w:t>
      </w:r>
      <w:r w:rsidRPr="00BA57B5">
        <w:rPr>
          <w:szCs w:val="28"/>
        </w:rPr>
        <w:t>Октябрь</w:t>
      </w:r>
      <w:r w:rsidR="00BA57B5">
        <w:rPr>
          <w:szCs w:val="28"/>
        </w:rPr>
        <w:t>»</w:t>
      </w:r>
      <w:r w:rsidRPr="00BA57B5">
        <w:rPr>
          <w:szCs w:val="28"/>
        </w:rPr>
        <w:t xml:space="preserve"> произведена 23.09.2014 года в сумме 168 398-00 рублей</w:t>
      </w:r>
      <w:r w:rsidR="00BA57B5">
        <w:rPr>
          <w:szCs w:val="28"/>
        </w:rPr>
        <w:t>.</w:t>
      </w:r>
    </w:p>
    <w:p w:rsidR="00283E0D" w:rsidRPr="00BA57B5" w:rsidRDefault="00283E0D" w:rsidP="00BA57B5">
      <w:pPr>
        <w:pStyle w:val="af1"/>
        <w:ind w:firstLine="709"/>
        <w:jc w:val="both"/>
        <w:rPr>
          <w:szCs w:val="28"/>
        </w:rPr>
      </w:pPr>
      <w:r w:rsidRPr="00BA57B5">
        <w:rPr>
          <w:szCs w:val="28"/>
        </w:rPr>
        <w:t>Строительный контроль за выполненную работу в сумме 3 053-00 рублей уплачен МУП «Управление единого заказчика ПМР»</w:t>
      </w:r>
    </w:p>
    <w:p w:rsidR="00283E0D" w:rsidRPr="00BA57B5" w:rsidRDefault="00283E0D" w:rsidP="00BA57B5">
      <w:pPr>
        <w:pStyle w:val="af1"/>
        <w:ind w:firstLine="709"/>
        <w:jc w:val="both"/>
        <w:rPr>
          <w:szCs w:val="28"/>
        </w:rPr>
      </w:pPr>
    </w:p>
    <w:p w:rsidR="00283E0D" w:rsidRPr="00BA57B5" w:rsidRDefault="00BA57B5" w:rsidP="00BA57B5">
      <w:pPr>
        <w:pStyle w:val="af1"/>
        <w:ind w:firstLine="709"/>
        <w:jc w:val="both"/>
        <w:rPr>
          <w:szCs w:val="28"/>
        </w:rPr>
      </w:pPr>
      <w:r>
        <w:rPr>
          <w:szCs w:val="28"/>
        </w:rPr>
        <w:t>На р</w:t>
      </w:r>
      <w:r w:rsidR="00283E0D" w:rsidRPr="00BA57B5">
        <w:rPr>
          <w:szCs w:val="28"/>
        </w:rPr>
        <w:t xml:space="preserve">емонт фасада здания ДК </w:t>
      </w:r>
      <w:r>
        <w:rPr>
          <w:szCs w:val="28"/>
        </w:rPr>
        <w:t>«</w:t>
      </w:r>
      <w:r w:rsidR="00283E0D" w:rsidRPr="00BA57B5">
        <w:rPr>
          <w:szCs w:val="28"/>
        </w:rPr>
        <w:t>Октябрь</w:t>
      </w:r>
      <w:r>
        <w:rPr>
          <w:szCs w:val="28"/>
        </w:rPr>
        <w:t>» израсходовано</w:t>
      </w:r>
      <w:r w:rsidR="00283E0D" w:rsidRPr="00BA57B5">
        <w:rPr>
          <w:szCs w:val="28"/>
        </w:rPr>
        <w:t xml:space="preserve"> 863 546-46 рублей</w:t>
      </w:r>
      <w:r>
        <w:rPr>
          <w:szCs w:val="28"/>
        </w:rPr>
        <w:t>.</w:t>
      </w:r>
    </w:p>
    <w:p w:rsidR="00283E0D" w:rsidRPr="00BA57B5" w:rsidRDefault="00283E0D" w:rsidP="00BA57B5">
      <w:pPr>
        <w:pStyle w:val="af1"/>
        <w:ind w:firstLine="709"/>
        <w:jc w:val="both"/>
        <w:rPr>
          <w:szCs w:val="28"/>
        </w:rPr>
      </w:pPr>
      <w:r w:rsidRPr="00BA57B5">
        <w:rPr>
          <w:szCs w:val="28"/>
        </w:rPr>
        <w:t>Строительный контроль за выполненную работу по объекту «Ремонт фасада здания ДК Октябрь» в сумме 22 871-00 рублей уплачен  МУП «Управление единого заказчика ПМР».</w:t>
      </w:r>
    </w:p>
    <w:p w:rsidR="00283E0D" w:rsidRPr="00BA57B5" w:rsidRDefault="00283E0D" w:rsidP="00BA57B5">
      <w:pPr>
        <w:pStyle w:val="af1"/>
        <w:ind w:firstLine="709"/>
        <w:jc w:val="both"/>
        <w:rPr>
          <w:szCs w:val="28"/>
        </w:rPr>
      </w:pPr>
    </w:p>
    <w:p w:rsidR="00283E0D" w:rsidRPr="00BA57B5" w:rsidRDefault="00BA57B5" w:rsidP="00BA57B5">
      <w:pPr>
        <w:pStyle w:val="af1"/>
        <w:ind w:firstLine="709"/>
        <w:jc w:val="both"/>
        <w:rPr>
          <w:szCs w:val="28"/>
        </w:rPr>
      </w:pPr>
      <w:r>
        <w:rPr>
          <w:szCs w:val="28"/>
        </w:rPr>
        <w:t>На к</w:t>
      </w:r>
      <w:r w:rsidR="00283E0D" w:rsidRPr="00BA57B5">
        <w:rPr>
          <w:szCs w:val="28"/>
        </w:rPr>
        <w:t>апитальный ремонт здания клуба в с. Ст.Кумляк</w:t>
      </w:r>
      <w:r>
        <w:rPr>
          <w:szCs w:val="28"/>
        </w:rPr>
        <w:t xml:space="preserve"> израсходовано</w:t>
      </w:r>
      <w:r w:rsidR="00283E0D" w:rsidRPr="00BA57B5">
        <w:rPr>
          <w:szCs w:val="28"/>
        </w:rPr>
        <w:t xml:space="preserve"> </w:t>
      </w:r>
      <w:r>
        <w:rPr>
          <w:szCs w:val="28"/>
        </w:rPr>
        <w:t>1 096 320 руб.</w:t>
      </w:r>
    </w:p>
    <w:p w:rsidR="00283E0D" w:rsidRPr="00BA57B5" w:rsidRDefault="00283E0D" w:rsidP="00BA57B5">
      <w:pPr>
        <w:pStyle w:val="af1"/>
        <w:ind w:firstLine="709"/>
        <w:jc w:val="both"/>
        <w:rPr>
          <w:szCs w:val="28"/>
        </w:rPr>
      </w:pPr>
      <w:r w:rsidRPr="00BA57B5">
        <w:rPr>
          <w:szCs w:val="28"/>
        </w:rPr>
        <w:t>Строительный контроль за выполненную работу по объекту «Капитальный ремонт здания клуба в с.Ст.Кумляк» в сумме 19882-00 рублей, уплачен  МУП «Управление единого заказчика ПМР».</w:t>
      </w:r>
    </w:p>
    <w:p w:rsidR="00FE1C55" w:rsidRPr="00BA57B5" w:rsidRDefault="00FE1C55" w:rsidP="00BA57B5">
      <w:pPr>
        <w:ind w:firstLine="709"/>
        <w:jc w:val="both"/>
        <w:rPr>
          <w:sz w:val="28"/>
          <w:szCs w:val="28"/>
        </w:rPr>
      </w:pPr>
    </w:p>
    <w:p w:rsidR="00FE1C55" w:rsidRDefault="001B6467" w:rsidP="001B6467">
      <w:pPr>
        <w:spacing w:line="276" w:lineRule="auto"/>
        <w:ind w:left="720"/>
        <w:jc w:val="center"/>
        <w:rPr>
          <w:b/>
          <w:sz w:val="28"/>
          <w:szCs w:val="28"/>
        </w:rPr>
      </w:pPr>
      <w:r>
        <w:rPr>
          <w:b/>
          <w:sz w:val="28"/>
          <w:szCs w:val="28"/>
        </w:rPr>
        <w:t>6.</w:t>
      </w:r>
      <w:r w:rsidR="00FE1C55" w:rsidRPr="00717D73">
        <w:rPr>
          <w:b/>
          <w:sz w:val="28"/>
          <w:szCs w:val="28"/>
        </w:rPr>
        <w:t>Анализ финансово</w:t>
      </w:r>
      <w:r w:rsidR="00717D73">
        <w:rPr>
          <w:b/>
          <w:sz w:val="28"/>
          <w:szCs w:val="28"/>
        </w:rPr>
        <w:t>-</w:t>
      </w:r>
      <w:r w:rsidR="00FE1C55" w:rsidRPr="00717D73">
        <w:rPr>
          <w:b/>
          <w:sz w:val="28"/>
          <w:szCs w:val="28"/>
        </w:rPr>
        <w:t>хозяйственной деятельности</w:t>
      </w:r>
    </w:p>
    <w:p w:rsidR="003B6512" w:rsidRDefault="003B6512" w:rsidP="003B6512">
      <w:pPr>
        <w:spacing w:line="276" w:lineRule="auto"/>
        <w:jc w:val="center"/>
        <w:rPr>
          <w:b/>
          <w:sz w:val="28"/>
          <w:szCs w:val="28"/>
        </w:rPr>
      </w:pPr>
    </w:p>
    <w:p w:rsidR="00633278" w:rsidRDefault="00633278" w:rsidP="00633278">
      <w:pPr>
        <w:pStyle w:val="af1"/>
        <w:jc w:val="left"/>
        <w:rPr>
          <w:b/>
          <w:bCs/>
          <w:sz w:val="20"/>
        </w:rPr>
      </w:pPr>
    </w:p>
    <w:p w:rsidR="00633278" w:rsidRPr="008B137E" w:rsidRDefault="00633278" w:rsidP="008B137E">
      <w:pPr>
        <w:pStyle w:val="af1"/>
        <w:ind w:firstLine="709"/>
        <w:jc w:val="both"/>
        <w:rPr>
          <w:bCs/>
          <w:szCs w:val="28"/>
        </w:rPr>
      </w:pPr>
      <w:r w:rsidRPr="008B137E">
        <w:rPr>
          <w:bCs/>
          <w:szCs w:val="28"/>
        </w:rPr>
        <w:t xml:space="preserve">Управление культуры, спорта и молодежной политики Пластовского муниципального района является самостоятельным хозяйствующим субъектом, действует в соответствии с настоящим Положением. В своей деятельности Учреждение руководствуется :Законом Российской Федерации от 09.10.1992г. № 3612-1 «Основы законодательства РФ о культуре», Федеральным Законом РФ от 04.12.2007г. № 329-ФЗ «О физической культуре </w:t>
      </w:r>
      <w:r w:rsidRPr="008B137E">
        <w:rPr>
          <w:bCs/>
          <w:szCs w:val="28"/>
        </w:rPr>
        <w:lastRenderedPageBreak/>
        <w:t>и спорте в Российской Федерации»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Челябинской области, законами Челябинской области, постановлениями губернатора Челябинской области, Правительства Челябинской области, Уставом Пластовского муниципального района, решениями Собрания депутатов Пластовского муниципального района, постановлениями и распоряжениями Главы Пластовского муниципального района, настоящим Положением, нормативно-правовыми актами Пластовского муниципального района.</w:t>
      </w:r>
    </w:p>
    <w:p w:rsidR="00633278" w:rsidRPr="008B137E" w:rsidRDefault="00633278" w:rsidP="008B137E">
      <w:pPr>
        <w:pStyle w:val="af1"/>
        <w:ind w:firstLine="709"/>
        <w:jc w:val="both"/>
        <w:rPr>
          <w:bCs/>
          <w:szCs w:val="28"/>
        </w:rPr>
      </w:pPr>
      <w:r w:rsidRPr="008B137E">
        <w:rPr>
          <w:bCs/>
          <w:szCs w:val="28"/>
        </w:rPr>
        <w:t>Основной целью деятельности учреждения является частичное выполнение функций и реализация полномочий администрации Пластовского муниципального района по решению вопросов местного значения в сфере культуры, спорта и  молодежной  политики Пластовского муниципального района.</w:t>
      </w:r>
    </w:p>
    <w:p w:rsidR="00633278" w:rsidRPr="008B137E" w:rsidRDefault="00633278" w:rsidP="008B137E">
      <w:pPr>
        <w:pStyle w:val="af1"/>
        <w:ind w:firstLine="709"/>
        <w:jc w:val="both"/>
        <w:rPr>
          <w:bCs/>
          <w:szCs w:val="28"/>
        </w:rPr>
      </w:pPr>
      <w:r w:rsidRPr="008B137E">
        <w:rPr>
          <w:bCs/>
          <w:szCs w:val="28"/>
        </w:rPr>
        <w:t>Финансирование Управления культуры осуществляется за счет местного бюджета, на основании уведомления об ассигнованиях. Учреждение составляет бюджетную роспись, распределяет лимиты бюджетных обязательств по подведомственным получателям бюджетных средств.</w:t>
      </w:r>
    </w:p>
    <w:p w:rsidR="00633278" w:rsidRPr="008B137E" w:rsidRDefault="00633278" w:rsidP="00633278">
      <w:pPr>
        <w:pStyle w:val="af1"/>
        <w:jc w:val="left"/>
        <w:rPr>
          <w:szCs w:val="28"/>
        </w:rPr>
      </w:pP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1134"/>
        <w:gridCol w:w="1269"/>
        <w:gridCol w:w="992"/>
        <w:gridCol w:w="1134"/>
      </w:tblGrid>
      <w:tr w:rsidR="00633278" w:rsidRPr="008B137E" w:rsidTr="008B137E">
        <w:trPr>
          <w:trHeight w:val="683"/>
        </w:trPr>
        <w:tc>
          <w:tcPr>
            <w:tcW w:w="5495" w:type="dxa"/>
          </w:tcPr>
          <w:p w:rsidR="00633278" w:rsidRPr="008B137E" w:rsidRDefault="008B137E" w:rsidP="00380B8C">
            <w:pPr>
              <w:pStyle w:val="af1"/>
              <w:jc w:val="left"/>
              <w:rPr>
                <w:szCs w:val="28"/>
              </w:rPr>
            </w:pPr>
            <w:r>
              <w:rPr>
                <w:szCs w:val="28"/>
              </w:rPr>
              <w:t>П</w:t>
            </w:r>
            <w:r w:rsidR="00633278" w:rsidRPr="008B137E">
              <w:rPr>
                <w:szCs w:val="28"/>
              </w:rPr>
              <w:t>рограмма</w:t>
            </w:r>
          </w:p>
        </w:tc>
        <w:tc>
          <w:tcPr>
            <w:tcW w:w="1134" w:type="dxa"/>
          </w:tcPr>
          <w:p w:rsidR="00633278" w:rsidRPr="008B137E" w:rsidRDefault="00633278" w:rsidP="00380B8C">
            <w:pPr>
              <w:pStyle w:val="af1"/>
              <w:jc w:val="left"/>
              <w:rPr>
                <w:szCs w:val="28"/>
              </w:rPr>
            </w:pPr>
            <w:r w:rsidRPr="008B137E">
              <w:rPr>
                <w:szCs w:val="28"/>
              </w:rPr>
              <w:t>Ассигнования</w:t>
            </w:r>
          </w:p>
          <w:p w:rsidR="00633278" w:rsidRPr="008B137E" w:rsidRDefault="00633278" w:rsidP="00380B8C">
            <w:pPr>
              <w:pStyle w:val="af1"/>
              <w:jc w:val="left"/>
              <w:rPr>
                <w:szCs w:val="28"/>
              </w:rPr>
            </w:pPr>
            <w:r w:rsidRPr="008B137E">
              <w:rPr>
                <w:szCs w:val="28"/>
              </w:rPr>
              <w:t xml:space="preserve"> 2014год</w:t>
            </w:r>
          </w:p>
        </w:tc>
        <w:tc>
          <w:tcPr>
            <w:tcW w:w="1269" w:type="dxa"/>
          </w:tcPr>
          <w:p w:rsidR="00633278" w:rsidRPr="008B137E" w:rsidRDefault="00633278" w:rsidP="00380B8C">
            <w:pPr>
              <w:pStyle w:val="af1"/>
              <w:jc w:val="left"/>
              <w:rPr>
                <w:szCs w:val="28"/>
              </w:rPr>
            </w:pPr>
            <w:r w:rsidRPr="008B137E">
              <w:rPr>
                <w:szCs w:val="28"/>
              </w:rPr>
              <w:t xml:space="preserve">Лимиты 2014 </w:t>
            </w:r>
          </w:p>
          <w:p w:rsidR="00633278" w:rsidRPr="008B137E" w:rsidRDefault="00633278" w:rsidP="00380B8C">
            <w:pPr>
              <w:pStyle w:val="af1"/>
              <w:jc w:val="left"/>
              <w:rPr>
                <w:szCs w:val="28"/>
              </w:rPr>
            </w:pPr>
            <w:r w:rsidRPr="008B137E">
              <w:rPr>
                <w:szCs w:val="28"/>
              </w:rPr>
              <w:t>год</w:t>
            </w:r>
          </w:p>
        </w:tc>
        <w:tc>
          <w:tcPr>
            <w:tcW w:w="992" w:type="dxa"/>
          </w:tcPr>
          <w:p w:rsidR="00633278" w:rsidRPr="008B137E" w:rsidRDefault="00633278" w:rsidP="00380B8C">
            <w:pPr>
              <w:pStyle w:val="af1"/>
              <w:jc w:val="left"/>
              <w:rPr>
                <w:szCs w:val="28"/>
              </w:rPr>
            </w:pPr>
            <w:r w:rsidRPr="008B137E">
              <w:rPr>
                <w:szCs w:val="28"/>
              </w:rPr>
              <w:t xml:space="preserve">Расход </w:t>
            </w:r>
          </w:p>
          <w:p w:rsidR="00633278" w:rsidRPr="008B137E" w:rsidRDefault="00633278" w:rsidP="00380B8C">
            <w:pPr>
              <w:pStyle w:val="af1"/>
              <w:jc w:val="left"/>
              <w:rPr>
                <w:szCs w:val="28"/>
              </w:rPr>
            </w:pPr>
            <w:r w:rsidRPr="008B137E">
              <w:rPr>
                <w:szCs w:val="28"/>
              </w:rPr>
              <w:t xml:space="preserve"> </w:t>
            </w:r>
          </w:p>
          <w:p w:rsidR="00633278" w:rsidRPr="008B137E" w:rsidRDefault="00633278" w:rsidP="00380B8C">
            <w:pPr>
              <w:pStyle w:val="af1"/>
              <w:jc w:val="left"/>
              <w:rPr>
                <w:szCs w:val="28"/>
              </w:rPr>
            </w:pPr>
            <w:r w:rsidRPr="008B137E">
              <w:rPr>
                <w:szCs w:val="28"/>
              </w:rPr>
              <w:t>2014год</w:t>
            </w:r>
          </w:p>
        </w:tc>
        <w:tc>
          <w:tcPr>
            <w:tcW w:w="1134" w:type="dxa"/>
          </w:tcPr>
          <w:p w:rsidR="00633278" w:rsidRPr="008B137E" w:rsidRDefault="00633278" w:rsidP="00380B8C">
            <w:pPr>
              <w:pStyle w:val="af1"/>
              <w:jc w:val="left"/>
              <w:rPr>
                <w:szCs w:val="28"/>
              </w:rPr>
            </w:pPr>
            <w:r w:rsidRPr="008B137E">
              <w:rPr>
                <w:szCs w:val="28"/>
              </w:rPr>
              <w:t>Остаток</w:t>
            </w:r>
          </w:p>
          <w:p w:rsidR="00633278" w:rsidRPr="008B137E" w:rsidRDefault="00633278" w:rsidP="00380B8C">
            <w:pPr>
              <w:pStyle w:val="af1"/>
              <w:jc w:val="left"/>
              <w:rPr>
                <w:szCs w:val="28"/>
              </w:rPr>
            </w:pPr>
            <w:r w:rsidRPr="008B137E">
              <w:rPr>
                <w:szCs w:val="28"/>
              </w:rPr>
              <w:t>на 01.01.15г.</w:t>
            </w:r>
          </w:p>
        </w:tc>
      </w:tr>
      <w:tr w:rsidR="00633278" w:rsidRPr="008B137E" w:rsidTr="008B137E">
        <w:trPr>
          <w:trHeight w:val="456"/>
        </w:trPr>
        <w:tc>
          <w:tcPr>
            <w:tcW w:w="5495" w:type="dxa"/>
          </w:tcPr>
          <w:p w:rsidR="00633278" w:rsidRPr="008B137E" w:rsidRDefault="00633278" w:rsidP="00380B8C">
            <w:pPr>
              <w:pStyle w:val="af1"/>
              <w:jc w:val="left"/>
              <w:rPr>
                <w:b/>
                <w:szCs w:val="28"/>
              </w:rPr>
            </w:pPr>
            <w:r w:rsidRPr="008B137E">
              <w:rPr>
                <w:b/>
                <w:szCs w:val="28"/>
              </w:rPr>
              <w:t>МП «Сохранение и развитие культуры в ПМР в 2013-2015 г.»</w:t>
            </w:r>
          </w:p>
        </w:tc>
        <w:tc>
          <w:tcPr>
            <w:tcW w:w="1134" w:type="dxa"/>
          </w:tcPr>
          <w:p w:rsidR="00633278" w:rsidRPr="008B137E" w:rsidRDefault="00633278" w:rsidP="00380B8C">
            <w:pPr>
              <w:pStyle w:val="af1"/>
              <w:rPr>
                <w:b/>
                <w:szCs w:val="28"/>
              </w:rPr>
            </w:pPr>
            <w:r w:rsidRPr="008B137E">
              <w:rPr>
                <w:b/>
                <w:szCs w:val="28"/>
              </w:rPr>
              <w:t>1752,6</w:t>
            </w:r>
          </w:p>
        </w:tc>
        <w:tc>
          <w:tcPr>
            <w:tcW w:w="1269" w:type="dxa"/>
          </w:tcPr>
          <w:p w:rsidR="00633278" w:rsidRPr="008B137E" w:rsidRDefault="00633278" w:rsidP="00380B8C">
            <w:pPr>
              <w:pStyle w:val="af1"/>
              <w:rPr>
                <w:b/>
                <w:szCs w:val="28"/>
              </w:rPr>
            </w:pPr>
            <w:r w:rsidRPr="008B137E">
              <w:rPr>
                <w:b/>
                <w:szCs w:val="28"/>
              </w:rPr>
              <w:t>1752,6</w:t>
            </w:r>
          </w:p>
        </w:tc>
        <w:tc>
          <w:tcPr>
            <w:tcW w:w="992" w:type="dxa"/>
          </w:tcPr>
          <w:p w:rsidR="00633278" w:rsidRPr="008B137E" w:rsidRDefault="00633278" w:rsidP="00380B8C">
            <w:pPr>
              <w:pStyle w:val="af1"/>
              <w:rPr>
                <w:b/>
                <w:szCs w:val="28"/>
              </w:rPr>
            </w:pPr>
            <w:r w:rsidRPr="008B137E">
              <w:rPr>
                <w:b/>
                <w:szCs w:val="28"/>
              </w:rPr>
              <w:t>1752,6</w:t>
            </w:r>
          </w:p>
        </w:tc>
        <w:tc>
          <w:tcPr>
            <w:tcW w:w="1134" w:type="dxa"/>
          </w:tcPr>
          <w:p w:rsidR="00633278" w:rsidRPr="008B137E" w:rsidRDefault="00633278" w:rsidP="00380B8C">
            <w:pPr>
              <w:pStyle w:val="af1"/>
              <w:rPr>
                <w:b/>
                <w:szCs w:val="28"/>
              </w:rPr>
            </w:pPr>
            <w:r w:rsidRPr="008B137E">
              <w:rPr>
                <w:b/>
                <w:szCs w:val="28"/>
              </w:rPr>
              <w:t>-</w:t>
            </w:r>
          </w:p>
        </w:tc>
      </w:tr>
      <w:tr w:rsidR="00633278" w:rsidRPr="008B137E" w:rsidTr="008B137E">
        <w:trPr>
          <w:trHeight w:val="228"/>
        </w:trPr>
        <w:tc>
          <w:tcPr>
            <w:tcW w:w="5495" w:type="dxa"/>
          </w:tcPr>
          <w:p w:rsidR="00633278" w:rsidRPr="008B137E" w:rsidRDefault="00633278" w:rsidP="00380B8C">
            <w:pPr>
              <w:pStyle w:val="af1"/>
              <w:jc w:val="left"/>
              <w:rPr>
                <w:szCs w:val="28"/>
              </w:rPr>
            </w:pPr>
            <w:r w:rsidRPr="008B137E">
              <w:rPr>
                <w:szCs w:val="28"/>
              </w:rPr>
              <w:t>п/п «Праздник»</w:t>
            </w:r>
          </w:p>
        </w:tc>
        <w:tc>
          <w:tcPr>
            <w:tcW w:w="1134" w:type="dxa"/>
          </w:tcPr>
          <w:p w:rsidR="00633278" w:rsidRPr="008B137E" w:rsidRDefault="00633278" w:rsidP="00380B8C">
            <w:pPr>
              <w:pStyle w:val="af1"/>
              <w:rPr>
                <w:szCs w:val="28"/>
              </w:rPr>
            </w:pPr>
            <w:r w:rsidRPr="008B137E">
              <w:rPr>
                <w:szCs w:val="28"/>
              </w:rPr>
              <w:t>1002,3</w:t>
            </w:r>
          </w:p>
        </w:tc>
        <w:tc>
          <w:tcPr>
            <w:tcW w:w="1269" w:type="dxa"/>
          </w:tcPr>
          <w:p w:rsidR="00633278" w:rsidRPr="008B137E" w:rsidRDefault="00633278" w:rsidP="00380B8C">
            <w:pPr>
              <w:pStyle w:val="af1"/>
              <w:rPr>
                <w:szCs w:val="28"/>
              </w:rPr>
            </w:pPr>
            <w:r w:rsidRPr="008B137E">
              <w:rPr>
                <w:szCs w:val="28"/>
              </w:rPr>
              <w:t>1002,3</w:t>
            </w:r>
          </w:p>
        </w:tc>
        <w:tc>
          <w:tcPr>
            <w:tcW w:w="992" w:type="dxa"/>
          </w:tcPr>
          <w:p w:rsidR="00633278" w:rsidRPr="008B137E" w:rsidRDefault="00633278" w:rsidP="00380B8C">
            <w:pPr>
              <w:pStyle w:val="af1"/>
              <w:rPr>
                <w:szCs w:val="28"/>
              </w:rPr>
            </w:pPr>
            <w:r w:rsidRPr="008B137E">
              <w:rPr>
                <w:szCs w:val="28"/>
              </w:rPr>
              <w:t>1002,3</w:t>
            </w:r>
          </w:p>
        </w:tc>
        <w:tc>
          <w:tcPr>
            <w:tcW w:w="1134" w:type="dxa"/>
          </w:tcPr>
          <w:p w:rsidR="00633278" w:rsidRPr="008B137E" w:rsidRDefault="00633278" w:rsidP="00380B8C">
            <w:pPr>
              <w:pStyle w:val="af1"/>
              <w:rPr>
                <w:szCs w:val="28"/>
              </w:rPr>
            </w:pPr>
            <w:r w:rsidRPr="008B137E">
              <w:rPr>
                <w:szCs w:val="28"/>
              </w:rPr>
              <w:t>-</w:t>
            </w:r>
          </w:p>
        </w:tc>
      </w:tr>
      <w:tr w:rsidR="00633278" w:rsidRPr="008B137E" w:rsidTr="008B137E">
        <w:trPr>
          <w:trHeight w:val="228"/>
        </w:trPr>
        <w:tc>
          <w:tcPr>
            <w:tcW w:w="5495" w:type="dxa"/>
          </w:tcPr>
          <w:p w:rsidR="00633278" w:rsidRPr="008B137E" w:rsidRDefault="00633278" w:rsidP="00380B8C">
            <w:pPr>
              <w:pStyle w:val="af1"/>
              <w:jc w:val="left"/>
              <w:rPr>
                <w:szCs w:val="28"/>
              </w:rPr>
            </w:pPr>
            <w:r w:rsidRPr="008B137E">
              <w:rPr>
                <w:szCs w:val="28"/>
              </w:rPr>
              <w:t>п/п «Через библиотеку в будущее»</w:t>
            </w:r>
          </w:p>
        </w:tc>
        <w:tc>
          <w:tcPr>
            <w:tcW w:w="1134" w:type="dxa"/>
          </w:tcPr>
          <w:p w:rsidR="00633278" w:rsidRPr="008B137E" w:rsidRDefault="00633278" w:rsidP="00380B8C">
            <w:pPr>
              <w:pStyle w:val="af1"/>
              <w:rPr>
                <w:szCs w:val="28"/>
              </w:rPr>
            </w:pPr>
            <w:r w:rsidRPr="008B137E">
              <w:rPr>
                <w:szCs w:val="28"/>
              </w:rPr>
              <w:t>122,3</w:t>
            </w:r>
          </w:p>
        </w:tc>
        <w:tc>
          <w:tcPr>
            <w:tcW w:w="1269" w:type="dxa"/>
          </w:tcPr>
          <w:p w:rsidR="00633278" w:rsidRPr="008B137E" w:rsidRDefault="00633278" w:rsidP="00380B8C">
            <w:pPr>
              <w:pStyle w:val="af1"/>
              <w:rPr>
                <w:szCs w:val="28"/>
              </w:rPr>
            </w:pPr>
            <w:r w:rsidRPr="008B137E">
              <w:rPr>
                <w:szCs w:val="28"/>
              </w:rPr>
              <w:t>122,3</w:t>
            </w:r>
          </w:p>
        </w:tc>
        <w:tc>
          <w:tcPr>
            <w:tcW w:w="992" w:type="dxa"/>
          </w:tcPr>
          <w:p w:rsidR="00633278" w:rsidRPr="008B137E" w:rsidRDefault="00633278" w:rsidP="00380B8C">
            <w:pPr>
              <w:pStyle w:val="af1"/>
              <w:rPr>
                <w:szCs w:val="28"/>
              </w:rPr>
            </w:pPr>
            <w:r w:rsidRPr="008B137E">
              <w:rPr>
                <w:szCs w:val="28"/>
              </w:rPr>
              <w:t>122,3</w:t>
            </w:r>
          </w:p>
        </w:tc>
        <w:tc>
          <w:tcPr>
            <w:tcW w:w="1134" w:type="dxa"/>
          </w:tcPr>
          <w:p w:rsidR="00633278" w:rsidRPr="008B137E" w:rsidRDefault="00633278" w:rsidP="00380B8C">
            <w:pPr>
              <w:pStyle w:val="af1"/>
              <w:rPr>
                <w:szCs w:val="28"/>
              </w:rPr>
            </w:pPr>
            <w:r w:rsidRPr="008B137E">
              <w:rPr>
                <w:szCs w:val="28"/>
              </w:rPr>
              <w:t>-</w:t>
            </w:r>
          </w:p>
        </w:tc>
      </w:tr>
      <w:tr w:rsidR="00633278" w:rsidRPr="008B137E" w:rsidTr="008B137E">
        <w:trPr>
          <w:trHeight w:val="228"/>
        </w:trPr>
        <w:tc>
          <w:tcPr>
            <w:tcW w:w="5495" w:type="dxa"/>
          </w:tcPr>
          <w:p w:rsidR="00633278" w:rsidRPr="008B137E" w:rsidRDefault="00633278" w:rsidP="00380B8C">
            <w:pPr>
              <w:pStyle w:val="af1"/>
              <w:jc w:val="left"/>
              <w:rPr>
                <w:szCs w:val="28"/>
              </w:rPr>
            </w:pPr>
            <w:r w:rsidRPr="008B137E">
              <w:rPr>
                <w:szCs w:val="28"/>
              </w:rPr>
              <w:t>п/п «Новое лицо музея»</w:t>
            </w:r>
          </w:p>
        </w:tc>
        <w:tc>
          <w:tcPr>
            <w:tcW w:w="1134" w:type="dxa"/>
          </w:tcPr>
          <w:p w:rsidR="00633278" w:rsidRPr="008B137E" w:rsidRDefault="00633278" w:rsidP="00380B8C">
            <w:pPr>
              <w:pStyle w:val="af1"/>
              <w:rPr>
                <w:szCs w:val="28"/>
              </w:rPr>
            </w:pPr>
            <w:r w:rsidRPr="008B137E">
              <w:rPr>
                <w:szCs w:val="28"/>
              </w:rPr>
              <w:t>150,3</w:t>
            </w:r>
          </w:p>
        </w:tc>
        <w:tc>
          <w:tcPr>
            <w:tcW w:w="1269" w:type="dxa"/>
          </w:tcPr>
          <w:p w:rsidR="00633278" w:rsidRPr="008B137E" w:rsidRDefault="00633278" w:rsidP="00380B8C">
            <w:pPr>
              <w:pStyle w:val="af1"/>
              <w:rPr>
                <w:szCs w:val="28"/>
              </w:rPr>
            </w:pPr>
            <w:r w:rsidRPr="008B137E">
              <w:rPr>
                <w:szCs w:val="28"/>
              </w:rPr>
              <w:t>150,3</w:t>
            </w:r>
          </w:p>
        </w:tc>
        <w:tc>
          <w:tcPr>
            <w:tcW w:w="992" w:type="dxa"/>
          </w:tcPr>
          <w:p w:rsidR="00633278" w:rsidRPr="008B137E" w:rsidRDefault="00633278" w:rsidP="00380B8C">
            <w:pPr>
              <w:pStyle w:val="af1"/>
              <w:rPr>
                <w:szCs w:val="28"/>
              </w:rPr>
            </w:pPr>
            <w:r w:rsidRPr="008B137E">
              <w:rPr>
                <w:szCs w:val="28"/>
              </w:rPr>
              <w:t>150,3</w:t>
            </w:r>
          </w:p>
        </w:tc>
        <w:tc>
          <w:tcPr>
            <w:tcW w:w="1134" w:type="dxa"/>
          </w:tcPr>
          <w:p w:rsidR="00633278" w:rsidRPr="008B137E" w:rsidRDefault="00633278" w:rsidP="00380B8C">
            <w:pPr>
              <w:pStyle w:val="af1"/>
              <w:rPr>
                <w:szCs w:val="28"/>
              </w:rPr>
            </w:pPr>
            <w:r w:rsidRPr="008B137E">
              <w:rPr>
                <w:szCs w:val="28"/>
              </w:rPr>
              <w:t>-</w:t>
            </w:r>
          </w:p>
        </w:tc>
      </w:tr>
      <w:tr w:rsidR="00633278" w:rsidRPr="008B137E" w:rsidTr="008B137E">
        <w:trPr>
          <w:trHeight w:val="228"/>
        </w:trPr>
        <w:tc>
          <w:tcPr>
            <w:tcW w:w="5495" w:type="dxa"/>
          </w:tcPr>
          <w:p w:rsidR="00633278" w:rsidRPr="008B137E" w:rsidRDefault="00633278" w:rsidP="00380B8C">
            <w:pPr>
              <w:pStyle w:val="af1"/>
              <w:jc w:val="left"/>
              <w:rPr>
                <w:szCs w:val="28"/>
              </w:rPr>
            </w:pPr>
            <w:r w:rsidRPr="008B137E">
              <w:rPr>
                <w:szCs w:val="28"/>
              </w:rPr>
              <w:t>п/п «Наркотикам – альтернатива»</w:t>
            </w:r>
          </w:p>
        </w:tc>
        <w:tc>
          <w:tcPr>
            <w:tcW w:w="1134" w:type="dxa"/>
          </w:tcPr>
          <w:p w:rsidR="00633278" w:rsidRPr="008B137E" w:rsidRDefault="00633278" w:rsidP="00380B8C">
            <w:pPr>
              <w:pStyle w:val="af1"/>
              <w:rPr>
                <w:szCs w:val="28"/>
              </w:rPr>
            </w:pPr>
            <w:r w:rsidRPr="008B137E">
              <w:rPr>
                <w:szCs w:val="28"/>
              </w:rPr>
              <w:t>45,1</w:t>
            </w:r>
          </w:p>
        </w:tc>
        <w:tc>
          <w:tcPr>
            <w:tcW w:w="1269" w:type="dxa"/>
          </w:tcPr>
          <w:p w:rsidR="00633278" w:rsidRPr="008B137E" w:rsidRDefault="00633278" w:rsidP="00380B8C">
            <w:pPr>
              <w:pStyle w:val="af1"/>
              <w:rPr>
                <w:szCs w:val="28"/>
              </w:rPr>
            </w:pPr>
            <w:r w:rsidRPr="008B137E">
              <w:rPr>
                <w:szCs w:val="28"/>
              </w:rPr>
              <w:t>45,1</w:t>
            </w:r>
          </w:p>
        </w:tc>
        <w:tc>
          <w:tcPr>
            <w:tcW w:w="992" w:type="dxa"/>
          </w:tcPr>
          <w:p w:rsidR="00633278" w:rsidRPr="008B137E" w:rsidRDefault="00633278" w:rsidP="00380B8C">
            <w:pPr>
              <w:pStyle w:val="af1"/>
              <w:rPr>
                <w:szCs w:val="28"/>
              </w:rPr>
            </w:pPr>
            <w:r w:rsidRPr="008B137E">
              <w:rPr>
                <w:szCs w:val="28"/>
              </w:rPr>
              <w:t>45,1</w:t>
            </w:r>
          </w:p>
        </w:tc>
        <w:tc>
          <w:tcPr>
            <w:tcW w:w="1134" w:type="dxa"/>
          </w:tcPr>
          <w:p w:rsidR="00633278" w:rsidRPr="008B137E" w:rsidRDefault="00633278" w:rsidP="00380B8C">
            <w:pPr>
              <w:pStyle w:val="af1"/>
              <w:rPr>
                <w:szCs w:val="28"/>
              </w:rPr>
            </w:pPr>
            <w:r w:rsidRPr="008B137E">
              <w:rPr>
                <w:szCs w:val="28"/>
              </w:rPr>
              <w:t>-</w:t>
            </w:r>
          </w:p>
        </w:tc>
      </w:tr>
      <w:tr w:rsidR="00633278" w:rsidRPr="008B137E" w:rsidTr="008B137E">
        <w:trPr>
          <w:trHeight w:val="228"/>
        </w:trPr>
        <w:tc>
          <w:tcPr>
            <w:tcW w:w="5495" w:type="dxa"/>
          </w:tcPr>
          <w:p w:rsidR="00633278" w:rsidRPr="008B137E" w:rsidRDefault="00633278" w:rsidP="00380B8C">
            <w:pPr>
              <w:pStyle w:val="af1"/>
              <w:jc w:val="left"/>
              <w:rPr>
                <w:szCs w:val="28"/>
              </w:rPr>
            </w:pPr>
            <w:r w:rsidRPr="008B137E">
              <w:rPr>
                <w:szCs w:val="28"/>
              </w:rPr>
              <w:t>п/п «Молодежная политика»</w:t>
            </w:r>
          </w:p>
        </w:tc>
        <w:tc>
          <w:tcPr>
            <w:tcW w:w="1134" w:type="dxa"/>
          </w:tcPr>
          <w:p w:rsidR="00633278" w:rsidRPr="008B137E" w:rsidRDefault="00633278" w:rsidP="00380B8C">
            <w:pPr>
              <w:pStyle w:val="af1"/>
              <w:rPr>
                <w:szCs w:val="28"/>
              </w:rPr>
            </w:pPr>
            <w:r w:rsidRPr="008B137E">
              <w:rPr>
                <w:szCs w:val="28"/>
              </w:rPr>
              <w:t>363,9</w:t>
            </w:r>
          </w:p>
        </w:tc>
        <w:tc>
          <w:tcPr>
            <w:tcW w:w="1269" w:type="dxa"/>
          </w:tcPr>
          <w:p w:rsidR="00633278" w:rsidRPr="008B137E" w:rsidRDefault="00633278" w:rsidP="00380B8C">
            <w:pPr>
              <w:pStyle w:val="af1"/>
              <w:rPr>
                <w:szCs w:val="28"/>
              </w:rPr>
            </w:pPr>
            <w:r w:rsidRPr="008B137E">
              <w:rPr>
                <w:szCs w:val="28"/>
              </w:rPr>
              <w:t>363,9</w:t>
            </w:r>
          </w:p>
        </w:tc>
        <w:tc>
          <w:tcPr>
            <w:tcW w:w="992" w:type="dxa"/>
          </w:tcPr>
          <w:p w:rsidR="00633278" w:rsidRPr="008B137E" w:rsidRDefault="00633278" w:rsidP="00380B8C">
            <w:pPr>
              <w:pStyle w:val="af1"/>
              <w:rPr>
                <w:szCs w:val="28"/>
              </w:rPr>
            </w:pPr>
            <w:r w:rsidRPr="008B137E">
              <w:rPr>
                <w:szCs w:val="28"/>
              </w:rPr>
              <w:t>363,9</w:t>
            </w:r>
          </w:p>
        </w:tc>
        <w:tc>
          <w:tcPr>
            <w:tcW w:w="1134" w:type="dxa"/>
          </w:tcPr>
          <w:p w:rsidR="00633278" w:rsidRPr="008B137E" w:rsidRDefault="00633278" w:rsidP="00380B8C">
            <w:pPr>
              <w:pStyle w:val="af1"/>
              <w:rPr>
                <w:szCs w:val="28"/>
              </w:rPr>
            </w:pPr>
            <w:r w:rsidRPr="008B137E">
              <w:rPr>
                <w:szCs w:val="28"/>
              </w:rPr>
              <w:t>-</w:t>
            </w:r>
          </w:p>
        </w:tc>
      </w:tr>
      <w:tr w:rsidR="00633278" w:rsidRPr="008B137E" w:rsidTr="008B137E">
        <w:trPr>
          <w:trHeight w:val="228"/>
        </w:trPr>
        <w:tc>
          <w:tcPr>
            <w:tcW w:w="5495" w:type="dxa"/>
          </w:tcPr>
          <w:p w:rsidR="00633278" w:rsidRPr="008B137E" w:rsidRDefault="00633278" w:rsidP="00380B8C">
            <w:pPr>
              <w:pStyle w:val="af1"/>
              <w:jc w:val="left"/>
              <w:rPr>
                <w:szCs w:val="28"/>
              </w:rPr>
            </w:pPr>
            <w:r w:rsidRPr="008B137E">
              <w:rPr>
                <w:szCs w:val="28"/>
              </w:rPr>
              <w:t>п/п «ДШИ»</w:t>
            </w:r>
          </w:p>
        </w:tc>
        <w:tc>
          <w:tcPr>
            <w:tcW w:w="1134" w:type="dxa"/>
          </w:tcPr>
          <w:p w:rsidR="00633278" w:rsidRPr="008B137E" w:rsidRDefault="00633278" w:rsidP="00380B8C">
            <w:pPr>
              <w:pStyle w:val="af1"/>
              <w:rPr>
                <w:szCs w:val="28"/>
              </w:rPr>
            </w:pPr>
            <w:r w:rsidRPr="008B137E">
              <w:rPr>
                <w:szCs w:val="28"/>
              </w:rPr>
              <w:t>68,7</w:t>
            </w:r>
          </w:p>
        </w:tc>
        <w:tc>
          <w:tcPr>
            <w:tcW w:w="1269" w:type="dxa"/>
          </w:tcPr>
          <w:p w:rsidR="00633278" w:rsidRPr="008B137E" w:rsidRDefault="00633278" w:rsidP="00380B8C">
            <w:pPr>
              <w:pStyle w:val="af1"/>
              <w:rPr>
                <w:szCs w:val="28"/>
              </w:rPr>
            </w:pPr>
            <w:r w:rsidRPr="008B137E">
              <w:rPr>
                <w:szCs w:val="28"/>
              </w:rPr>
              <w:t>68,7</w:t>
            </w:r>
          </w:p>
        </w:tc>
        <w:tc>
          <w:tcPr>
            <w:tcW w:w="992" w:type="dxa"/>
          </w:tcPr>
          <w:p w:rsidR="00633278" w:rsidRPr="008B137E" w:rsidRDefault="00633278" w:rsidP="00380B8C">
            <w:pPr>
              <w:pStyle w:val="af1"/>
              <w:rPr>
                <w:szCs w:val="28"/>
              </w:rPr>
            </w:pPr>
            <w:r w:rsidRPr="008B137E">
              <w:rPr>
                <w:szCs w:val="28"/>
              </w:rPr>
              <w:t>68,7</w:t>
            </w:r>
          </w:p>
        </w:tc>
        <w:tc>
          <w:tcPr>
            <w:tcW w:w="1134" w:type="dxa"/>
          </w:tcPr>
          <w:p w:rsidR="00633278" w:rsidRPr="008B137E" w:rsidRDefault="00633278" w:rsidP="00380B8C">
            <w:pPr>
              <w:pStyle w:val="af1"/>
              <w:rPr>
                <w:szCs w:val="28"/>
              </w:rPr>
            </w:pPr>
            <w:r w:rsidRPr="008B137E">
              <w:rPr>
                <w:szCs w:val="28"/>
              </w:rPr>
              <w:t>-</w:t>
            </w:r>
          </w:p>
        </w:tc>
      </w:tr>
      <w:tr w:rsidR="00633278" w:rsidRPr="008B137E" w:rsidTr="008B137E">
        <w:trPr>
          <w:trHeight w:val="657"/>
        </w:trPr>
        <w:tc>
          <w:tcPr>
            <w:tcW w:w="5495" w:type="dxa"/>
          </w:tcPr>
          <w:p w:rsidR="00633278" w:rsidRPr="008B137E" w:rsidRDefault="00633278" w:rsidP="00380B8C">
            <w:pPr>
              <w:pStyle w:val="af1"/>
              <w:jc w:val="left"/>
              <w:rPr>
                <w:b/>
                <w:szCs w:val="28"/>
              </w:rPr>
            </w:pPr>
            <w:r w:rsidRPr="008B137E">
              <w:rPr>
                <w:b/>
                <w:szCs w:val="28"/>
              </w:rPr>
              <w:t>МП «Строительство и модернизация объектов социальной сферы ПМР на 2011-2014г»</w:t>
            </w:r>
          </w:p>
        </w:tc>
        <w:tc>
          <w:tcPr>
            <w:tcW w:w="1134" w:type="dxa"/>
          </w:tcPr>
          <w:p w:rsidR="00633278" w:rsidRPr="008B137E" w:rsidRDefault="00633278" w:rsidP="00380B8C">
            <w:pPr>
              <w:pStyle w:val="af1"/>
              <w:rPr>
                <w:b/>
                <w:szCs w:val="28"/>
              </w:rPr>
            </w:pPr>
            <w:r w:rsidRPr="008B137E">
              <w:rPr>
                <w:b/>
                <w:szCs w:val="28"/>
              </w:rPr>
              <w:t>5762,4</w:t>
            </w:r>
          </w:p>
        </w:tc>
        <w:tc>
          <w:tcPr>
            <w:tcW w:w="1269" w:type="dxa"/>
          </w:tcPr>
          <w:p w:rsidR="00633278" w:rsidRPr="008B137E" w:rsidRDefault="00633278" w:rsidP="00380B8C">
            <w:pPr>
              <w:pStyle w:val="af1"/>
              <w:rPr>
                <w:b/>
                <w:szCs w:val="28"/>
              </w:rPr>
            </w:pPr>
            <w:r w:rsidRPr="008B137E">
              <w:rPr>
                <w:b/>
                <w:szCs w:val="28"/>
              </w:rPr>
              <w:t xml:space="preserve">5762,4 </w:t>
            </w:r>
          </w:p>
        </w:tc>
        <w:tc>
          <w:tcPr>
            <w:tcW w:w="992" w:type="dxa"/>
          </w:tcPr>
          <w:p w:rsidR="00633278" w:rsidRPr="008B137E" w:rsidRDefault="00633278" w:rsidP="00380B8C">
            <w:pPr>
              <w:pStyle w:val="af1"/>
              <w:rPr>
                <w:b/>
                <w:szCs w:val="28"/>
              </w:rPr>
            </w:pPr>
            <w:r w:rsidRPr="008B137E">
              <w:rPr>
                <w:b/>
                <w:szCs w:val="28"/>
              </w:rPr>
              <w:t>5761,9</w:t>
            </w:r>
          </w:p>
        </w:tc>
        <w:tc>
          <w:tcPr>
            <w:tcW w:w="1134" w:type="dxa"/>
          </w:tcPr>
          <w:p w:rsidR="00633278" w:rsidRPr="008B137E" w:rsidRDefault="00633278" w:rsidP="00380B8C">
            <w:pPr>
              <w:pStyle w:val="af1"/>
              <w:rPr>
                <w:b/>
                <w:szCs w:val="28"/>
              </w:rPr>
            </w:pPr>
            <w:r w:rsidRPr="008B137E">
              <w:rPr>
                <w:b/>
                <w:szCs w:val="28"/>
              </w:rPr>
              <w:t>0,5</w:t>
            </w:r>
          </w:p>
        </w:tc>
      </w:tr>
    </w:tbl>
    <w:p w:rsidR="00633278" w:rsidRPr="008B137E" w:rsidRDefault="00633278" w:rsidP="00633278">
      <w:pPr>
        <w:pStyle w:val="af1"/>
        <w:jc w:val="left"/>
        <w:rPr>
          <w:b/>
          <w:szCs w:val="28"/>
        </w:rPr>
      </w:pPr>
    </w:p>
    <w:p w:rsidR="003B6512" w:rsidRPr="008B137E" w:rsidRDefault="003B6512" w:rsidP="008B137E">
      <w:pPr>
        <w:ind w:firstLine="709"/>
        <w:jc w:val="both"/>
        <w:rPr>
          <w:sz w:val="28"/>
          <w:szCs w:val="28"/>
        </w:rPr>
      </w:pPr>
      <w:r w:rsidRPr="008B137E">
        <w:rPr>
          <w:sz w:val="28"/>
          <w:szCs w:val="28"/>
        </w:rPr>
        <w:t xml:space="preserve">Объем бюджетного финансирования Управления культуры, спорта и молодежной политики Пластовского муниципального района и дополнительного образования детей за 3 года в расчете на 1 жителя </w:t>
      </w:r>
      <w:r w:rsidR="00443D06" w:rsidRPr="008B137E">
        <w:rPr>
          <w:sz w:val="28"/>
          <w:szCs w:val="28"/>
        </w:rPr>
        <w:t>отражен в нижеследующей таблице.</w:t>
      </w:r>
    </w:p>
    <w:p w:rsidR="003B6512" w:rsidRPr="008B137E" w:rsidRDefault="003B6512" w:rsidP="008B137E">
      <w:pPr>
        <w:ind w:firstLine="709"/>
        <w:jc w:val="both"/>
        <w:rPr>
          <w:sz w:val="28"/>
          <w:szCs w:val="28"/>
        </w:rPr>
      </w:pPr>
    </w:p>
    <w:tbl>
      <w:tblPr>
        <w:tblStyle w:val="aa"/>
        <w:tblW w:w="0" w:type="auto"/>
        <w:tblLook w:val="04A0"/>
      </w:tblPr>
      <w:tblGrid>
        <w:gridCol w:w="1893"/>
        <w:gridCol w:w="1297"/>
        <w:gridCol w:w="1199"/>
        <w:gridCol w:w="1392"/>
        <w:gridCol w:w="1199"/>
        <w:gridCol w:w="1392"/>
        <w:gridCol w:w="1199"/>
      </w:tblGrid>
      <w:tr w:rsidR="00282F7F" w:rsidTr="00282F7F">
        <w:tc>
          <w:tcPr>
            <w:tcW w:w="0" w:type="auto"/>
            <w:vMerge w:val="restart"/>
          </w:tcPr>
          <w:p w:rsidR="00DD3793" w:rsidRDefault="00DD3793">
            <w:pPr>
              <w:spacing w:after="200" w:line="276" w:lineRule="auto"/>
              <w:rPr>
                <w:sz w:val="28"/>
                <w:szCs w:val="28"/>
              </w:rPr>
            </w:pPr>
          </w:p>
        </w:tc>
        <w:tc>
          <w:tcPr>
            <w:tcW w:w="0" w:type="auto"/>
            <w:gridSpan w:val="2"/>
          </w:tcPr>
          <w:p w:rsidR="00DD3793" w:rsidRDefault="00DD3793" w:rsidP="00DD3793">
            <w:pPr>
              <w:spacing w:after="200" w:line="276" w:lineRule="auto"/>
              <w:jc w:val="center"/>
              <w:rPr>
                <w:b/>
                <w:sz w:val="28"/>
                <w:szCs w:val="28"/>
              </w:rPr>
            </w:pPr>
            <w:r w:rsidRPr="00DD3793">
              <w:rPr>
                <w:b/>
                <w:sz w:val="28"/>
                <w:szCs w:val="28"/>
              </w:rPr>
              <w:t>2012</w:t>
            </w:r>
            <w:r>
              <w:rPr>
                <w:b/>
                <w:sz w:val="28"/>
                <w:szCs w:val="28"/>
              </w:rPr>
              <w:t xml:space="preserve"> год</w:t>
            </w:r>
          </w:p>
          <w:p w:rsidR="00282F7F" w:rsidRPr="00DD3793" w:rsidRDefault="00282F7F" w:rsidP="00DD3793">
            <w:pPr>
              <w:spacing w:after="200" w:line="276" w:lineRule="auto"/>
              <w:jc w:val="center"/>
              <w:rPr>
                <w:b/>
                <w:sz w:val="28"/>
                <w:szCs w:val="28"/>
              </w:rPr>
            </w:pPr>
            <w:r>
              <w:rPr>
                <w:b/>
                <w:sz w:val="28"/>
                <w:szCs w:val="28"/>
              </w:rPr>
              <w:t>(кол-во жителей 25 700)</w:t>
            </w:r>
          </w:p>
        </w:tc>
        <w:tc>
          <w:tcPr>
            <w:tcW w:w="0" w:type="auto"/>
            <w:gridSpan w:val="2"/>
          </w:tcPr>
          <w:p w:rsidR="00DD3793" w:rsidRDefault="00DD3793" w:rsidP="00DD3793">
            <w:pPr>
              <w:spacing w:after="200" w:line="276" w:lineRule="auto"/>
              <w:jc w:val="center"/>
              <w:rPr>
                <w:b/>
                <w:sz w:val="28"/>
                <w:szCs w:val="28"/>
              </w:rPr>
            </w:pPr>
            <w:r w:rsidRPr="00DD3793">
              <w:rPr>
                <w:b/>
                <w:sz w:val="28"/>
                <w:szCs w:val="28"/>
              </w:rPr>
              <w:t>2013</w:t>
            </w:r>
            <w:r>
              <w:rPr>
                <w:b/>
                <w:sz w:val="28"/>
                <w:szCs w:val="28"/>
              </w:rPr>
              <w:t xml:space="preserve"> год</w:t>
            </w:r>
          </w:p>
          <w:p w:rsidR="00282F7F" w:rsidRPr="00DD3793" w:rsidRDefault="00282F7F" w:rsidP="00282F7F">
            <w:pPr>
              <w:spacing w:after="200" w:line="276" w:lineRule="auto"/>
              <w:jc w:val="center"/>
              <w:rPr>
                <w:b/>
                <w:sz w:val="28"/>
                <w:szCs w:val="28"/>
              </w:rPr>
            </w:pPr>
            <w:r>
              <w:rPr>
                <w:b/>
                <w:sz w:val="28"/>
                <w:szCs w:val="28"/>
              </w:rPr>
              <w:t>(кол-во жителей 25 750)</w:t>
            </w:r>
          </w:p>
        </w:tc>
        <w:tc>
          <w:tcPr>
            <w:tcW w:w="0" w:type="auto"/>
            <w:gridSpan w:val="2"/>
          </w:tcPr>
          <w:p w:rsidR="00DD3793" w:rsidRDefault="00DD3793" w:rsidP="00DD3793">
            <w:pPr>
              <w:spacing w:after="200" w:line="276" w:lineRule="auto"/>
              <w:jc w:val="center"/>
              <w:rPr>
                <w:b/>
                <w:sz w:val="28"/>
                <w:szCs w:val="28"/>
              </w:rPr>
            </w:pPr>
            <w:r w:rsidRPr="00DD3793">
              <w:rPr>
                <w:b/>
                <w:sz w:val="28"/>
                <w:szCs w:val="28"/>
              </w:rPr>
              <w:t>2014</w:t>
            </w:r>
            <w:r>
              <w:rPr>
                <w:b/>
                <w:sz w:val="28"/>
                <w:szCs w:val="28"/>
              </w:rPr>
              <w:t xml:space="preserve"> год</w:t>
            </w:r>
          </w:p>
          <w:p w:rsidR="00282F7F" w:rsidRPr="00DD3793" w:rsidRDefault="00282F7F" w:rsidP="00282F7F">
            <w:pPr>
              <w:spacing w:after="200" w:line="276" w:lineRule="auto"/>
              <w:jc w:val="center"/>
              <w:rPr>
                <w:b/>
                <w:sz w:val="28"/>
                <w:szCs w:val="28"/>
              </w:rPr>
            </w:pPr>
            <w:r>
              <w:rPr>
                <w:b/>
                <w:sz w:val="28"/>
                <w:szCs w:val="28"/>
              </w:rPr>
              <w:t>(кол-во жителей 25 736)</w:t>
            </w:r>
          </w:p>
        </w:tc>
      </w:tr>
      <w:tr w:rsidR="00282F7F" w:rsidTr="00282F7F">
        <w:tc>
          <w:tcPr>
            <w:tcW w:w="0" w:type="auto"/>
            <w:vMerge/>
          </w:tcPr>
          <w:p w:rsidR="00DD3793" w:rsidRDefault="00DD3793">
            <w:pPr>
              <w:spacing w:after="200" w:line="276" w:lineRule="auto"/>
              <w:rPr>
                <w:sz w:val="28"/>
                <w:szCs w:val="28"/>
              </w:rPr>
            </w:pPr>
          </w:p>
        </w:tc>
        <w:tc>
          <w:tcPr>
            <w:tcW w:w="0" w:type="auto"/>
          </w:tcPr>
          <w:p w:rsidR="00DD3793" w:rsidRPr="00282F7F" w:rsidRDefault="00DD3793">
            <w:pPr>
              <w:spacing w:after="200" w:line="276" w:lineRule="auto"/>
              <w:rPr>
                <w:sz w:val="24"/>
                <w:szCs w:val="24"/>
              </w:rPr>
            </w:pPr>
            <w:r w:rsidRPr="00282F7F">
              <w:rPr>
                <w:sz w:val="24"/>
                <w:szCs w:val="24"/>
              </w:rPr>
              <w:t>Объем финасир.</w:t>
            </w:r>
          </w:p>
          <w:p w:rsidR="00282F7F" w:rsidRPr="00282F7F" w:rsidRDefault="00282F7F">
            <w:pPr>
              <w:spacing w:after="200" w:line="276" w:lineRule="auto"/>
              <w:rPr>
                <w:sz w:val="24"/>
                <w:szCs w:val="24"/>
              </w:rPr>
            </w:pPr>
            <w:r w:rsidRPr="00282F7F">
              <w:rPr>
                <w:sz w:val="24"/>
                <w:szCs w:val="24"/>
              </w:rPr>
              <w:t>(тыс.руб.)</w:t>
            </w:r>
          </w:p>
        </w:tc>
        <w:tc>
          <w:tcPr>
            <w:tcW w:w="0" w:type="auto"/>
          </w:tcPr>
          <w:p w:rsidR="00DD3793" w:rsidRPr="00282F7F" w:rsidRDefault="00282F7F">
            <w:pPr>
              <w:spacing w:after="200" w:line="276" w:lineRule="auto"/>
              <w:rPr>
                <w:sz w:val="24"/>
                <w:szCs w:val="24"/>
              </w:rPr>
            </w:pPr>
            <w:r>
              <w:rPr>
                <w:sz w:val="24"/>
                <w:szCs w:val="24"/>
              </w:rPr>
              <w:t xml:space="preserve">В расчете на одного жителя </w:t>
            </w:r>
          </w:p>
        </w:tc>
        <w:tc>
          <w:tcPr>
            <w:tcW w:w="0" w:type="auto"/>
          </w:tcPr>
          <w:p w:rsidR="00DD3793" w:rsidRPr="00282F7F" w:rsidRDefault="00DD3793">
            <w:pPr>
              <w:spacing w:after="200" w:line="276" w:lineRule="auto"/>
              <w:rPr>
                <w:sz w:val="24"/>
                <w:szCs w:val="24"/>
              </w:rPr>
            </w:pPr>
            <w:r w:rsidRPr="00282F7F">
              <w:rPr>
                <w:sz w:val="24"/>
                <w:szCs w:val="24"/>
              </w:rPr>
              <w:t>Объем финасир</w:t>
            </w:r>
            <w:r w:rsidR="00282F7F" w:rsidRPr="00282F7F">
              <w:rPr>
                <w:sz w:val="24"/>
                <w:szCs w:val="24"/>
              </w:rPr>
              <w:t>.</w:t>
            </w:r>
          </w:p>
          <w:p w:rsidR="00282F7F" w:rsidRPr="00282F7F" w:rsidRDefault="00282F7F">
            <w:pPr>
              <w:spacing w:after="200" w:line="276" w:lineRule="auto"/>
              <w:rPr>
                <w:sz w:val="24"/>
                <w:szCs w:val="24"/>
              </w:rPr>
            </w:pPr>
            <w:r w:rsidRPr="00282F7F">
              <w:rPr>
                <w:sz w:val="24"/>
                <w:szCs w:val="24"/>
              </w:rPr>
              <w:t>(тыс.руб.)</w:t>
            </w:r>
          </w:p>
        </w:tc>
        <w:tc>
          <w:tcPr>
            <w:tcW w:w="0" w:type="auto"/>
          </w:tcPr>
          <w:p w:rsidR="00DD3793" w:rsidRPr="00282F7F" w:rsidRDefault="00282F7F">
            <w:pPr>
              <w:spacing w:after="200" w:line="276" w:lineRule="auto"/>
              <w:rPr>
                <w:sz w:val="24"/>
                <w:szCs w:val="24"/>
              </w:rPr>
            </w:pPr>
            <w:r>
              <w:rPr>
                <w:sz w:val="24"/>
                <w:szCs w:val="24"/>
              </w:rPr>
              <w:t>В расчете на одного жителя</w:t>
            </w:r>
          </w:p>
        </w:tc>
        <w:tc>
          <w:tcPr>
            <w:tcW w:w="0" w:type="auto"/>
          </w:tcPr>
          <w:p w:rsidR="00DD3793" w:rsidRPr="00282F7F" w:rsidRDefault="00DD3793">
            <w:pPr>
              <w:spacing w:after="200" w:line="276" w:lineRule="auto"/>
              <w:rPr>
                <w:sz w:val="24"/>
                <w:szCs w:val="24"/>
              </w:rPr>
            </w:pPr>
            <w:r w:rsidRPr="00282F7F">
              <w:rPr>
                <w:sz w:val="24"/>
                <w:szCs w:val="24"/>
              </w:rPr>
              <w:t>Объем финасир</w:t>
            </w:r>
            <w:r w:rsidR="00282F7F" w:rsidRPr="00282F7F">
              <w:rPr>
                <w:sz w:val="24"/>
                <w:szCs w:val="24"/>
              </w:rPr>
              <w:t>.</w:t>
            </w:r>
          </w:p>
          <w:p w:rsidR="00282F7F" w:rsidRPr="00282F7F" w:rsidRDefault="00282F7F">
            <w:pPr>
              <w:spacing w:after="200" w:line="276" w:lineRule="auto"/>
              <w:rPr>
                <w:sz w:val="24"/>
                <w:szCs w:val="24"/>
              </w:rPr>
            </w:pPr>
            <w:r w:rsidRPr="00282F7F">
              <w:rPr>
                <w:sz w:val="24"/>
                <w:szCs w:val="24"/>
              </w:rPr>
              <w:t>(тыс.руб.)</w:t>
            </w:r>
          </w:p>
        </w:tc>
        <w:tc>
          <w:tcPr>
            <w:tcW w:w="0" w:type="auto"/>
          </w:tcPr>
          <w:p w:rsidR="00DD3793" w:rsidRPr="00282F7F" w:rsidRDefault="00282F7F">
            <w:pPr>
              <w:spacing w:after="200" w:line="276" w:lineRule="auto"/>
              <w:rPr>
                <w:sz w:val="24"/>
                <w:szCs w:val="24"/>
              </w:rPr>
            </w:pPr>
            <w:r>
              <w:rPr>
                <w:sz w:val="24"/>
                <w:szCs w:val="24"/>
              </w:rPr>
              <w:t>В расчете на одного жителя</w:t>
            </w:r>
          </w:p>
        </w:tc>
      </w:tr>
      <w:tr w:rsidR="00282F7F" w:rsidTr="00282F7F">
        <w:tc>
          <w:tcPr>
            <w:tcW w:w="0" w:type="auto"/>
          </w:tcPr>
          <w:p w:rsidR="00282F7F" w:rsidRPr="00DD3793" w:rsidRDefault="00282F7F" w:rsidP="00DD3793">
            <w:pPr>
              <w:spacing w:after="200" w:line="276" w:lineRule="auto"/>
              <w:jc w:val="center"/>
              <w:rPr>
                <w:b/>
                <w:sz w:val="28"/>
                <w:szCs w:val="28"/>
              </w:rPr>
            </w:pPr>
            <w:r w:rsidRPr="00DD3793">
              <w:rPr>
                <w:b/>
                <w:sz w:val="28"/>
                <w:szCs w:val="28"/>
              </w:rPr>
              <w:t>Управление культуры</w:t>
            </w:r>
          </w:p>
        </w:tc>
        <w:tc>
          <w:tcPr>
            <w:tcW w:w="0" w:type="auto"/>
          </w:tcPr>
          <w:p w:rsidR="00282F7F" w:rsidRDefault="00282F7F">
            <w:pPr>
              <w:spacing w:after="200" w:line="276" w:lineRule="auto"/>
              <w:rPr>
                <w:sz w:val="28"/>
                <w:szCs w:val="28"/>
              </w:rPr>
            </w:pPr>
            <w:r>
              <w:rPr>
                <w:sz w:val="28"/>
                <w:szCs w:val="28"/>
              </w:rPr>
              <w:t>34 305,5</w:t>
            </w:r>
          </w:p>
        </w:tc>
        <w:tc>
          <w:tcPr>
            <w:tcW w:w="0" w:type="auto"/>
            <w:vMerge w:val="restart"/>
          </w:tcPr>
          <w:p w:rsidR="00282F7F" w:rsidRDefault="00282F7F" w:rsidP="00282F7F">
            <w:pPr>
              <w:rPr>
                <w:sz w:val="28"/>
                <w:szCs w:val="28"/>
              </w:rPr>
            </w:pPr>
            <w:r>
              <w:rPr>
                <w:sz w:val="28"/>
                <w:szCs w:val="28"/>
              </w:rPr>
              <w:t xml:space="preserve"> </w:t>
            </w:r>
          </w:p>
          <w:p w:rsidR="00282F7F" w:rsidRDefault="00282F7F" w:rsidP="00282F7F">
            <w:pPr>
              <w:rPr>
                <w:sz w:val="28"/>
                <w:szCs w:val="28"/>
              </w:rPr>
            </w:pPr>
          </w:p>
          <w:p w:rsidR="00282F7F" w:rsidRPr="00282F7F" w:rsidRDefault="00282F7F" w:rsidP="00282F7F">
            <w:pPr>
              <w:rPr>
                <w:sz w:val="40"/>
                <w:szCs w:val="40"/>
              </w:rPr>
            </w:pPr>
            <w:r w:rsidRPr="00282F7F">
              <w:rPr>
                <w:sz w:val="40"/>
                <w:szCs w:val="40"/>
              </w:rPr>
              <w:t>1 505</w:t>
            </w:r>
          </w:p>
        </w:tc>
        <w:tc>
          <w:tcPr>
            <w:tcW w:w="0" w:type="auto"/>
          </w:tcPr>
          <w:p w:rsidR="00282F7F" w:rsidRDefault="00282F7F">
            <w:pPr>
              <w:spacing w:after="200" w:line="276" w:lineRule="auto"/>
              <w:rPr>
                <w:sz w:val="28"/>
                <w:szCs w:val="28"/>
              </w:rPr>
            </w:pPr>
            <w:r>
              <w:rPr>
                <w:sz w:val="28"/>
                <w:szCs w:val="28"/>
              </w:rPr>
              <w:t>49 498,20</w:t>
            </w:r>
          </w:p>
        </w:tc>
        <w:tc>
          <w:tcPr>
            <w:tcW w:w="0" w:type="auto"/>
            <w:vMerge w:val="restart"/>
          </w:tcPr>
          <w:p w:rsidR="00282F7F" w:rsidRDefault="00282F7F">
            <w:pPr>
              <w:spacing w:after="200" w:line="276" w:lineRule="auto"/>
              <w:rPr>
                <w:sz w:val="28"/>
                <w:szCs w:val="28"/>
              </w:rPr>
            </w:pPr>
          </w:p>
          <w:p w:rsidR="00282F7F" w:rsidRPr="00282F7F" w:rsidRDefault="00282F7F">
            <w:pPr>
              <w:spacing w:after="200" w:line="276" w:lineRule="auto"/>
              <w:rPr>
                <w:sz w:val="40"/>
                <w:szCs w:val="40"/>
              </w:rPr>
            </w:pPr>
            <w:r w:rsidRPr="00282F7F">
              <w:rPr>
                <w:sz w:val="40"/>
                <w:szCs w:val="40"/>
              </w:rPr>
              <w:t>2 162</w:t>
            </w:r>
          </w:p>
          <w:p w:rsidR="00282F7F" w:rsidRDefault="00282F7F">
            <w:pPr>
              <w:spacing w:after="200" w:line="276" w:lineRule="auto"/>
              <w:rPr>
                <w:sz w:val="28"/>
                <w:szCs w:val="28"/>
              </w:rPr>
            </w:pPr>
          </w:p>
        </w:tc>
        <w:tc>
          <w:tcPr>
            <w:tcW w:w="0" w:type="auto"/>
          </w:tcPr>
          <w:p w:rsidR="00282F7F" w:rsidRDefault="00282F7F">
            <w:pPr>
              <w:spacing w:after="200" w:line="276" w:lineRule="auto"/>
              <w:rPr>
                <w:sz w:val="28"/>
                <w:szCs w:val="28"/>
              </w:rPr>
            </w:pPr>
            <w:r>
              <w:rPr>
                <w:sz w:val="28"/>
                <w:szCs w:val="28"/>
              </w:rPr>
              <w:t>54 238,40</w:t>
            </w:r>
          </w:p>
        </w:tc>
        <w:tc>
          <w:tcPr>
            <w:tcW w:w="0" w:type="auto"/>
            <w:vMerge w:val="restart"/>
          </w:tcPr>
          <w:p w:rsidR="005C13B5" w:rsidRPr="005C13B5" w:rsidRDefault="005C13B5">
            <w:pPr>
              <w:spacing w:after="200" w:line="276" w:lineRule="auto"/>
              <w:rPr>
                <w:sz w:val="28"/>
                <w:szCs w:val="28"/>
              </w:rPr>
            </w:pPr>
          </w:p>
          <w:p w:rsidR="00282F7F" w:rsidRPr="005C13B5" w:rsidRDefault="005C13B5">
            <w:pPr>
              <w:spacing w:after="200" w:line="276" w:lineRule="auto"/>
              <w:rPr>
                <w:sz w:val="40"/>
                <w:szCs w:val="40"/>
              </w:rPr>
            </w:pPr>
            <w:r w:rsidRPr="005C13B5">
              <w:rPr>
                <w:sz w:val="40"/>
                <w:szCs w:val="40"/>
              </w:rPr>
              <w:t>2 372</w:t>
            </w:r>
          </w:p>
          <w:p w:rsidR="00282F7F" w:rsidRDefault="00282F7F">
            <w:pPr>
              <w:spacing w:after="200" w:line="276" w:lineRule="auto"/>
              <w:rPr>
                <w:sz w:val="28"/>
                <w:szCs w:val="28"/>
              </w:rPr>
            </w:pPr>
          </w:p>
        </w:tc>
      </w:tr>
      <w:tr w:rsidR="00282F7F" w:rsidTr="00282F7F">
        <w:tc>
          <w:tcPr>
            <w:tcW w:w="0" w:type="auto"/>
          </w:tcPr>
          <w:p w:rsidR="00282F7F" w:rsidRPr="00DD3793" w:rsidRDefault="00282F7F" w:rsidP="00DD3793">
            <w:pPr>
              <w:spacing w:after="200" w:line="276" w:lineRule="auto"/>
              <w:jc w:val="center"/>
              <w:rPr>
                <w:b/>
                <w:sz w:val="28"/>
                <w:szCs w:val="28"/>
              </w:rPr>
            </w:pPr>
            <w:r w:rsidRPr="00DD3793">
              <w:rPr>
                <w:b/>
                <w:sz w:val="28"/>
                <w:szCs w:val="28"/>
              </w:rPr>
              <w:t>ДШИ</w:t>
            </w:r>
          </w:p>
        </w:tc>
        <w:tc>
          <w:tcPr>
            <w:tcW w:w="0" w:type="auto"/>
          </w:tcPr>
          <w:p w:rsidR="00282F7F" w:rsidRDefault="00282F7F">
            <w:pPr>
              <w:spacing w:after="200" w:line="276" w:lineRule="auto"/>
              <w:rPr>
                <w:sz w:val="28"/>
                <w:szCs w:val="28"/>
              </w:rPr>
            </w:pPr>
            <w:r>
              <w:rPr>
                <w:sz w:val="28"/>
                <w:szCs w:val="28"/>
              </w:rPr>
              <w:t>4 365,3</w:t>
            </w:r>
          </w:p>
        </w:tc>
        <w:tc>
          <w:tcPr>
            <w:tcW w:w="0" w:type="auto"/>
            <w:vMerge/>
          </w:tcPr>
          <w:p w:rsidR="00282F7F" w:rsidRDefault="00282F7F">
            <w:pPr>
              <w:spacing w:after="200" w:line="276" w:lineRule="auto"/>
              <w:rPr>
                <w:sz w:val="28"/>
                <w:szCs w:val="28"/>
              </w:rPr>
            </w:pPr>
          </w:p>
        </w:tc>
        <w:tc>
          <w:tcPr>
            <w:tcW w:w="0" w:type="auto"/>
          </w:tcPr>
          <w:p w:rsidR="00282F7F" w:rsidRDefault="00282F7F">
            <w:pPr>
              <w:spacing w:after="200" w:line="276" w:lineRule="auto"/>
              <w:rPr>
                <w:sz w:val="28"/>
                <w:szCs w:val="28"/>
              </w:rPr>
            </w:pPr>
            <w:r>
              <w:rPr>
                <w:sz w:val="28"/>
                <w:szCs w:val="28"/>
              </w:rPr>
              <w:t>6 163,5</w:t>
            </w:r>
          </w:p>
        </w:tc>
        <w:tc>
          <w:tcPr>
            <w:tcW w:w="0" w:type="auto"/>
            <w:vMerge/>
          </w:tcPr>
          <w:p w:rsidR="00282F7F" w:rsidRDefault="00282F7F">
            <w:pPr>
              <w:spacing w:after="200" w:line="276" w:lineRule="auto"/>
              <w:rPr>
                <w:sz w:val="28"/>
                <w:szCs w:val="28"/>
              </w:rPr>
            </w:pPr>
          </w:p>
        </w:tc>
        <w:tc>
          <w:tcPr>
            <w:tcW w:w="0" w:type="auto"/>
          </w:tcPr>
          <w:p w:rsidR="00282F7F" w:rsidRDefault="00282F7F">
            <w:pPr>
              <w:spacing w:after="200" w:line="276" w:lineRule="auto"/>
              <w:rPr>
                <w:sz w:val="28"/>
                <w:szCs w:val="28"/>
              </w:rPr>
            </w:pPr>
            <w:r>
              <w:rPr>
                <w:sz w:val="28"/>
                <w:szCs w:val="28"/>
              </w:rPr>
              <w:t>6 804,7</w:t>
            </w:r>
          </w:p>
        </w:tc>
        <w:tc>
          <w:tcPr>
            <w:tcW w:w="0" w:type="auto"/>
            <w:vMerge/>
          </w:tcPr>
          <w:p w:rsidR="00282F7F" w:rsidRDefault="00282F7F">
            <w:pPr>
              <w:spacing w:after="200" w:line="276" w:lineRule="auto"/>
              <w:rPr>
                <w:sz w:val="28"/>
                <w:szCs w:val="28"/>
              </w:rPr>
            </w:pPr>
          </w:p>
        </w:tc>
      </w:tr>
      <w:tr w:rsidR="00282F7F" w:rsidTr="00282F7F">
        <w:tc>
          <w:tcPr>
            <w:tcW w:w="0" w:type="auto"/>
          </w:tcPr>
          <w:p w:rsidR="00282F7F" w:rsidRPr="00DD3793" w:rsidRDefault="00282F7F" w:rsidP="00DD3793">
            <w:pPr>
              <w:spacing w:after="200" w:line="276" w:lineRule="auto"/>
              <w:jc w:val="center"/>
              <w:rPr>
                <w:b/>
                <w:sz w:val="28"/>
                <w:szCs w:val="28"/>
              </w:rPr>
            </w:pPr>
            <w:r>
              <w:rPr>
                <w:b/>
                <w:sz w:val="28"/>
                <w:szCs w:val="28"/>
              </w:rPr>
              <w:t xml:space="preserve">Итого </w:t>
            </w:r>
          </w:p>
        </w:tc>
        <w:tc>
          <w:tcPr>
            <w:tcW w:w="0" w:type="auto"/>
          </w:tcPr>
          <w:p w:rsidR="00282F7F" w:rsidRDefault="00282F7F">
            <w:pPr>
              <w:spacing w:after="200" w:line="276" w:lineRule="auto"/>
              <w:rPr>
                <w:sz w:val="28"/>
                <w:szCs w:val="28"/>
              </w:rPr>
            </w:pPr>
            <w:r>
              <w:rPr>
                <w:sz w:val="28"/>
                <w:szCs w:val="28"/>
              </w:rPr>
              <w:t>38 670</w:t>
            </w:r>
          </w:p>
        </w:tc>
        <w:tc>
          <w:tcPr>
            <w:tcW w:w="0" w:type="auto"/>
            <w:vMerge/>
          </w:tcPr>
          <w:p w:rsidR="00282F7F" w:rsidRDefault="00282F7F">
            <w:pPr>
              <w:spacing w:after="200" w:line="276" w:lineRule="auto"/>
              <w:rPr>
                <w:sz w:val="28"/>
                <w:szCs w:val="28"/>
              </w:rPr>
            </w:pPr>
          </w:p>
        </w:tc>
        <w:tc>
          <w:tcPr>
            <w:tcW w:w="0" w:type="auto"/>
          </w:tcPr>
          <w:p w:rsidR="00282F7F" w:rsidRDefault="00282F7F">
            <w:pPr>
              <w:spacing w:after="200" w:line="276" w:lineRule="auto"/>
              <w:rPr>
                <w:sz w:val="28"/>
                <w:szCs w:val="28"/>
              </w:rPr>
            </w:pPr>
            <w:r>
              <w:rPr>
                <w:sz w:val="28"/>
                <w:szCs w:val="28"/>
              </w:rPr>
              <w:t>55 661,7</w:t>
            </w:r>
          </w:p>
        </w:tc>
        <w:tc>
          <w:tcPr>
            <w:tcW w:w="0" w:type="auto"/>
            <w:vMerge/>
          </w:tcPr>
          <w:p w:rsidR="00282F7F" w:rsidRDefault="00282F7F">
            <w:pPr>
              <w:spacing w:after="200" w:line="276" w:lineRule="auto"/>
              <w:rPr>
                <w:sz w:val="28"/>
                <w:szCs w:val="28"/>
              </w:rPr>
            </w:pPr>
          </w:p>
        </w:tc>
        <w:tc>
          <w:tcPr>
            <w:tcW w:w="0" w:type="auto"/>
          </w:tcPr>
          <w:p w:rsidR="00282F7F" w:rsidRDefault="00282F7F">
            <w:pPr>
              <w:spacing w:after="200" w:line="276" w:lineRule="auto"/>
              <w:rPr>
                <w:sz w:val="28"/>
                <w:szCs w:val="28"/>
              </w:rPr>
            </w:pPr>
            <w:r>
              <w:rPr>
                <w:sz w:val="28"/>
                <w:szCs w:val="28"/>
              </w:rPr>
              <w:t>61 043,1</w:t>
            </w:r>
          </w:p>
        </w:tc>
        <w:tc>
          <w:tcPr>
            <w:tcW w:w="0" w:type="auto"/>
            <w:vMerge/>
          </w:tcPr>
          <w:p w:rsidR="00282F7F" w:rsidRDefault="00282F7F">
            <w:pPr>
              <w:spacing w:after="200" w:line="276" w:lineRule="auto"/>
              <w:rPr>
                <w:sz w:val="28"/>
                <w:szCs w:val="28"/>
              </w:rPr>
            </w:pPr>
          </w:p>
        </w:tc>
      </w:tr>
    </w:tbl>
    <w:p w:rsidR="00DD3793" w:rsidRDefault="00DD3793">
      <w:pPr>
        <w:spacing w:after="200" w:line="276" w:lineRule="auto"/>
        <w:rPr>
          <w:sz w:val="28"/>
          <w:szCs w:val="28"/>
        </w:rPr>
      </w:pPr>
    </w:p>
    <w:p w:rsidR="00E0672B" w:rsidRPr="00187D1D" w:rsidRDefault="00E0672B" w:rsidP="00187D1D">
      <w:pPr>
        <w:pStyle w:val="af1"/>
        <w:ind w:firstLine="709"/>
        <w:jc w:val="both"/>
        <w:rPr>
          <w:bCs/>
          <w:szCs w:val="28"/>
        </w:rPr>
      </w:pPr>
      <w:r w:rsidRPr="00187D1D">
        <w:rPr>
          <w:bCs/>
          <w:szCs w:val="28"/>
        </w:rPr>
        <w:t xml:space="preserve">Основным источником финансирования учреждений культуры являются бюджетные средства. Проект бюджета на 2013 год учреждениям культуры исчислен в сумме 61 043,1 руб. Уточнённые сметные бюджетные назначения на конец 2014 года составляют 60 755,2 руб. </w:t>
      </w:r>
    </w:p>
    <w:p w:rsidR="00187D1D" w:rsidRPr="00187D1D" w:rsidRDefault="00187D1D" w:rsidP="00187D1D">
      <w:pPr>
        <w:ind w:firstLine="709"/>
        <w:jc w:val="both"/>
        <w:rPr>
          <w:sz w:val="28"/>
          <w:szCs w:val="28"/>
        </w:rPr>
      </w:pPr>
      <w:r w:rsidRPr="00187D1D">
        <w:rPr>
          <w:sz w:val="28"/>
          <w:szCs w:val="28"/>
        </w:rPr>
        <w:t xml:space="preserve">В 2014 году учреждения культуры, спорта и молодежной политики оказали платных услуг на общую сумму 1 548 733 руб. </w:t>
      </w:r>
    </w:p>
    <w:p w:rsidR="00187D1D" w:rsidRPr="00187D1D" w:rsidRDefault="00187D1D" w:rsidP="00187D1D">
      <w:pPr>
        <w:ind w:firstLine="709"/>
        <w:jc w:val="both"/>
        <w:rPr>
          <w:sz w:val="28"/>
          <w:szCs w:val="28"/>
        </w:rPr>
      </w:pPr>
      <w:r w:rsidRPr="00187D1D">
        <w:rPr>
          <w:sz w:val="28"/>
          <w:szCs w:val="28"/>
        </w:rPr>
        <w:t xml:space="preserve">Анализ доходов от платных услуг за 2012-2014 годы представлен в нижеследующей </w:t>
      </w:r>
      <w:r>
        <w:rPr>
          <w:sz w:val="28"/>
          <w:szCs w:val="28"/>
        </w:rPr>
        <w:t>таблице.</w:t>
      </w:r>
    </w:p>
    <w:p w:rsidR="00E0672B" w:rsidRDefault="00E0672B">
      <w:pPr>
        <w:spacing w:after="200" w:line="276" w:lineRule="auto"/>
        <w:rPr>
          <w:sz w:val="28"/>
          <w:szCs w:val="28"/>
        </w:rPr>
      </w:pPr>
    </w:p>
    <w:tbl>
      <w:tblPr>
        <w:tblW w:w="5000" w:type="pct"/>
        <w:tblLook w:val="04A0"/>
      </w:tblPr>
      <w:tblGrid>
        <w:gridCol w:w="2542"/>
        <w:gridCol w:w="1227"/>
        <w:gridCol w:w="1227"/>
        <w:gridCol w:w="1227"/>
        <w:gridCol w:w="1673"/>
        <w:gridCol w:w="1675"/>
      </w:tblGrid>
      <w:tr w:rsidR="00187D1D" w:rsidTr="00187D1D">
        <w:trPr>
          <w:trHeight w:val="300"/>
        </w:trPr>
        <w:tc>
          <w:tcPr>
            <w:tcW w:w="5000" w:type="pct"/>
            <w:gridSpan w:val="6"/>
            <w:tcBorders>
              <w:top w:val="nil"/>
              <w:left w:val="nil"/>
              <w:bottom w:val="single" w:sz="4" w:space="0" w:color="auto"/>
              <w:right w:val="nil"/>
            </w:tcBorders>
            <w:shd w:val="clear" w:color="auto" w:fill="auto"/>
            <w:vAlign w:val="bottom"/>
            <w:hideMark/>
          </w:tcPr>
          <w:p w:rsidR="00187D1D" w:rsidRDefault="00187D1D">
            <w:pPr>
              <w:jc w:val="center"/>
              <w:rPr>
                <w:rFonts w:ascii="Calibri" w:hAnsi="Calibri"/>
                <w:color w:val="000000"/>
              </w:rPr>
            </w:pPr>
            <w:r w:rsidRPr="00187D1D">
              <w:rPr>
                <w:color w:val="000000"/>
                <w:sz w:val="28"/>
                <w:szCs w:val="28"/>
              </w:rPr>
              <w:t>Анализ доходов от оказания платных услуг за 2012-2014 гг</w:t>
            </w:r>
            <w:r>
              <w:rPr>
                <w:rFonts w:ascii="Calibri" w:hAnsi="Calibri"/>
                <w:color w:val="000000"/>
                <w:sz w:val="22"/>
                <w:szCs w:val="22"/>
              </w:rPr>
              <w:t>.</w:t>
            </w:r>
          </w:p>
        </w:tc>
      </w:tr>
      <w:tr w:rsidR="00187D1D" w:rsidTr="00187D1D">
        <w:trPr>
          <w:trHeight w:val="1800"/>
        </w:trPr>
        <w:tc>
          <w:tcPr>
            <w:tcW w:w="1328" w:type="pct"/>
            <w:tcBorders>
              <w:top w:val="nil"/>
              <w:left w:val="single" w:sz="4" w:space="0" w:color="auto"/>
              <w:bottom w:val="single" w:sz="4" w:space="0" w:color="auto"/>
              <w:right w:val="single" w:sz="4" w:space="0" w:color="auto"/>
            </w:tcBorders>
            <w:shd w:val="clear" w:color="auto" w:fill="auto"/>
            <w:noWrap/>
            <w:vAlign w:val="center"/>
            <w:hideMark/>
          </w:tcPr>
          <w:p w:rsidR="00187D1D" w:rsidRPr="00187D1D" w:rsidRDefault="00187D1D">
            <w:pPr>
              <w:jc w:val="center"/>
              <w:rPr>
                <w:color w:val="000000"/>
                <w:sz w:val="28"/>
                <w:szCs w:val="28"/>
              </w:rPr>
            </w:pPr>
            <w:r w:rsidRPr="00187D1D">
              <w:rPr>
                <w:color w:val="000000"/>
                <w:sz w:val="28"/>
                <w:szCs w:val="28"/>
              </w:rPr>
              <w:t>КДУ</w:t>
            </w:r>
          </w:p>
        </w:tc>
        <w:tc>
          <w:tcPr>
            <w:tcW w:w="641" w:type="pct"/>
            <w:tcBorders>
              <w:top w:val="nil"/>
              <w:left w:val="nil"/>
              <w:bottom w:val="single" w:sz="4" w:space="0" w:color="auto"/>
              <w:right w:val="single" w:sz="4" w:space="0" w:color="auto"/>
            </w:tcBorders>
            <w:shd w:val="clear" w:color="auto" w:fill="auto"/>
            <w:noWrap/>
            <w:vAlign w:val="center"/>
            <w:hideMark/>
          </w:tcPr>
          <w:p w:rsidR="00187D1D" w:rsidRPr="00187D1D" w:rsidRDefault="00187D1D">
            <w:pPr>
              <w:jc w:val="center"/>
              <w:rPr>
                <w:color w:val="000000"/>
                <w:sz w:val="28"/>
                <w:szCs w:val="28"/>
              </w:rPr>
            </w:pPr>
            <w:r w:rsidRPr="00187D1D">
              <w:rPr>
                <w:color w:val="000000"/>
                <w:sz w:val="28"/>
                <w:szCs w:val="28"/>
              </w:rPr>
              <w:t>2012</w:t>
            </w:r>
          </w:p>
        </w:tc>
        <w:tc>
          <w:tcPr>
            <w:tcW w:w="641" w:type="pct"/>
            <w:tcBorders>
              <w:top w:val="nil"/>
              <w:left w:val="nil"/>
              <w:bottom w:val="single" w:sz="4" w:space="0" w:color="auto"/>
              <w:right w:val="single" w:sz="4" w:space="0" w:color="auto"/>
            </w:tcBorders>
            <w:shd w:val="clear" w:color="auto" w:fill="auto"/>
            <w:noWrap/>
            <w:vAlign w:val="center"/>
            <w:hideMark/>
          </w:tcPr>
          <w:p w:rsidR="00187D1D" w:rsidRPr="00187D1D" w:rsidRDefault="00187D1D">
            <w:pPr>
              <w:jc w:val="center"/>
              <w:rPr>
                <w:color w:val="000000"/>
                <w:sz w:val="28"/>
                <w:szCs w:val="28"/>
              </w:rPr>
            </w:pPr>
            <w:r w:rsidRPr="00187D1D">
              <w:rPr>
                <w:color w:val="000000"/>
                <w:sz w:val="28"/>
                <w:szCs w:val="28"/>
              </w:rPr>
              <w:t>2013</w:t>
            </w:r>
          </w:p>
        </w:tc>
        <w:tc>
          <w:tcPr>
            <w:tcW w:w="641" w:type="pct"/>
            <w:tcBorders>
              <w:top w:val="nil"/>
              <w:left w:val="nil"/>
              <w:bottom w:val="single" w:sz="4" w:space="0" w:color="auto"/>
              <w:right w:val="single" w:sz="4" w:space="0" w:color="auto"/>
            </w:tcBorders>
            <w:shd w:val="clear" w:color="auto" w:fill="auto"/>
            <w:noWrap/>
            <w:vAlign w:val="center"/>
            <w:hideMark/>
          </w:tcPr>
          <w:p w:rsidR="00187D1D" w:rsidRPr="00187D1D" w:rsidRDefault="00187D1D">
            <w:pPr>
              <w:jc w:val="center"/>
              <w:rPr>
                <w:color w:val="000000"/>
                <w:sz w:val="28"/>
                <w:szCs w:val="28"/>
              </w:rPr>
            </w:pPr>
            <w:r w:rsidRPr="00187D1D">
              <w:rPr>
                <w:color w:val="000000"/>
                <w:sz w:val="28"/>
                <w:szCs w:val="28"/>
              </w:rPr>
              <w:t>2014</w:t>
            </w:r>
          </w:p>
        </w:tc>
        <w:tc>
          <w:tcPr>
            <w:tcW w:w="874" w:type="pct"/>
            <w:tcBorders>
              <w:top w:val="nil"/>
              <w:left w:val="nil"/>
              <w:bottom w:val="single" w:sz="4" w:space="0" w:color="auto"/>
              <w:right w:val="single" w:sz="4" w:space="0" w:color="auto"/>
            </w:tcBorders>
            <w:shd w:val="clear" w:color="auto" w:fill="auto"/>
            <w:vAlign w:val="center"/>
            <w:hideMark/>
          </w:tcPr>
          <w:p w:rsidR="00187D1D" w:rsidRPr="00187D1D" w:rsidRDefault="00187D1D" w:rsidP="00187D1D">
            <w:pPr>
              <w:jc w:val="center"/>
              <w:rPr>
                <w:color w:val="000000"/>
                <w:sz w:val="28"/>
                <w:szCs w:val="28"/>
              </w:rPr>
            </w:pPr>
            <w:r w:rsidRPr="00187D1D">
              <w:rPr>
                <w:color w:val="000000"/>
                <w:sz w:val="28"/>
                <w:szCs w:val="28"/>
              </w:rPr>
              <w:t>Процентное отношение 2014 года к 2012 году</w:t>
            </w:r>
          </w:p>
        </w:tc>
        <w:tc>
          <w:tcPr>
            <w:tcW w:w="874" w:type="pct"/>
            <w:tcBorders>
              <w:top w:val="nil"/>
              <w:left w:val="nil"/>
              <w:bottom w:val="single" w:sz="4" w:space="0" w:color="auto"/>
              <w:right w:val="single" w:sz="4" w:space="0" w:color="auto"/>
            </w:tcBorders>
            <w:shd w:val="clear" w:color="auto" w:fill="auto"/>
            <w:vAlign w:val="center"/>
            <w:hideMark/>
          </w:tcPr>
          <w:p w:rsidR="00187D1D" w:rsidRPr="00187D1D" w:rsidRDefault="00187D1D" w:rsidP="00187D1D">
            <w:pPr>
              <w:jc w:val="center"/>
              <w:rPr>
                <w:color w:val="000000"/>
                <w:sz w:val="28"/>
                <w:szCs w:val="28"/>
              </w:rPr>
            </w:pPr>
            <w:r w:rsidRPr="00187D1D">
              <w:rPr>
                <w:color w:val="000000"/>
                <w:sz w:val="28"/>
                <w:szCs w:val="28"/>
              </w:rPr>
              <w:t>Процентное отношение 2014 года к 2013году</w:t>
            </w:r>
          </w:p>
        </w:tc>
      </w:tr>
      <w:tr w:rsidR="00187D1D" w:rsidTr="00187D1D">
        <w:trPr>
          <w:trHeight w:val="630"/>
        </w:trPr>
        <w:tc>
          <w:tcPr>
            <w:tcW w:w="1328" w:type="pct"/>
            <w:tcBorders>
              <w:top w:val="nil"/>
              <w:left w:val="single" w:sz="4" w:space="0" w:color="auto"/>
              <w:bottom w:val="single" w:sz="4" w:space="0" w:color="auto"/>
              <w:right w:val="single" w:sz="4" w:space="0" w:color="auto"/>
            </w:tcBorders>
            <w:shd w:val="clear" w:color="auto" w:fill="auto"/>
            <w:vAlign w:val="bottom"/>
            <w:hideMark/>
          </w:tcPr>
          <w:p w:rsidR="00187D1D" w:rsidRPr="00187D1D" w:rsidRDefault="00187D1D">
            <w:pPr>
              <w:rPr>
                <w:color w:val="000000"/>
                <w:sz w:val="28"/>
                <w:szCs w:val="28"/>
              </w:rPr>
            </w:pPr>
            <w:r w:rsidRPr="00187D1D">
              <w:rPr>
                <w:color w:val="000000"/>
                <w:sz w:val="28"/>
                <w:szCs w:val="28"/>
              </w:rPr>
              <w:t xml:space="preserve">МКУК МЦКС </w:t>
            </w:r>
          </w:p>
        </w:tc>
        <w:tc>
          <w:tcPr>
            <w:tcW w:w="641"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299645</w:t>
            </w:r>
          </w:p>
        </w:tc>
        <w:tc>
          <w:tcPr>
            <w:tcW w:w="641"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274408</w:t>
            </w:r>
          </w:p>
        </w:tc>
        <w:tc>
          <w:tcPr>
            <w:tcW w:w="641"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523520</w:t>
            </w:r>
          </w:p>
        </w:tc>
        <w:tc>
          <w:tcPr>
            <w:tcW w:w="874"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174,71</w:t>
            </w:r>
          </w:p>
        </w:tc>
        <w:tc>
          <w:tcPr>
            <w:tcW w:w="874"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190,78</w:t>
            </w:r>
          </w:p>
        </w:tc>
      </w:tr>
      <w:tr w:rsidR="00187D1D" w:rsidTr="00187D1D">
        <w:trPr>
          <w:trHeight w:val="435"/>
        </w:trPr>
        <w:tc>
          <w:tcPr>
            <w:tcW w:w="1328" w:type="pct"/>
            <w:tcBorders>
              <w:top w:val="nil"/>
              <w:left w:val="single" w:sz="4" w:space="0" w:color="auto"/>
              <w:bottom w:val="single" w:sz="4" w:space="0" w:color="auto"/>
              <w:right w:val="single" w:sz="4" w:space="0" w:color="auto"/>
            </w:tcBorders>
            <w:shd w:val="clear" w:color="auto" w:fill="auto"/>
            <w:vAlign w:val="bottom"/>
            <w:hideMark/>
          </w:tcPr>
          <w:p w:rsidR="00187D1D" w:rsidRPr="00187D1D" w:rsidRDefault="00187D1D">
            <w:pPr>
              <w:rPr>
                <w:color w:val="000000"/>
                <w:sz w:val="28"/>
                <w:szCs w:val="28"/>
              </w:rPr>
            </w:pPr>
            <w:r w:rsidRPr="00187D1D">
              <w:rPr>
                <w:color w:val="000000"/>
                <w:sz w:val="28"/>
                <w:szCs w:val="28"/>
              </w:rPr>
              <w:t>МКУК МЦБС</w:t>
            </w:r>
          </w:p>
        </w:tc>
        <w:tc>
          <w:tcPr>
            <w:tcW w:w="641"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rPr>
                <w:color w:val="000000"/>
                <w:sz w:val="28"/>
                <w:szCs w:val="28"/>
              </w:rPr>
            </w:pPr>
            <w:r w:rsidRPr="00187D1D">
              <w:rPr>
                <w:color w:val="000000"/>
                <w:sz w:val="28"/>
                <w:szCs w:val="28"/>
              </w:rPr>
              <w:t> </w:t>
            </w:r>
          </w:p>
        </w:tc>
        <w:tc>
          <w:tcPr>
            <w:tcW w:w="641"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430</w:t>
            </w:r>
          </w:p>
        </w:tc>
        <w:tc>
          <w:tcPr>
            <w:tcW w:w="641"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150</w:t>
            </w:r>
          </w:p>
        </w:tc>
        <w:tc>
          <w:tcPr>
            <w:tcW w:w="874"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rPr>
                <w:color w:val="000000"/>
                <w:sz w:val="28"/>
                <w:szCs w:val="28"/>
              </w:rPr>
            </w:pPr>
            <w:r w:rsidRPr="00187D1D">
              <w:rPr>
                <w:color w:val="000000"/>
                <w:sz w:val="28"/>
                <w:szCs w:val="28"/>
              </w:rPr>
              <w:t> </w:t>
            </w:r>
          </w:p>
        </w:tc>
        <w:tc>
          <w:tcPr>
            <w:tcW w:w="874"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34,88</w:t>
            </w:r>
          </w:p>
        </w:tc>
      </w:tr>
      <w:tr w:rsidR="00187D1D" w:rsidTr="00187D1D">
        <w:trPr>
          <w:trHeight w:val="405"/>
        </w:trPr>
        <w:tc>
          <w:tcPr>
            <w:tcW w:w="1328" w:type="pct"/>
            <w:tcBorders>
              <w:top w:val="nil"/>
              <w:left w:val="single" w:sz="4" w:space="0" w:color="auto"/>
              <w:bottom w:val="single" w:sz="4" w:space="0" w:color="auto"/>
              <w:right w:val="single" w:sz="4" w:space="0" w:color="auto"/>
            </w:tcBorders>
            <w:shd w:val="clear" w:color="auto" w:fill="auto"/>
            <w:noWrap/>
            <w:vAlign w:val="bottom"/>
            <w:hideMark/>
          </w:tcPr>
          <w:p w:rsidR="00187D1D" w:rsidRPr="00187D1D" w:rsidRDefault="00187D1D">
            <w:pPr>
              <w:rPr>
                <w:color w:val="000000"/>
                <w:sz w:val="28"/>
                <w:szCs w:val="28"/>
              </w:rPr>
            </w:pPr>
            <w:r w:rsidRPr="00187D1D">
              <w:rPr>
                <w:color w:val="000000"/>
                <w:sz w:val="28"/>
                <w:szCs w:val="28"/>
              </w:rPr>
              <w:t>МКУ ДОД ДШИ</w:t>
            </w:r>
          </w:p>
        </w:tc>
        <w:tc>
          <w:tcPr>
            <w:tcW w:w="641"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36920</w:t>
            </w:r>
          </w:p>
        </w:tc>
        <w:tc>
          <w:tcPr>
            <w:tcW w:w="641"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16500</w:t>
            </w:r>
          </w:p>
        </w:tc>
        <w:tc>
          <w:tcPr>
            <w:tcW w:w="641"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49263</w:t>
            </w:r>
          </w:p>
        </w:tc>
        <w:tc>
          <w:tcPr>
            <w:tcW w:w="874"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133,43</w:t>
            </w:r>
          </w:p>
        </w:tc>
        <w:tc>
          <w:tcPr>
            <w:tcW w:w="874"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298,56</w:t>
            </w:r>
          </w:p>
        </w:tc>
      </w:tr>
      <w:tr w:rsidR="00187D1D" w:rsidTr="00187D1D">
        <w:trPr>
          <w:trHeight w:val="360"/>
        </w:trPr>
        <w:tc>
          <w:tcPr>
            <w:tcW w:w="1328" w:type="pct"/>
            <w:tcBorders>
              <w:top w:val="nil"/>
              <w:left w:val="single" w:sz="4" w:space="0" w:color="auto"/>
              <w:bottom w:val="single" w:sz="4" w:space="0" w:color="auto"/>
              <w:right w:val="single" w:sz="4" w:space="0" w:color="auto"/>
            </w:tcBorders>
            <w:shd w:val="clear" w:color="auto" w:fill="auto"/>
            <w:noWrap/>
            <w:vAlign w:val="bottom"/>
            <w:hideMark/>
          </w:tcPr>
          <w:p w:rsidR="00187D1D" w:rsidRPr="00187D1D" w:rsidRDefault="00187D1D" w:rsidP="00CC421F">
            <w:pPr>
              <w:rPr>
                <w:color w:val="000000"/>
                <w:sz w:val="28"/>
                <w:szCs w:val="28"/>
              </w:rPr>
            </w:pPr>
            <w:r w:rsidRPr="00187D1D">
              <w:rPr>
                <w:color w:val="000000"/>
                <w:sz w:val="28"/>
                <w:szCs w:val="28"/>
              </w:rPr>
              <w:t xml:space="preserve">МКУ </w:t>
            </w:r>
            <w:r w:rsidR="00CC421F">
              <w:rPr>
                <w:color w:val="000000"/>
                <w:sz w:val="28"/>
                <w:szCs w:val="28"/>
              </w:rPr>
              <w:t>«</w:t>
            </w:r>
            <w:r w:rsidRPr="00187D1D">
              <w:rPr>
                <w:color w:val="000000"/>
                <w:sz w:val="28"/>
                <w:szCs w:val="28"/>
              </w:rPr>
              <w:t>Музей</w:t>
            </w:r>
            <w:r w:rsidR="00CC421F">
              <w:rPr>
                <w:color w:val="000000"/>
                <w:sz w:val="28"/>
                <w:szCs w:val="28"/>
              </w:rPr>
              <w:t>»</w:t>
            </w:r>
          </w:p>
        </w:tc>
        <w:tc>
          <w:tcPr>
            <w:tcW w:w="641"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19030</w:t>
            </w:r>
          </w:p>
        </w:tc>
        <w:tc>
          <w:tcPr>
            <w:tcW w:w="641"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73320</w:t>
            </w:r>
          </w:p>
        </w:tc>
        <w:tc>
          <w:tcPr>
            <w:tcW w:w="641"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25200</w:t>
            </w:r>
          </w:p>
        </w:tc>
        <w:tc>
          <w:tcPr>
            <w:tcW w:w="874"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132,42</w:t>
            </w:r>
          </w:p>
        </w:tc>
        <w:tc>
          <w:tcPr>
            <w:tcW w:w="874"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34,37</w:t>
            </w:r>
          </w:p>
        </w:tc>
      </w:tr>
      <w:tr w:rsidR="00187D1D" w:rsidTr="00187D1D">
        <w:trPr>
          <w:trHeight w:val="300"/>
        </w:trPr>
        <w:tc>
          <w:tcPr>
            <w:tcW w:w="1328" w:type="pct"/>
            <w:tcBorders>
              <w:top w:val="nil"/>
              <w:left w:val="single" w:sz="4" w:space="0" w:color="auto"/>
              <w:bottom w:val="single" w:sz="4" w:space="0" w:color="auto"/>
              <w:right w:val="single" w:sz="4" w:space="0" w:color="auto"/>
            </w:tcBorders>
            <w:shd w:val="clear" w:color="auto" w:fill="auto"/>
            <w:noWrap/>
            <w:vAlign w:val="bottom"/>
            <w:hideMark/>
          </w:tcPr>
          <w:p w:rsidR="00187D1D" w:rsidRPr="00187D1D" w:rsidRDefault="00187D1D">
            <w:pPr>
              <w:rPr>
                <w:color w:val="000000"/>
                <w:sz w:val="28"/>
                <w:szCs w:val="28"/>
              </w:rPr>
            </w:pPr>
            <w:r w:rsidRPr="00187D1D">
              <w:rPr>
                <w:color w:val="000000"/>
                <w:sz w:val="28"/>
                <w:szCs w:val="28"/>
              </w:rPr>
              <w:t>Парк</w:t>
            </w:r>
          </w:p>
        </w:tc>
        <w:tc>
          <w:tcPr>
            <w:tcW w:w="641"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682000</w:t>
            </w:r>
          </w:p>
        </w:tc>
        <w:tc>
          <w:tcPr>
            <w:tcW w:w="641"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715500</w:t>
            </w:r>
          </w:p>
        </w:tc>
        <w:tc>
          <w:tcPr>
            <w:tcW w:w="641"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950600</w:t>
            </w:r>
          </w:p>
        </w:tc>
        <w:tc>
          <w:tcPr>
            <w:tcW w:w="874"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139,38</w:t>
            </w:r>
          </w:p>
        </w:tc>
        <w:tc>
          <w:tcPr>
            <w:tcW w:w="874"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132,86</w:t>
            </w:r>
          </w:p>
        </w:tc>
      </w:tr>
      <w:tr w:rsidR="00187D1D" w:rsidTr="00187D1D">
        <w:trPr>
          <w:trHeight w:val="300"/>
        </w:trPr>
        <w:tc>
          <w:tcPr>
            <w:tcW w:w="1328" w:type="pct"/>
            <w:tcBorders>
              <w:top w:val="nil"/>
              <w:left w:val="single" w:sz="4" w:space="0" w:color="auto"/>
              <w:bottom w:val="single" w:sz="4" w:space="0" w:color="auto"/>
              <w:right w:val="single" w:sz="4" w:space="0" w:color="auto"/>
            </w:tcBorders>
            <w:shd w:val="clear" w:color="auto" w:fill="auto"/>
            <w:noWrap/>
            <w:vAlign w:val="bottom"/>
            <w:hideMark/>
          </w:tcPr>
          <w:p w:rsidR="00187D1D" w:rsidRPr="00187D1D" w:rsidRDefault="00187D1D">
            <w:pPr>
              <w:rPr>
                <w:color w:val="000000"/>
                <w:sz w:val="28"/>
                <w:szCs w:val="28"/>
              </w:rPr>
            </w:pPr>
            <w:r w:rsidRPr="00187D1D">
              <w:rPr>
                <w:color w:val="000000"/>
                <w:sz w:val="28"/>
                <w:szCs w:val="28"/>
              </w:rPr>
              <w:t>Итого</w:t>
            </w:r>
          </w:p>
        </w:tc>
        <w:tc>
          <w:tcPr>
            <w:tcW w:w="641"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1037595</w:t>
            </w:r>
          </w:p>
        </w:tc>
        <w:tc>
          <w:tcPr>
            <w:tcW w:w="641"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1080158</w:t>
            </w:r>
          </w:p>
        </w:tc>
        <w:tc>
          <w:tcPr>
            <w:tcW w:w="641"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1548733</w:t>
            </w:r>
          </w:p>
        </w:tc>
        <w:tc>
          <w:tcPr>
            <w:tcW w:w="874"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149,26</w:t>
            </w:r>
          </w:p>
        </w:tc>
        <w:tc>
          <w:tcPr>
            <w:tcW w:w="874" w:type="pct"/>
            <w:tcBorders>
              <w:top w:val="nil"/>
              <w:left w:val="nil"/>
              <w:bottom w:val="single" w:sz="4" w:space="0" w:color="auto"/>
              <w:right w:val="single" w:sz="4" w:space="0" w:color="auto"/>
            </w:tcBorders>
            <w:shd w:val="clear" w:color="auto" w:fill="auto"/>
            <w:noWrap/>
            <w:vAlign w:val="bottom"/>
            <w:hideMark/>
          </w:tcPr>
          <w:p w:rsidR="00187D1D" w:rsidRPr="00187D1D" w:rsidRDefault="00187D1D">
            <w:pPr>
              <w:jc w:val="right"/>
              <w:rPr>
                <w:color w:val="000000"/>
                <w:sz w:val="28"/>
                <w:szCs w:val="28"/>
              </w:rPr>
            </w:pPr>
            <w:r w:rsidRPr="00187D1D">
              <w:rPr>
                <w:color w:val="000000"/>
                <w:sz w:val="28"/>
                <w:szCs w:val="28"/>
              </w:rPr>
              <w:t>143,38</w:t>
            </w:r>
          </w:p>
        </w:tc>
      </w:tr>
    </w:tbl>
    <w:p w:rsidR="00E0672B" w:rsidRDefault="00E0672B">
      <w:pPr>
        <w:spacing w:after="200" w:line="276" w:lineRule="auto"/>
        <w:rPr>
          <w:sz w:val="28"/>
          <w:szCs w:val="28"/>
        </w:rPr>
      </w:pPr>
    </w:p>
    <w:p w:rsidR="003B6512" w:rsidRDefault="00E8553B" w:rsidP="00C16834">
      <w:pPr>
        <w:ind w:firstLine="709"/>
        <w:jc w:val="both"/>
        <w:rPr>
          <w:sz w:val="28"/>
          <w:szCs w:val="28"/>
        </w:rPr>
      </w:pPr>
      <w:r>
        <w:rPr>
          <w:sz w:val="28"/>
          <w:szCs w:val="28"/>
        </w:rPr>
        <w:lastRenderedPageBreak/>
        <w:t>На противопожарные мероприятия в учреждениях культуры Пластовского муниципального района в 2014 году было потрачено313 000,6 рублей. Потребность в средствах на противопожарные мероприятия в 2015 году составляет 556 000,0 рублей.</w:t>
      </w:r>
    </w:p>
    <w:p w:rsidR="00C16834" w:rsidRPr="00C16834" w:rsidRDefault="00C16834" w:rsidP="00C16834">
      <w:pPr>
        <w:ind w:firstLine="709"/>
        <w:jc w:val="both"/>
        <w:rPr>
          <w:sz w:val="28"/>
          <w:szCs w:val="28"/>
        </w:rPr>
      </w:pPr>
      <w:r w:rsidRPr="00C16834">
        <w:rPr>
          <w:sz w:val="28"/>
          <w:szCs w:val="28"/>
        </w:rPr>
        <w:t>В 2014 году проводилась планомерная работа по охране труда и технике безопасности сотрудников учреждений культуры. На аттестацию рабочих мест запланировано и израсходовано 171 тыс.рублей. Договора на аттестацию заключены с Магнитогорской торгово-промышленной палатой.</w:t>
      </w:r>
    </w:p>
    <w:p w:rsidR="00C16834" w:rsidRDefault="00C16834" w:rsidP="0035664F">
      <w:pPr>
        <w:spacing w:after="200"/>
        <w:ind w:firstLine="709"/>
        <w:jc w:val="both"/>
        <w:rPr>
          <w:sz w:val="28"/>
          <w:szCs w:val="28"/>
        </w:rPr>
      </w:pPr>
    </w:p>
    <w:p w:rsidR="00022EB1" w:rsidRDefault="00022EB1" w:rsidP="00022EB1">
      <w:pPr>
        <w:spacing w:line="276" w:lineRule="auto"/>
        <w:ind w:left="360"/>
        <w:jc w:val="both"/>
        <w:rPr>
          <w:sz w:val="28"/>
          <w:szCs w:val="28"/>
        </w:rPr>
      </w:pPr>
    </w:p>
    <w:p w:rsidR="00A62EC4" w:rsidRDefault="001B6467" w:rsidP="001B6467">
      <w:pPr>
        <w:spacing w:line="276" w:lineRule="auto"/>
        <w:ind w:left="720"/>
        <w:jc w:val="center"/>
        <w:rPr>
          <w:b/>
          <w:sz w:val="28"/>
          <w:szCs w:val="28"/>
        </w:rPr>
      </w:pPr>
      <w:r>
        <w:rPr>
          <w:b/>
          <w:sz w:val="28"/>
          <w:szCs w:val="28"/>
        </w:rPr>
        <w:t>7.</w:t>
      </w:r>
      <w:r w:rsidR="00FE1C55" w:rsidRPr="00717D73">
        <w:rPr>
          <w:b/>
          <w:sz w:val="28"/>
          <w:szCs w:val="28"/>
        </w:rPr>
        <w:t>Основные мероприятия года, их оценка. Мероприятия в рамках</w:t>
      </w:r>
    </w:p>
    <w:p w:rsidR="00FE1C55" w:rsidRPr="00717D73" w:rsidRDefault="00717D73" w:rsidP="00A62EC4">
      <w:pPr>
        <w:spacing w:line="276" w:lineRule="auto"/>
        <w:ind w:left="360"/>
        <w:jc w:val="center"/>
        <w:rPr>
          <w:b/>
          <w:sz w:val="28"/>
          <w:szCs w:val="28"/>
        </w:rPr>
      </w:pPr>
      <w:r>
        <w:rPr>
          <w:b/>
          <w:sz w:val="28"/>
          <w:szCs w:val="28"/>
        </w:rPr>
        <w:t>Г</w:t>
      </w:r>
      <w:r w:rsidR="00FE1C55" w:rsidRPr="00717D73">
        <w:rPr>
          <w:b/>
          <w:sz w:val="28"/>
          <w:szCs w:val="28"/>
        </w:rPr>
        <w:t xml:space="preserve">ода </w:t>
      </w:r>
      <w:r>
        <w:rPr>
          <w:b/>
          <w:sz w:val="28"/>
          <w:szCs w:val="28"/>
        </w:rPr>
        <w:t>к</w:t>
      </w:r>
      <w:r w:rsidR="00FE1C55" w:rsidRPr="00717D73">
        <w:rPr>
          <w:b/>
          <w:sz w:val="28"/>
          <w:szCs w:val="28"/>
        </w:rPr>
        <w:t>ультуры</w:t>
      </w:r>
    </w:p>
    <w:p w:rsidR="00A62EC4" w:rsidRDefault="00A62EC4" w:rsidP="00A62EC4">
      <w:pPr>
        <w:pStyle w:val="a5"/>
        <w:autoSpaceDE w:val="0"/>
        <w:autoSpaceDN w:val="0"/>
        <w:adjustRightInd w:val="0"/>
        <w:ind w:left="1080"/>
        <w:jc w:val="both"/>
        <w:rPr>
          <w:rFonts w:ascii="Times New Roman CYR" w:eastAsiaTheme="minorHAnsi" w:hAnsi="Times New Roman CYR" w:cs="Times New Roman CYR"/>
          <w:color w:val="9B00D3"/>
          <w:lang w:eastAsia="en-US"/>
        </w:rPr>
      </w:pPr>
    </w:p>
    <w:p w:rsidR="00A62EC4" w:rsidRPr="00C523E9" w:rsidRDefault="00664C04" w:rsidP="003B427F">
      <w:pPr>
        <w:pStyle w:val="a3"/>
        <w:tabs>
          <w:tab w:val="left" w:pos="0"/>
        </w:tabs>
        <w:spacing w:before="0" w:beforeAutospacing="0" w:after="0" w:afterAutospacing="0"/>
        <w:ind w:firstLine="709"/>
        <w:jc w:val="both"/>
        <w:rPr>
          <w:sz w:val="28"/>
          <w:szCs w:val="28"/>
        </w:rPr>
      </w:pPr>
      <w:r w:rsidRPr="00C523E9">
        <w:rPr>
          <w:rFonts w:ascii="Times New Roman CYR" w:eastAsiaTheme="minorHAnsi" w:hAnsi="Times New Roman CYR" w:cs="Times New Roman CYR"/>
          <w:sz w:val="28"/>
          <w:szCs w:val="28"/>
          <w:lang w:eastAsia="en-US"/>
        </w:rPr>
        <w:t xml:space="preserve">Районные мероприятия </w:t>
      </w:r>
      <w:r w:rsidR="00A62EC4" w:rsidRPr="00C523E9">
        <w:rPr>
          <w:rFonts w:ascii="Times New Roman CYR" w:eastAsiaTheme="minorHAnsi" w:hAnsi="Times New Roman CYR" w:cs="Times New Roman CYR"/>
          <w:sz w:val="28"/>
          <w:szCs w:val="28"/>
          <w:lang w:eastAsia="en-US"/>
        </w:rPr>
        <w:t>в Пластовском муниц</w:t>
      </w:r>
      <w:r w:rsidR="00C43E39">
        <w:rPr>
          <w:rFonts w:ascii="Times New Roman CYR" w:eastAsiaTheme="minorHAnsi" w:hAnsi="Times New Roman CYR" w:cs="Times New Roman CYR"/>
          <w:sz w:val="28"/>
          <w:szCs w:val="28"/>
          <w:lang w:eastAsia="en-US"/>
        </w:rPr>
        <w:t>и</w:t>
      </w:r>
      <w:r w:rsidR="00A62EC4" w:rsidRPr="00C523E9">
        <w:rPr>
          <w:rFonts w:ascii="Times New Roman CYR" w:eastAsiaTheme="minorHAnsi" w:hAnsi="Times New Roman CYR" w:cs="Times New Roman CYR"/>
          <w:sz w:val="28"/>
          <w:szCs w:val="28"/>
          <w:lang w:eastAsia="en-US"/>
        </w:rPr>
        <w:t xml:space="preserve">пальном районе </w:t>
      </w:r>
      <w:r w:rsidRPr="00C523E9">
        <w:rPr>
          <w:rFonts w:ascii="Times New Roman CYR" w:eastAsiaTheme="minorHAnsi" w:hAnsi="Times New Roman CYR" w:cs="Times New Roman CYR"/>
          <w:sz w:val="28"/>
          <w:szCs w:val="28"/>
          <w:lang w:eastAsia="en-US"/>
        </w:rPr>
        <w:t>в 201</w:t>
      </w:r>
      <w:r w:rsidR="00A62EC4" w:rsidRPr="00C523E9">
        <w:rPr>
          <w:rFonts w:ascii="Times New Roman CYR" w:eastAsiaTheme="minorHAnsi" w:hAnsi="Times New Roman CYR" w:cs="Times New Roman CYR"/>
          <w:sz w:val="28"/>
          <w:szCs w:val="28"/>
          <w:lang w:eastAsia="en-US"/>
        </w:rPr>
        <w:t>4</w:t>
      </w:r>
      <w:r w:rsidRPr="00C523E9">
        <w:rPr>
          <w:rFonts w:ascii="Times New Roman CYR" w:eastAsiaTheme="minorHAnsi" w:hAnsi="Times New Roman CYR" w:cs="Times New Roman CYR"/>
          <w:sz w:val="28"/>
          <w:szCs w:val="28"/>
          <w:lang w:eastAsia="en-US"/>
        </w:rPr>
        <w:t xml:space="preserve"> году проводились в соответствии с </w:t>
      </w:r>
      <w:r w:rsidR="00A62EC4" w:rsidRPr="00C523E9">
        <w:rPr>
          <w:sz w:val="28"/>
          <w:szCs w:val="28"/>
        </w:rPr>
        <w:t xml:space="preserve">муниципальной целевой программой </w:t>
      </w:r>
      <w:r w:rsidR="00D1607F">
        <w:rPr>
          <w:rStyle w:val="apple-style-span"/>
          <w:sz w:val="28"/>
          <w:szCs w:val="28"/>
        </w:rPr>
        <w:t>«</w:t>
      </w:r>
      <w:r w:rsidR="00A62EC4" w:rsidRPr="00C523E9">
        <w:rPr>
          <w:rStyle w:val="apple-style-span"/>
          <w:sz w:val="28"/>
          <w:szCs w:val="28"/>
        </w:rPr>
        <w:t>Сохранение и развитие культуры в Пластовском муниципальном районе</w:t>
      </w:r>
      <w:r w:rsidR="00D1607F">
        <w:rPr>
          <w:rStyle w:val="apple-style-span"/>
          <w:sz w:val="28"/>
          <w:szCs w:val="28"/>
        </w:rPr>
        <w:t>»</w:t>
      </w:r>
      <w:r w:rsidR="00A62EC4" w:rsidRPr="00C523E9">
        <w:rPr>
          <w:rStyle w:val="apple-style-span"/>
          <w:sz w:val="28"/>
          <w:szCs w:val="28"/>
        </w:rPr>
        <w:t>, в рамках подпрограммы</w:t>
      </w:r>
      <w:r w:rsidR="00A62EC4" w:rsidRPr="00C523E9">
        <w:rPr>
          <w:sz w:val="28"/>
          <w:szCs w:val="28"/>
        </w:rPr>
        <w:t xml:space="preserve"> </w:t>
      </w:r>
      <w:r w:rsidR="00D1607F">
        <w:rPr>
          <w:sz w:val="28"/>
          <w:szCs w:val="28"/>
        </w:rPr>
        <w:t>«</w:t>
      </w:r>
      <w:r w:rsidR="00A62EC4" w:rsidRPr="00C523E9">
        <w:rPr>
          <w:sz w:val="28"/>
          <w:szCs w:val="28"/>
        </w:rPr>
        <w:t>Праздник</w:t>
      </w:r>
      <w:r w:rsidR="00D1607F">
        <w:rPr>
          <w:sz w:val="28"/>
          <w:szCs w:val="28"/>
        </w:rPr>
        <w:t>»</w:t>
      </w:r>
      <w:r w:rsidR="00C523E9" w:rsidRPr="00C523E9">
        <w:rPr>
          <w:sz w:val="28"/>
          <w:szCs w:val="28"/>
        </w:rPr>
        <w:t xml:space="preserve">, на которую израсходовано </w:t>
      </w:r>
      <w:r w:rsidR="00A62EC4" w:rsidRPr="00C523E9">
        <w:rPr>
          <w:sz w:val="28"/>
          <w:szCs w:val="28"/>
        </w:rPr>
        <w:t>861 тыс. руб</w:t>
      </w:r>
      <w:r w:rsidR="00C523E9" w:rsidRPr="00C523E9">
        <w:rPr>
          <w:sz w:val="28"/>
          <w:szCs w:val="28"/>
        </w:rPr>
        <w:t>лей</w:t>
      </w:r>
      <w:r w:rsidR="00A62EC4" w:rsidRPr="00C523E9">
        <w:rPr>
          <w:sz w:val="28"/>
          <w:szCs w:val="28"/>
        </w:rPr>
        <w:t>.</w:t>
      </w:r>
    </w:p>
    <w:p w:rsidR="00664C04" w:rsidRPr="00C523E9" w:rsidRDefault="00664C04" w:rsidP="003B427F">
      <w:pPr>
        <w:autoSpaceDE w:val="0"/>
        <w:autoSpaceDN w:val="0"/>
        <w:adjustRightInd w:val="0"/>
        <w:ind w:firstLine="709"/>
        <w:jc w:val="both"/>
        <w:rPr>
          <w:rFonts w:ascii="Times New Roman CYR" w:eastAsiaTheme="minorHAnsi" w:hAnsi="Times New Roman CYR" w:cs="Times New Roman CYR"/>
          <w:bCs/>
          <w:sz w:val="28"/>
          <w:szCs w:val="28"/>
          <w:lang w:eastAsia="en-US"/>
        </w:rPr>
      </w:pPr>
      <w:r w:rsidRPr="00C523E9">
        <w:rPr>
          <w:rFonts w:ascii="Times New Roman CYR" w:eastAsiaTheme="minorHAnsi" w:hAnsi="Times New Roman CYR" w:cs="Times New Roman CYR"/>
          <w:bCs/>
          <w:sz w:val="28"/>
          <w:szCs w:val="28"/>
          <w:lang w:eastAsia="en-US"/>
        </w:rPr>
        <w:t xml:space="preserve">Самыми яркими мероприятиями </w:t>
      </w:r>
      <w:r w:rsidR="00C523E9" w:rsidRPr="00C523E9">
        <w:rPr>
          <w:rFonts w:ascii="Times New Roman CYR" w:eastAsiaTheme="minorHAnsi" w:hAnsi="Times New Roman CYR" w:cs="Times New Roman CYR"/>
          <w:bCs/>
          <w:sz w:val="28"/>
          <w:szCs w:val="28"/>
          <w:lang w:eastAsia="en-US"/>
        </w:rPr>
        <w:t>Г</w:t>
      </w:r>
      <w:r w:rsidRPr="00C523E9">
        <w:rPr>
          <w:rFonts w:ascii="Times New Roman CYR" w:eastAsiaTheme="minorHAnsi" w:hAnsi="Times New Roman CYR" w:cs="Times New Roman CYR"/>
          <w:bCs/>
          <w:sz w:val="28"/>
          <w:szCs w:val="28"/>
          <w:lang w:eastAsia="en-US"/>
        </w:rPr>
        <w:t xml:space="preserve">ода </w:t>
      </w:r>
      <w:r w:rsidR="00C523E9" w:rsidRPr="00C523E9">
        <w:rPr>
          <w:rFonts w:ascii="Times New Roman CYR" w:eastAsiaTheme="minorHAnsi" w:hAnsi="Times New Roman CYR" w:cs="Times New Roman CYR"/>
          <w:bCs/>
          <w:sz w:val="28"/>
          <w:szCs w:val="28"/>
          <w:lang w:eastAsia="en-US"/>
        </w:rPr>
        <w:t>культуры</w:t>
      </w:r>
      <w:r w:rsidRPr="00C523E9">
        <w:rPr>
          <w:rFonts w:ascii="Times New Roman CYR" w:eastAsiaTheme="minorHAnsi" w:hAnsi="Times New Roman CYR" w:cs="Times New Roman CYR"/>
          <w:bCs/>
          <w:sz w:val="28"/>
          <w:szCs w:val="28"/>
          <w:lang w:eastAsia="en-US"/>
        </w:rPr>
        <w:t xml:space="preserve"> в районе стали:</w:t>
      </w:r>
    </w:p>
    <w:p w:rsidR="000D2A8F" w:rsidRPr="000D2A8F" w:rsidRDefault="00C523E9" w:rsidP="003B427F">
      <w:pPr>
        <w:ind w:firstLine="709"/>
        <w:jc w:val="both"/>
        <w:rPr>
          <w:sz w:val="28"/>
          <w:szCs w:val="28"/>
        </w:rPr>
      </w:pPr>
      <w:r w:rsidRPr="000D2A8F">
        <w:rPr>
          <w:b/>
          <w:sz w:val="28"/>
          <w:szCs w:val="28"/>
        </w:rPr>
        <w:t>1.</w:t>
      </w:r>
      <w:r w:rsidR="000D2A8F" w:rsidRPr="000D2A8F">
        <w:rPr>
          <w:b/>
          <w:sz w:val="28"/>
          <w:szCs w:val="28"/>
        </w:rPr>
        <w:t xml:space="preserve"> </w:t>
      </w:r>
      <w:r w:rsidR="00D1607F">
        <w:rPr>
          <w:b/>
          <w:sz w:val="28"/>
          <w:szCs w:val="28"/>
        </w:rPr>
        <w:t>«</w:t>
      </w:r>
      <w:r w:rsidR="000D2A8F" w:rsidRPr="000D2A8F">
        <w:rPr>
          <w:b/>
          <w:sz w:val="28"/>
          <w:szCs w:val="28"/>
        </w:rPr>
        <w:t>Не считаем года – наша область всегда молода</w:t>
      </w:r>
      <w:r w:rsidR="00D1607F">
        <w:rPr>
          <w:b/>
          <w:sz w:val="28"/>
          <w:szCs w:val="28"/>
        </w:rPr>
        <w:t>»</w:t>
      </w:r>
      <w:r w:rsidR="000D2A8F">
        <w:rPr>
          <w:b/>
          <w:sz w:val="28"/>
          <w:szCs w:val="28"/>
        </w:rPr>
        <w:t xml:space="preserve"> </w:t>
      </w:r>
      <w:r w:rsidR="000B353B">
        <w:rPr>
          <w:b/>
          <w:sz w:val="28"/>
          <w:szCs w:val="28"/>
        </w:rPr>
        <w:t xml:space="preserve">– </w:t>
      </w:r>
      <w:r w:rsidR="000D2A8F">
        <w:rPr>
          <w:b/>
          <w:sz w:val="28"/>
          <w:szCs w:val="28"/>
        </w:rPr>
        <w:t xml:space="preserve">праздничная программа, посвященная </w:t>
      </w:r>
      <w:r w:rsidR="000D2A8F" w:rsidRPr="000D2A8F">
        <w:rPr>
          <w:sz w:val="28"/>
          <w:szCs w:val="28"/>
        </w:rPr>
        <w:t>80</w:t>
      </w:r>
      <w:r w:rsidR="000D2A8F">
        <w:rPr>
          <w:sz w:val="28"/>
          <w:szCs w:val="28"/>
        </w:rPr>
        <w:t>-</w:t>
      </w:r>
      <w:r w:rsidR="000D2A8F" w:rsidRPr="000D2A8F">
        <w:rPr>
          <w:sz w:val="28"/>
          <w:szCs w:val="28"/>
        </w:rPr>
        <w:t>лет</w:t>
      </w:r>
      <w:r w:rsidR="000D2A8F">
        <w:rPr>
          <w:sz w:val="28"/>
          <w:szCs w:val="28"/>
        </w:rPr>
        <w:t>ию</w:t>
      </w:r>
      <w:r w:rsidR="000D2A8F" w:rsidRPr="000D2A8F">
        <w:rPr>
          <w:sz w:val="28"/>
          <w:szCs w:val="28"/>
        </w:rPr>
        <w:t xml:space="preserve"> со дня образования Челябинской области</w:t>
      </w:r>
      <w:r w:rsidR="000D2A8F" w:rsidRPr="000D2A8F">
        <w:rPr>
          <w:b/>
          <w:sz w:val="28"/>
          <w:szCs w:val="28"/>
        </w:rPr>
        <w:t>.</w:t>
      </w:r>
      <w:r w:rsidR="000D2A8F">
        <w:t xml:space="preserve"> </w:t>
      </w:r>
      <w:r w:rsidR="000D2A8F" w:rsidRPr="000D2A8F">
        <w:rPr>
          <w:sz w:val="28"/>
          <w:szCs w:val="28"/>
        </w:rPr>
        <w:t xml:space="preserve">24 января </w:t>
      </w:r>
      <w:r w:rsidR="000D2A8F">
        <w:rPr>
          <w:sz w:val="28"/>
          <w:szCs w:val="28"/>
        </w:rPr>
        <w:t xml:space="preserve">в </w:t>
      </w:r>
      <w:r w:rsidR="000D2A8F" w:rsidRPr="000D2A8F">
        <w:rPr>
          <w:sz w:val="28"/>
          <w:szCs w:val="28"/>
        </w:rPr>
        <w:t>честь юбилея области в фойе Дворца культуры Октябрь</w:t>
      </w:r>
      <w:r w:rsidR="00D1607F">
        <w:rPr>
          <w:sz w:val="28"/>
          <w:szCs w:val="28"/>
        </w:rPr>
        <w:t>»</w:t>
      </w:r>
      <w:r w:rsidR="000D2A8F" w:rsidRPr="000D2A8F">
        <w:rPr>
          <w:sz w:val="28"/>
          <w:szCs w:val="28"/>
        </w:rPr>
        <w:t xml:space="preserve"> расположилась выставка книг и фотографий, организованная сотрудниками районного краеведческого музея и библиотеки. Гости мероприятия с интересом знакомились с материал</w:t>
      </w:r>
      <w:r w:rsidR="000D2A8F">
        <w:rPr>
          <w:sz w:val="28"/>
          <w:szCs w:val="28"/>
        </w:rPr>
        <w:t>ами</w:t>
      </w:r>
      <w:r w:rsidR="000D2A8F" w:rsidRPr="000D2A8F">
        <w:rPr>
          <w:sz w:val="28"/>
          <w:szCs w:val="28"/>
        </w:rPr>
        <w:t>, посвященными постановлению ЦИК СССР от 17.01.1934 года, книгами, буклетами и прочими печатными изданиями об истории области, фотографиями земляков, прославивших Южный Урал в разных сферах жизни.</w:t>
      </w:r>
    </w:p>
    <w:p w:rsidR="000D2A8F" w:rsidRPr="000D2A8F" w:rsidRDefault="000D2A8F" w:rsidP="003B427F">
      <w:pPr>
        <w:ind w:firstLine="709"/>
        <w:jc w:val="both"/>
        <w:rPr>
          <w:sz w:val="28"/>
          <w:szCs w:val="28"/>
        </w:rPr>
      </w:pPr>
      <w:r w:rsidRPr="000D2A8F">
        <w:rPr>
          <w:sz w:val="28"/>
          <w:szCs w:val="28"/>
        </w:rPr>
        <w:t xml:space="preserve">Работники Управления культуры подготовили интересную программу об истории Челябинской области, озвучив ее самые славные страницы, а хорошее настроение гостям праздника подарили выступления самодеятельных творческих коллективов района. </w:t>
      </w:r>
    </w:p>
    <w:p w:rsidR="000D2A8F" w:rsidRPr="000D2A8F" w:rsidRDefault="000D2A8F" w:rsidP="003B427F">
      <w:pPr>
        <w:ind w:firstLine="709"/>
        <w:jc w:val="both"/>
        <w:rPr>
          <w:sz w:val="28"/>
          <w:szCs w:val="28"/>
        </w:rPr>
      </w:pPr>
      <w:r w:rsidRPr="000D2A8F">
        <w:rPr>
          <w:sz w:val="28"/>
          <w:szCs w:val="28"/>
        </w:rPr>
        <w:t xml:space="preserve">На торжественной части мероприятия с приветственным словом выступил заместитель председателя Собрания депутатов Пластовского района Г.И. Пташко. </w:t>
      </w:r>
    </w:p>
    <w:p w:rsidR="00022EB1" w:rsidRDefault="000D2A8F" w:rsidP="003B427F">
      <w:pPr>
        <w:ind w:firstLine="709"/>
        <w:jc w:val="both"/>
        <w:rPr>
          <w:sz w:val="28"/>
          <w:szCs w:val="28"/>
        </w:rPr>
      </w:pPr>
      <w:r w:rsidRPr="000D2A8F">
        <w:rPr>
          <w:sz w:val="28"/>
          <w:szCs w:val="28"/>
        </w:rPr>
        <w:t xml:space="preserve">Особое внимание Г.И. Пташко уделил пластовчанам, приумножающим славу своей малой Родины, которые своим трудом и талантом внесли и вносят неоценимый вклад в развитие и благосостояние не только нашего района, но и Челябинской области. </w:t>
      </w:r>
    </w:p>
    <w:p w:rsidR="008629AF" w:rsidRPr="0070283F" w:rsidRDefault="008629AF" w:rsidP="003B427F">
      <w:pPr>
        <w:pStyle w:val="a3"/>
        <w:spacing w:before="0" w:beforeAutospacing="0" w:after="0" w:afterAutospacing="0"/>
        <w:ind w:firstLine="709"/>
        <w:jc w:val="both"/>
        <w:rPr>
          <w:sz w:val="28"/>
          <w:szCs w:val="28"/>
        </w:rPr>
      </w:pPr>
      <w:r w:rsidRPr="008629AF">
        <w:rPr>
          <w:b/>
          <w:sz w:val="28"/>
          <w:szCs w:val="28"/>
        </w:rPr>
        <w:t xml:space="preserve">2. </w:t>
      </w:r>
      <w:r w:rsidR="00D1607F">
        <w:rPr>
          <w:b/>
          <w:sz w:val="28"/>
          <w:szCs w:val="28"/>
        </w:rPr>
        <w:t>«</w:t>
      </w:r>
      <w:r w:rsidRPr="008629AF">
        <w:rPr>
          <w:b/>
          <w:sz w:val="28"/>
          <w:szCs w:val="28"/>
        </w:rPr>
        <w:t>Символ прекрасного – женщина</w:t>
      </w:r>
      <w:r w:rsidR="00D1607F">
        <w:rPr>
          <w:b/>
          <w:sz w:val="28"/>
          <w:szCs w:val="28"/>
        </w:rPr>
        <w:t>»</w:t>
      </w:r>
      <w:r w:rsidRPr="0070283F">
        <w:rPr>
          <w:sz w:val="28"/>
          <w:szCs w:val="28"/>
        </w:rPr>
        <w:t xml:space="preserve"> </w:t>
      </w:r>
      <w:r>
        <w:rPr>
          <w:sz w:val="28"/>
          <w:szCs w:val="28"/>
        </w:rPr>
        <w:t xml:space="preserve">– </w:t>
      </w:r>
      <w:r w:rsidRPr="0070283F">
        <w:rPr>
          <w:sz w:val="28"/>
          <w:szCs w:val="28"/>
        </w:rPr>
        <w:t xml:space="preserve">так назывался районный праздник, состоявшийся </w:t>
      </w:r>
      <w:r>
        <w:rPr>
          <w:sz w:val="28"/>
          <w:szCs w:val="28"/>
        </w:rPr>
        <w:t xml:space="preserve">7 марта </w:t>
      </w:r>
      <w:r w:rsidRPr="0070283F">
        <w:rPr>
          <w:sz w:val="28"/>
          <w:szCs w:val="28"/>
        </w:rPr>
        <w:t xml:space="preserve">во Дворце культуры </w:t>
      </w:r>
      <w:r w:rsidR="00D1607F">
        <w:rPr>
          <w:sz w:val="28"/>
          <w:szCs w:val="28"/>
        </w:rPr>
        <w:t>«</w:t>
      </w:r>
      <w:r w:rsidRPr="0070283F">
        <w:rPr>
          <w:sz w:val="28"/>
          <w:szCs w:val="28"/>
        </w:rPr>
        <w:t>Октябрь</w:t>
      </w:r>
      <w:r w:rsidR="00D1607F">
        <w:rPr>
          <w:sz w:val="28"/>
          <w:szCs w:val="28"/>
        </w:rPr>
        <w:t>»</w:t>
      </w:r>
      <w:r w:rsidRPr="0070283F">
        <w:rPr>
          <w:sz w:val="28"/>
          <w:szCs w:val="28"/>
        </w:rPr>
        <w:t xml:space="preserve">. Открыл его и оригинально поздравил женщин глава Пластовского района А.В. Неклюдов, пожелав пластовчанкам здоровья, счастья, семейного </w:t>
      </w:r>
      <w:r w:rsidRPr="0070283F">
        <w:rPr>
          <w:sz w:val="28"/>
          <w:szCs w:val="28"/>
        </w:rPr>
        <w:lastRenderedPageBreak/>
        <w:t xml:space="preserve">благополучия и, конечно, любви. С поздравлениями в этот день выступили также заместитель председателя районного Собрания депутатов Пташко Г.И.,  заместитель председателя городского Совета депутатов Циколенко А.П. Глава района и председатель Совета женщин Неклюдова Л.А. вручили дипломы победителям конкурса на лучший женский совет среди сельских поселений и подарили цветы самым активным участницам женского движения в нашем районе. Также отметили женщин </w:t>
      </w:r>
      <w:r>
        <w:rPr>
          <w:sz w:val="28"/>
          <w:szCs w:val="28"/>
        </w:rPr>
        <w:t xml:space="preserve">– </w:t>
      </w:r>
      <w:r w:rsidRPr="0070283F">
        <w:rPr>
          <w:sz w:val="28"/>
          <w:szCs w:val="28"/>
        </w:rPr>
        <w:t>умелиц, чьими интересными работами были украшены выставки в холле Дворца культуры.</w:t>
      </w:r>
    </w:p>
    <w:p w:rsidR="008629AF" w:rsidRPr="0070283F" w:rsidRDefault="008629AF" w:rsidP="003B427F">
      <w:pPr>
        <w:pStyle w:val="a3"/>
        <w:spacing w:before="0" w:beforeAutospacing="0" w:after="0" w:afterAutospacing="0"/>
        <w:ind w:firstLine="709"/>
        <w:jc w:val="both"/>
        <w:rPr>
          <w:sz w:val="28"/>
          <w:szCs w:val="28"/>
        </w:rPr>
      </w:pPr>
      <w:r w:rsidRPr="0070283F">
        <w:rPr>
          <w:sz w:val="28"/>
          <w:szCs w:val="28"/>
        </w:rPr>
        <w:t>В ходе самого концерта звучал</w:t>
      </w:r>
      <w:r>
        <w:rPr>
          <w:sz w:val="28"/>
          <w:szCs w:val="28"/>
        </w:rPr>
        <w:t>и</w:t>
      </w:r>
      <w:r w:rsidRPr="0070283F">
        <w:rPr>
          <w:sz w:val="28"/>
          <w:szCs w:val="28"/>
        </w:rPr>
        <w:t xml:space="preserve"> песн</w:t>
      </w:r>
      <w:r>
        <w:rPr>
          <w:sz w:val="28"/>
          <w:szCs w:val="28"/>
        </w:rPr>
        <w:t>и</w:t>
      </w:r>
      <w:r w:rsidRPr="0070283F">
        <w:rPr>
          <w:sz w:val="28"/>
          <w:szCs w:val="28"/>
        </w:rPr>
        <w:t xml:space="preserve"> в исполнении артистов района, детскими коллективами были представлены танцевальные номера.</w:t>
      </w:r>
    </w:p>
    <w:p w:rsidR="004A466B" w:rsidRDefault="004A466B" w:rsidP="003B427F">
      <w:pPr>
        <w:ind w:firstLine="709"/>
        <w:jc w:val="both"/>
        <w:rPr>
          <w:b/>
          <w:sz w:val="28"/>
          <w:szCs w:val="28"/>
        </w:rPr>
      </w:pPr>
    </w:p>
    <w:p w:rsidR="00136359" w:rsidRPr="00BD5B28" w:rsidRDefault="00136359" w:rsidP="003B427F">
      <w:pPr>
        <w:ind w:firstLine="709"/>
        <w:jc w:val="both"/>
        <w:rPr>
          <w:b/>
          <w:sz w:val="28"/>
          <w:szCs w:val="28"/>
        </w:rPr>
      </w:pPr>
      <w:r w:rsidRPr="00136359">
        <w:rPr>
          <w:b/>
          <w:sz w:val="28"/>
          <w:szCs w:val="28"/>
        </w:rPr>
        <w:t xml:space="preserve">3. </w:t>
      </w:r>
      <w:r w:rsidR="00D1607F">
        <w:rPr>
          <w:b/>
          <w:sz w:val="28"/>
          <w:szCs w:val="28"/>
        </w:rPr>
        <w:t>«</w:t>
      </w:r>
      <w:r w:rsidRPr="00136359">
        <w:rPr>
          <w:b/>
          <w:sz w:val="28"/>
          <w:szCs w:val="28"/>
        </w:rPr>
        <w:t>Широкая Масленица</w:t>
      </w:r>
      <w:r w:rsidR="00D1607F">
        <w:rPr>
          <w:b/>
          <w:sz w:val="28"/>
          <w:szCs w:val="28"/>
        </w:rPr>
        <w:t>»</w:t>
      </w:r>
      <w:r>
        <w:rPr>
          <w:b/>
          <w:sz w:val="28"/>
          <w:szCs w:val="28"/>
        </w:rPr>
        <w:t xml:space="preserve"> </w:t>
      </w:r>
      <w:r w:rsidR="000B353B">
        <w:rPr>
          <w:b/>
          <w:sz w:val="28"/>
          <w:szCs w:val="28"/>
        </w:rPr>
        <w:t xml:space="preserve">– </w:t>
      </w:r>
      <w:r>
        <w:rPr>
          <w:sz w:val="28"/>
          <w:szCs w:val="28"/>
        </w:rPr>
        <w:t xml:space="preserve">районный праздник проводов зимы, который  состоялся </w:t>
      </w:r>
      <w:r w:rsidRPr="00BD5B28">
        <w:rPr>
          <w:sz w:val="28"/>
          <w:szCs w:val="28"/>
        </w:rPr>
        <w:t xml:space="preserve">1 марта на площади возле бассейна </w:t>
      </w:r>
      <w:r w:rsidR="00D1607F">
        <w:rPr>
          <w:sz w:val="28"/>
          <w:szCs w:val="28"/>
        </w:rPr>
        <w:t>«</w:t>
      </w:r>
      <w:r w:rsidRPr="00BD5B28">
        <w:rPr>
          <w:sz w:val="28"/>
          <w:szCs w:val="28"/>
        </w:rPr>
        <w:t>Аквамарин</w:t>
      </w:r>
      <w:r w:rsidR="00D1607F">
        <w:rPr>
          <w:sz w:val="28"/>
          <w:szCs w:val="28"/>
        </w:rPr>
        <w:t>»</w:t>
      </w:r>
      <w:r>
        <w:rPr>
          <w:sz w:val="28"/>
          <w:szCs w:val="28"/>
        </w:rPr>
        <w:t xml:space="preserve">. </w:t>
      </w:r>
      <w:r w:rsidRPr="00BD5B28">
        <w:rPr>
          <w:sz w:val="28"/>
          <w:szCs w:val="28"/>
        </w:rPr>
        <w:t>Народные песни в современной обработке, веселые куплеты, плясовые мелодии были слышны издалека и зазывали на площадь всех желающих. А там уже студеная Зимушка-зима и красавица Весна, скоморохи и боярыне не давали скучать и вовлекали в свои игры, забавы, веселые соревнования и конкурсы</w:t>
      </w:r>
      <w:r w:rsidRPr="003E4DDA">
        <w:rPr>
          <w:sz w:val="28"/>
          <w:szCs w:val="28"/>
        </w:rPr>
        <w:t>.</w:t>
      </w:r>
      <w:r w:rsidRPr="00BD5B28">
        <w:rPr>
          <w:sz w:val="28"/>
          <w:szCs w:val="28"/>
        </w:rPr>
        <w:t xml:space="preserve"> </w:t>
      </w:r>
    </w:p>
    <w:p w:rsidR="00136359" w:rsidRPr="00BD5B28" w:rsidRDefault="00136359" w:rsidP="003B427F">
      <w:pPr>
        <w:ind w:firstLine="709"/>
        <w:jc w:val="both"/>
        <w:rPr>
          <w:b/>
          <w:sz w:val="28"/>
          <w:szCs w:val="28"/>
        </w:rPr>
      </w:pPr>
      <w:r w:rsidRPr="00BD5B28">
        <w:rPr>
          <w:sz w:val="28"/>
          <w:szCs w:val="28"/>
        </w:rPr>
        <w:t>Традиционные для такого праздника</w:t>
      </w:r>
      <w:r w:rsidRPr="003E4DDA">
        <w:rPr>
          <w:sz w:val="28"/>
          <w:szCs w:val="28"/>
        </w:rPr>
        <w:t xml:space="preserve"> перетягивание каната, бег в мешках</w:t>
      </w:r>
      <w:r w:rsidRPr="00BD5B28">
        <w:rPr>
          <w:sz w:val="28"/>
          <w:szCs w:val="28"/>
        </w:rPr>
        <w:t xml:space="preserve">, </w:t>
      </w:r>
      <w:r w:rsidRPr="003E4DDA">
        <w:rPr>
          <w:sz w:val="28"/>
          <w:szCs w:val="28"/>
        </w:rPr>
        <w:t>состязание на ходулях</w:t>
      </w:r>
      <w:r w:rsidRPr="00BD5B28">
        <w:rPr>
          <w:sz w:val="28"/>
          <w:szCs w:val="28"/>
        </w:rPr>
        <w:t xml:space="preserve">, бой с подушками – во всех этих потехах с удовольствием участвовали гости всех возрастов. </w:t>
      </w:r>
    </w:p>
    <w:p w:rsidR="00136359" w:rsidRPr="003E4DDA" w:rsidRDefault="00136359" w:rsidP="003B427F">
      <w:pPr>
        <w:shd w:val="clear" w:color="auto" w:fill="FFFFFF"/>
        <w:ind w:firstLine="709"/>
        <w:jc w:val="both"/>
        <w:rPr>
          <w:sz w:val="28"/>
          <w:szCs w:val="28"/>
        </w:rPr>
      </w:pPr>
      <w:r w:rsidRPr="003E4DDA">
        <w:rPr>
          <w:sz w:val="28"/>
          <w:szCs w:val="28"/>
        </w:rPr>
        <w:t>Организаторы мероприятия подготовили красочн</w:t>
      </w:r>
      <w:r w:rsidRPr="00BD5B28">
        <w:rPr>
          <w:sz w:val="28"/>
          <w:szCs w:val="28"/>
        </w:rPr>
        <w:t>ую</w:t>
      </w:r>
      <w:r w:rsidRPr="003E4DDA">
        <w:rPr>
          <w:sz w:val="28"/>
          <w:szCs w:val="28"/>
        </w:rPr>
        <w:t xml:space="preserve"> и ярк</w:t>
      </w:r>
      <w:r w:rsidRPr="00BD5B28">
        <w:rPr>
          <w:sz w:val="28"/>
          <w:szCs w:val="28"/>
        </w:rPr>
        <w:t>ую</w:t>
      </w:r>
      <w:r w:rsidRPr="003E4DDA">
        <w:rPr>
          <w:sz w:val="28"/>
          <w:szCs w:val="28"/>
        </w:rPr>
        <w:t xml:space="preserve"> </w:t>
      </w:r>
      <w:r w:rsidRPr="00BD5B28">
        <w:rPr>
          <w:sz w:val="28"/>
          <w:szCs w:val="28"/>
        </w:rPr>
        <w:t>концертную программу</w:t>
      </w:r>
      <w:r w:rsidRPr="003E4DDA">
        <w:rPr>
          <w:sz w:val="28"/>
          <w:szCs w:val="28"/>
        </w:rPr>
        <w:t>, в которо</w:t>
      </w:r>
      <w:r w:rsidRPr="00BD5B28">
        <w:rPr>
          <w:sz w:val="28"/>
          <w:szCs w:val="28"/>
        </w:rPr>
        <w:t>й</w:t>
      </w:r>
      <w:r w:rsidRPr="003E4DDA">
        <w:rPr>
          <w:sz w:val="28"/>
          <w:szCs w:val="28"/>
        </w:rPr>
        <w:t xml:space="preserve"> приняли участие самодеятельные артисты и коллективы ДК </w:t>
      </w:r>
      <w:r w:rsidR="00D1607F">
        <w:rPr>
          <w:sz w:val="28"/>
          <w:szCs w:val="28"/>
        </w:rPr>
        <w:t>«</w:t>
      </w:r>
      <w:r w:rsidRPr="003E4DDA">
        <w:rPr>
          <w:sz w:val="28"/>
          <w:szCs w:val="28"/>
        </w:rPr>
        <w:t>Октябрь</w:t>
      </w:r>
      <w:r w:rsidR="00D1607F">
        <w:rPr>
          <w:sz w:val="28"/>
          <w:szCs w:val="28"/>
        </w:rPr>
        <w:t>»</w:t>
      </w:r>
      <w:r w:rsidRPr="003E4DDA">
        <w:rPr>
          <w:sz w:val="28"/>
          <w:szCs w:val="28"/>
        </w:rPr>
        <w:t>.</w:t>
      </w:r>
      <w:r w:rsidRPr="00BD5B28">
        <w:rPr>
          <w:sz w:val="28"/>
          <w:szCs w:val="28"/>
        </w:rPr>
        <w:t xml:space="preserve"> </w:t>
      </w:r>
    </w:p>
    <w:p w:rsidR="00136359" w:rsidRPr="00BD5B28" w:rsidRDefault="00136359" w:rsidP="003B427F">
      <w:pPr>
        <w:shd w:val="clear" w:color="auto" w:fill="FFFFFF"/>
        <w:ind w:firstLine="709"/>
        <w:jc w:val="both"/>
        <w:rPr>
          <w:sz w:val="28"/>
          <w:szCs w:val="28"/>
        </w:rPr>
      </w:pPr>
      <w:r w:rsidRPr="00BD5B28">
        <w:rPr>
          <w:sz w:val="28"/>
          <w:szCs w:val="28"/>
        </w:rPr>
        <w:t xml:space="preserve">Выступления хора </w:t>
      </w:r>
      <w:r w:rsidR="00D1607F">
        <w:rPr>
          <w:sz w:val="28"/>
          <w:szCs w:val="28"/>
        </w:rPr>
        <w:t>«</w:t>
      </w:r>
      <w:r w:rsidRPr="00BD5B28">
        <w:rPr>
          <w:sz w:val="28"/>
          <w:szCs w:val="28"/>
        </w:rPr>
        <w:t>Родные напевы</w:t>
      </w:r>
      <w:r w:rsidR="00D1607F">
        <w:rPr>
          <w:sz w:val="28"/>
          <w:szCs w:val="28"/>
        </w:rPr>
        <w:t>»</w:t>
      </w:r>
      <w:r w:rsidRPr="00BD5B28">
        <w:rPr>
          <w:sz w:val="28"/>
          <w:szCs w:val="28"/>
        </w:rPr>
        <w:t xml:space="preserve">, казачьего ансамбля </w:t>
      </w:r>
      <w:r w:rsidR="00D1607F">
        <w:rPr>
          <w:sz w:val="28"/>
          <w:szCs w:val="28"/>
        </w:rPr>
        <w:t>«</w:t>
      </w:r>
      <w:r w:rsidRPr="00BD5B28">
        <w:rPr>
          <w:sz w:val="28"/>
          <w:szCs w:val="28"/>
        </w:rPr>
        <w:t>Просыпайся, Русь</w:t>
      </w:r>
      <w:r w:rsidR="00D1607F">
        <w:rPr>
          <w:sz w:val="28"/>
          <w:szCs w:val="28"/>
        </w:rPr>
        <w:t>»</w:t>
      </w:r>
      <w:r w:rsidRPr="00BD5B28">
        <w:rPr>
          <w:sz w:val="28"/>
          <w:szCs w:val="28"/>
        </w:rPr>
        <w:t xml:space="preserve">, детских коллективов </w:t>
      </w:r>
      <w:r w:rsidR="00D1607F">
        <w:rPr>
          <w:sz w:val="28"/>
          <w:szCs w:val="28"/>
        </w:rPr>
        <w:t>«</w:t>
      </w:r>
      <w:r w:rsidRPr="00BD5B28">
        <w:rPr>
          <w:sz w:val="28"/>
          <w:szCs w:val="28"/>
        </w:rPr>
        <w:t>Солнышко</w:t>
      </w:r>
      <w:r w:rsidR="00D1607F">
        <w:rPr>
          <w:sz w:val="28"/>
          <w:szCs w:val="28"/>
        </w:rPr>
        <w:t>»</w:t>
      </w:r>
      <w:r w:rsidRPr="00BD5B28">
        <w:rPr>
          <w:sz w:val="28"/>
          <w:szCs w:val="28"/>
        </w:rPr>
        <w:t xml:space="preserve"> и </w:t>
      </w:r>
      <w:r w:rsidR="00D1607F">
        <w:rPr>
          <w:sz w:val="28"/>
          <w:szCs w:val="28"/>
        </w:rPr>
        <w:t>«</w:t>
      </w:r>
      <w:r w:rsidRPr="00BD5B28">
        <w:rPr>
          <w:sz w:val="28"/>
          <w:szCs w:val="28"/>
        </w:rPr>
        <w:t>Апельсин</w:t>
      </w:r>
      <w:r w:rsidR="00D1607F">
        <w:rPr>
          <w:sz w:val="28"/>
          <w:szCs w:val="28"/>
        </w:rPr>
        <w:t>»</w:t>
      </w:r>
      <w:r w:rsidRPr="00BD5B28">
        <w:rPr>
          <w:sz w:val="28"/>
          <w:szCs w:val="28"/>
        </w:rPr>
        <w:t>, солистов Светланы Хрисановой, Флюзы Идрисовой, Валерия Плеснина, Кати Гордеевой и обещанного зрителям в качестве сюрприза нового дуэта прибавили всем хорошего весеннего настроения и оставили приятные впечатления.</w:t>
      </w:r>
    </w:p>
    <w:p w:rsidR="00136359" w:rsidRPr="00BD5B28" w:rsidRDefault="00136359" w:rsidP="003B427F">
      <w:pPr>
        <w:shd w:val="clear" w:color="auto" w:fill="FFFFFF"/>
        <w:ind w:firstLine="709"/>
        <w:jc w:val="both"/>
        <w:rPr>
          <w:sz w:val="28"/>
          <w:szCs w:val="28"/>
        </w:rPr>
      </w:pPr>
      <w:r w:rsidRPr="00BD5B28">
        <w:rPr>
          <w:sz w:val="28"/>
          <w:szCs w:val="28"/>
        </w:rPr>
        <w:t>Г</w:t>
      </w:r>
      <w:r w:rsidRPr="003E4DDA">
        <w:rPr>
          <w:sz w:val="28"/>
          <w:szCs w:val="28"/>
        </w:rPr>
        <w:t>орячи</w:t>
      </w:r>
      <w:r w:rsidRPr="00BD5B28">
        <w:rPr>
          <w:sz w:val="28"/>
          <w:szCs w:val="28"/>
        </w:rPr>
        <w:t>е</w:t>
      </w:r>
      <w:r w:rsidRPr="003E4DDA">
        <w:rPr>
          <w:sz w:val="28"/>
          <w:szCs w:val="28"/>
        </w:rPr>
        <w:t xml:space="preserve"> блин</w:t>
      </w:r>
      <w:r w:rsidRPr="00BD5B28">
        <w:rPr>
          <w:sz w:val="28"/>
          <w:szCs w:val="28"/>
        </w:rPr>
        <w:t xml:space="preserve">ы </w:t>
      </w:r>
      <w:r w:rsidRPr="003E4DDA">
        <w:rPr>
          <w:sz w:val="28"/>
          <w:szCs w:val="28"/>
        </w:rPr>
        <w:t>на любой вкус, ароматны</w:t>
      </w:r>
      <w:r w:rsidRPr="00BD5B28">
        <w:rPr>
          <w:sz w:val="28"/>
          <w:szCs w:val="28"/>
        </w:rPr>
        <w:t>й</w:t>
      </w:r>
      <w:r w:rsidRPr="003E4DDA">
        <w:rPr>
          <w:sz w:val="28"/>
          <w:szCs w:val="28"/>
        </w:rPr>
        <w:t xml:space="preserve"> ча</w:t>
      </w:r>
      <w:r w:rsidRPr="00BD5B28">
        <w:rPr>
          <w:sz w:val="28"/>
          <w:szCs w:val="28"/>
        </w:rPr>
        <w:t>й</w:t>
      </w:r>
      <w:r w:rsidRPr="003E4DDA">
        <w:rPr>
          <w:sz w:val="28"/>
          <w:szCs w:val="28"/>
        </w:rPr>
        <w:t xml:space="preserve"> из самовара</w:t>
      </w:r>
      <w:r w:rsidRPr="00BD5B28">
        <w:rPr>
          <w:sz w:val="28"/>
          <w:szCs w:val="28"/>
        </w:rPr>
        <w:t>,</w:t>
      </w:r>
      <w:r w:rsidRPr="003E4DDA">
        <w:rPr>
          <w:sz w:val="28"/>
          <w:szCs w:val="28"/>
        </w:rPr>
        <w:t xml:space="preserve"> румян</w:t>
      </w:r>
      <w:r w:rsidRPr="00BD5B28">
        <w:rPr>
          <w:sz w:val="28"/>
          <w:szCs w:val="28"/>
        </w:rPr>
        <w:t>ая</w:t>
      </w:r>
      <w:r w:rsidRPr="003E4DDA">
        <w:rPr>
          <w:sz w:val="28"/>
          <w:szCs w:val="28"/>
        </w:rPr>
        <w:t xml:space="preserve"> выпечк</w:t>
      </w:r>
      <w:r w:rsidRPr="00BD5B28">
        <w:rPr>
          <w:sz w:val="28"/>
          <w:szCs w:val="28"/>
        </w:rPr>
        <w:t>а и сладости от торговых организаций и учреждений города ждали всех желающих. Не отходя от масленичного стола, предлагалось также поучаствовать в конкурсах и викторинах.</w:t>
      </w:r>
    </w:p>
    <w:p w:rsidR="00136359" w:rsidRDefault="00136359" w:rsidP="003B427F">
      <w:pPr>
        <w:shd w:val="clear" w:color="auto" w:fill="FFFFFF"/>
        <w:ind w:firstLine="709"/>
        <w:jc w:val="both"/>
      </w:pPr>
      <w:r w:rsidRPr="00BD5B28">
        <w:rPr>
          <w:sz w:val="28"/>
          <w:szCs w:val="28"/>
        </w:rPr>
        <w:t>Районный п</w:t>
      </w:r>
      <w:r w:rsidRPr="003E4DDA">
        <w:rPr>
          <w:sz w:val="28"/>
          <w:szCs w:val="28"/>
        </w:rPr>
        <w:t xml:space="preserve">раздник </w:t>
      </w:r>
      <w:r w:rsidR="00D1607F">
        <w:rPr>
          <w:sz w:val="28"/>
          <w:szCs w:val="28"/>
        </w:rPr>
        <w:t>«</w:t>
      </w:r>
      <w:r w:rsidRPr="00BD5B28">
        <w:rPr>
          <w:sz w:val="28"/>
          <w:szCs w:val="28"/>
        </w:rPr>
        <w:t>Широкая Масленица</w:t>
      </w:r>
      <w:r w:rsidR="00D1607F">
        <w:rPr>
          <w:sz w:val="28"/>
          <w:szCs w:val="28"/>
        </w:rPr>
        <w:t>»</w:t>
      </w:r>
      <w:r>
        <w:rPr>
          <w:sz w:val="28"/>
          <w:szCs w:val="28"/>
        </w:rPr>
        <w:t xml:space="preserve"> </w:t>
      </w:r>
      <w:r w:rsidRPr="003E4DDA">
        <w:rPr>
          <w:sz w:val="28"/>
          <w:szCs w:val="28"/>
        </w:rPr>
        <w:t>проше</w:t>
      </w:r>
      <w:r>
        <w:rPr>
          <w:sz w:val="28"/>
          <w:szCs w:val="28"/>
        </w:rPr>
        <w:t>л</w:t>
      </w:r>
      <w:r w:rsidRPr="003E4DDA">
        <w:rPr>
          <w:sz w:val="28"/>
          <w:szCs w:val="28"/>
        </w:rPr>
        <w:t xml:space="preserve"> в </w:t>
      </w:r>
      <w:r w:rsidRPr="00BD5B28">
        <w:rPr>
          <w:sz w:val="28"/>
          <w:szCs w:val="28"/>
        </w:rPr>
        <w:t>духе</w:t>
      </w:r>
      <w:r w:rsidRPr="003E4DDA">
        <w:rPr>
          <w:sz w:val="28"/>
          <w:szCs w:val="28"/>
        </w:rPr>
        <w:t xml:space="preserve"> русских культурных традиций</w:t>
      </w:r>
      <w:r w:rsidRPr="00BD5B28">
        <w:rPr>
          <w:sz w:val="28"/>
          <w:szCs w:val="28"/>
        </w:rPr>
        <w:t>.</w:t>
      </w:r>
    </w:p>
    <w:p w:rsidR="00560A7E" w:rsidRDefault="00560A7E" w:rsidP="003B427F">
      <w:pPr>
        <w:ind w:firstLine="709"/>
        <w:jc w:val="both"/>
        <w:rPr>
          <w:b/>
          <w:sz w:val="28"/>
          <w:szCs w:val="28"/>
        </w:rPr>
      </w:pPr>
    </w:p>
    <w:p w:rsidR="003024FC" w:rsidRPr="003024FC" w:rsidRDefault="003024FC" w:rsidP="003B427F">
      <w:pPr>
        <w:ind w:firstLine="709"/>
        <w:jc w:val="both"/>
        <w:rPr>
          <w:sz w:val="28"/>
          <w:szCs w:val="28"/>
        </w:rPr>
      </w:pPr>
      <w:r w:rsidRPr="003024FC">
        <w:rPr>
          <w:b/>
          <w:sz w:val="28"/>
          <w:szCs w:val="28"/>
        </w:rPr>
        <w:t>4.</w:t>
      </w:r>
      <w:r>
        <w:t xml:space="preserve"> </w:t>
      </w:r>
      <w:r w:rsidRPr="0040105D">
        <w:rPr>
          <w:b/>
          <w:sz w:val="28"/>
          <w:szCs w:val="28"/>
        </w:rPr>
        <w:t xml:space="preserve">Районный праздник </w:t>
      </w:r>
      <w:r w:rsidR="00D1607F">
        <w:rPr>
          <w:b/>
          <w:sz w:val="28"/>
          <w:szCs w:val="28"/>
        </w:rPr>
        <w:t>«</w:t>
      </w:r>
      <w:r w:rsidRPr="0040105D">
        <w:rPr>
          <w:b/>
          <w:sz w:val="28"/>
          <w:szCs w:val="28"/>
        </w:rPr>
        <w:t>Благовест</w:t>
      </w:r>
      <w:r w:rsidR="00D1607F">
        <w:rPr>
          <w:b/>
          <w:sz w:val="28"/>
          <w:szCs w:val="28"/>
        </w:rPr>
        <w:t>»</w:t>
      </w:r>
      <w:r w:rsidRPr="0040105D">
        <w:rPr>
          <w:b/>
          <w:sz w:val="28"/>
          <w:szCs w:val="28"/>
        </w:rPr>
        <w:t xml:space="preserve"> </w:t>
      </w:r>
      <w:r w:rsidRPr="003024FC">
        <w:rPr>
          <w:sz w:val="28"/>
          <w:szCs w:val="28"/>
        </w:rPr>
        <w:t xml:space="preserve">для семей, ожидающих ребенка, прошел 3 апреля в выставочном зале ДК </w:t>
      </w:r>
      <w:r w:rsidR="00D1607F">
        <w:rPr>
          <w:sz w:val="28"/>
          <w:szCs w:val="28"/>
        </w:rPr>
        <w:t>«</w:t>
      </w:r>
      <w:r w:rsidRPr="003024FC">
        <w:rPr>
          <w:sz w:val="28"/>
          <w:szCs w:val="28"/>
        </w:rPr>
        <w:t>Октябрь</w:t>
      </w:r>
      <w:r w:rsidR="00D1607F">
        <w:rPr>
          <w:sz w:val="28"/>
          <w:szCs w:val="28"/>
        </w:rPr>
        <w:t>»</w:t>
      </w:r>
      <w:r w:rsidRPr="003024FC">
        <w:rPr>
          <w:sz w:val="28"/>
          <w:szCs w:val="28"/>
        </w:rPr>
        <w:t>. Его организаторами стали Совет женщин района, Управление культуры, Центральная городская больница.</w:t>
      </w:r>
    </w:p>
    <w:p w:rsidR="003024FC" w:rsidRPr="0040105D" w:rsidRDefault="003024FC" w:rsidP="003B427F">
      <w:pPr>
        <w:ind w:firstLine="709"/>
        <w:jc w:val="both"/>
        <w:rPr>
          <w:sz w:val="28"/>
          <w:szCs w:val="28"/>
        </w:rPr>
      </w:pPr>
      <w:r w:rsidRPr="0040105D">
        <w:rPr>
          <w:sz w:val="28"/>
          <w:szCs w:val="28"/>
        </w:rPr>
        <w:t xml:space="preserve">Перед началом мероприятия будущие мамы могли познакомиться с выставкой, подготовленной работниками Центральной библиотеки, на которой были представлены тематические рубрики </w:t>
      </w:r>
      <w:r w:rsidR="00D1607F">
        <w:rPr>
          <w:sz w:val="28"/>
          <w:szCs w:val="28"/>
        </w:rPr>
        <w:t>«</w:t>
      </w:r>
      <w:r w:rsidRPr="0040105D">
        <w:rPr>
          <w:sz w:val="28"/>
          <w:szCs w:val="28"/>
        </w:rPr>
        <w:t>Я жду ребенка</w:t>
      </w:r>
      <w:r w:rsidR="00D1607F">
        <w:rPr>
          <w:sz w:val="28"/>
          <w:szCs w:val="28"/>
        </w:rPr>
        <w:t>»</w:t>
      </w:r>
      <w:r w:rsidRPr="0040105D">
        <w:rPr>
          <w:sz w:val="28"/>
          <w:szCs w:val="28"/>
        </w:rPr>
        <w:t xml:space="preserve">, </w:t>
      </w:r>
      <w:r w:rsidR="00D1607F">
        <w:rPr>
          <w:sz w:val="28"/>
          <w:szCs w:val="28"/>
        </w:rPr>
        <w:t>«</w:t>
      </w:r>
      <w:r w:rsidRPr="0040105D">
        <w:rPr>
          <w:sz w:val="28"/>
          <w:szCs w:val="28"/>
        </w:rPr>
        <w:t>9 месяцев здоровья</w:t>
      </w:r>
      <w:r w:rsidR="00D1607F">
        <w:rPr>
          <w:sz w:val="28"/>
          <w:szCs w:val="28"/>
        </w:rPr>
        <w:t>»</w:t>
      </w:r>
      <w:r w:rsidRPr="0040105D">
        <w:rPr>
          <w:sz w:val="28"/>
          <w:szCs w:val="28"/>
        </w:rPr>
        <w:t xml:space="preserve">, </w:t>
      </w:r>
      <w:r w:rsidR="00D1607F">
        <w:rPr>
          <w:sz w:val="28"/>
          <w:szCs w:val="28"/>
        </w:rPr>
        <w:t>«</w:t>
      </w:r>
      <w:r w:rsidRPr="0040105D">
        <w:rPr>
          <w:sz w:val="28"/>
          <w:szCs w:val="28"/>
        </w:rPr>
        <w:t>Вяжем для детей</w:t>
      </w:r>
      <w:r w:rsidR="00D1607F">
        <w:rPr>
          <w:sz w:val="28"/>
          <w:szCs w:val="28"/>
        </w:rPr>
        <w:t>»</w:t>
      </w:r>
      <w:r w:rsidRPr="0040105D">
        <w:rPr>
          <w:sz w:val="28"/>
          <w:szCs w:val="28"/>
        </w:rPr>
        <w:t>.</w:t>
      </w:r>
    </w:p>
    <w:p w:rsidR="003024FC" w:rsidRPr="0040105D" w:rsidRDefault="003024FC" w:rsidP="003B427F">
      <w:pPr>
        <w:ind w:firstLine="709"/>
        <w:jc w:val="both"/>
        <w:rPr>
          <w:sz w:val="28"/>
          <w:szCs w:val="28"/>
        </w:rPr>
      </w:pPr>
      <w:r w:rsidRPr="0040105D">
        <w:rPr>
          <w:color w:val="000000"/>
          <w:sz w:val="28"/>
          <w:szCs w:val="28"/>
        </w:rPr>
        <w:lastRenderedPageBreak/>
        <w:t xml:space="preserve">Ведущие напомнили, что встреча проходит накануне православного праздника Благовест, извещающего о зарождении новой жизни. И сами будущие мамы в стихах выразили эту радость: </w:t>
      </w:r>
      <w:r w:rsidR="00D1607F">
        <w:rPr>
          <w:color w:val="000000"/>
          <w:sz w:val="28"/>
          <w:szCs w:val="28"/>
        </w:rPr>
        <w:t>«</w:t>
      </w:r>
      <w:r w:rsidRPr="0040105D">
        <w:rPr>
          <w:sz w:val="28"/>
          <w:szCs w:val="28"/>
        </w:rPr>
        <w:t>Мне Бог подарил несказанное чудо, Я стану счастливой, я мамою буду!</w:t>
      </w:r>
      <w:r w:rsidR="00D1607F">
        <w:rPr>
          <w:sz w:val="28"/>
          <w:szCs w:val="28"/>
        </w:rPr>
        <w:t>»</w:t>
      </w:r>
      <w:r w:rsidRPr="0040105D">
        <w:rPr>
          <w:sz w:val="28"/>
          <w:szCs w:val="28"/>
        </w:rPr>
        <w:t>.</w:t>
      </w:r>
    </w:p>
    <w:p w:rsidR="003024FC" w:rsidRDefault="003024FC" w:rsidP="003B427F">
      <w:pPr>
        <w:ind w:firstLine="709"/>
        <w:jc w:val="both"/>
        <w:rPr>
          <w:sz w:val="28"/>
          <w:szCs w:val="28"/>
        </w:rPr>
      </w:pPr>
      <w:r w:rsidRPr="0040105D">
        <w:rPr>
          <w:sz w:val="28"/>
          <w:szCs w:val="28"/>
        </w:rPr>
        <w:t xml:space="preserve">С теплыми словами поздравления к гостям праздника обратилась председатель Совета женщин Пластовского района Л.А. Неклюдова; начальник отдела ЗАГС администрации Пластовского района М.И. Белова поделилась информацией о демографической ситуации в районе, о самых редких и распространенных именах, которыми пластовчане называют детей. </w:t>
      </w:r>
    </w:p>
    <w:p w:rsidR="003024FC" w:rsidRPr="0040105D" w:rsidRDefault="003024FC" w:rsidP="003B427F">
      <w:pPr>
        <w:ind w:firstLine="709"/>
        <w:jc w:val="both"/>
        <w:rPr>
          <w:sz w:val="28"/>
          <w:szCs w:val="28"/>
        </w:rPr>
      </w:pPr>
      <w:r w:rsidRPr="0040105D">
        <w:rPr>
          <w:sz w:val="28"/>
          <w:szCs w:val="28"/>
        </w:rPr>
        <w:t xml:space="preserve">Полезным для будущих мам стали выступления заведующей женской консультацией МБЛПУ </w:t>
      </w:r>
      <w:r w:rsidR="00D1607F">
        <w:rPr>
          <w:sz w:val="28"/>
          <w:szCs w:val="28"/>
        </w:rPr>
        <w:t>«</w:t>
      </w:r>
      <w:r w:rsidRPr="0040105D">
        <w:rPr>
          <w:sz w:val="28"/>
          <w:szCs w:val="28"/>
        </w:rPr>
        <w:t>Пластская ЦГБ</w:t>
      </w:r>
      <w:r w:rsidR="00D1607F">
        <w:rPr>
          <w:sz w:val="28"/>
          <w:szCs w:val="28"/>
        </w:rPr>
        <w:t>»</w:t>
      </w:r>
      <w:r w:rsidRPr="0040105D">
        <w:rPr>
          <w:sz w:val="28"/>
          <w:szCs w:val="28"/>
        </w:rPr>
        <w:t xml:space="preserve"> Брытковой Н.В. и специалиста Е.А. Яриной, рассказавших о проекте </w:t>
      </w:r>
      <w:r w:rsidR="00D1607F">
        <w:rPr>
          <w:sz w:val="28"/>
          <w:szCs w:val="28"/>
        </w:rPr>
        <w:t>«</w:t>
      </w:r>
      <w:r w:rsidRPr="0040105D">
        <w:rPr>
          <w:sz w:val="28"/>
          <w:szCs w:val="28"/>
        </w:rPr>
        <w:t>Здоровая мама – здоровый ребенок</w:t>
      </w:r>
      <w:r w:rsidR="00D1607F">
        <w:rPr>
          <w:sz w:val="28"/>
          <w:szCs w:val="28"/>
        </w:rPr>
        <w:t>»</w:t>
      </w:r>
      <w:r w:rsidRPr="0040105D">
        <w:rPr>
          <w:sz w:val="28"/>
          <w:szCs w:val="28"/>
        </w:rPr>
        <w:t xml:space="preserve"> и о занятиях для беременных лечебной физкультурой и в бассейне. </w:t>
      </w:r>
    </w:p>
    <w:p w:rsidR="003024FC" w:rsidRPr="0040105D" w:rsidRDefault="003024FC" w:rsidP="003B427F">
      <w:pPr>
        <w:ind w:firstLine="709"/>
        <w:jc w:val="both"/>
        <w:rPr>
          <w:sz w:val="28"/>
          <w:szCs w:val="28"/>
        </w:rPr>
      </w:pPr>
      <w:r w:rsidRPr="0040105D">
        <w:rPr>
          <w:sz w:val="28"/>
          <w:szCs w:val="28"/>
        </w:rPr>
        <w:t xml:space="preserve">В шутливой форме ведущие напомнили приглашенным о приметах, в которые порой так верят не только сами женщины в интересном положении, но и их родственники, близкие и друзья. Сценка </w:t>
      </w:r>
      <w:r w:rsidR="00D1607F">
        <w:rPr>
          <w:sz w:val="28"/>
          <w:szCs w:val="28"/>
        </w:rPr>
        <w:t>«</w:t>
      </w:r>
      <w:r w:rsidRPr="0040105D">
        <w:rPr>
          <w:sz w:val="28"/>
          <w:szCs w:val="28"/>
        </w:rPr>
        <w:t>Капризы беременной</w:t>
      </w:r>
      <w:r w:rsidR="00D1607F">
        <w:rPr>
          <w:sz w:val="28"/>
          <w:szCs w:val="28"/>
        </w:rPr>
        <w:t>»</w:t>
      </w:r>
      <w:r w:rsidRPr="0040105D">
        <w:rPr>
          <w:sz w:val="28"/>
          <w:szCs w:val="28"/>
        </w:rPr>
        <w:t xml:space="preserve"> в исполнении артистов Дворца культуры вызвала смех у всех присутствующих и подняла настроение.</w:t>
      </w:r>
    </w:p>
    <w:p w:rsidR="003024FC" w:rsidRPr="0040105D" w:rsidRDefault="003024FC" w:rsidP="003B427F">
      <w:pPr>
        <w:ind w:firstLine="709"/>
        <w:jc w:val="both"/>
        <w:rPr>
          <w:color w:val="000000"/>
          <w:sz w:val="28"/>
          <w:szCs w:val="28"/>
          <w:lang w:val="en-US"/>
        </w:rPr>
      </w:pPr>
      <w:r w:rsidRPr="0040105D">
        <w:rPr>
          <w:color w:val="000000"/>
          <w:sz w:val="28"/>
          <w:szCs w:val="28"/>
        </w:rPr>
        <w:t xml:space="preserve">Ну а нежный танец </w:t>
      </w:r>
      <w:r w:rsidR="00D1607F">
        <w:rPr>
          <w:color w:val="000000"/>
          <w:sz w:val="28"/>
          <w:szCs w:val="28"/>
        </w:rPr>
        <w:t>«</w:t>
      </w:r>
      <w:r w:rsidRPr="0040105D">
        <w:rPr>
          <w:color w:val="000000"/>
          <w:sz w:val="28"/>
          <w:szCs w:val="28"/>
        </w:rPr>
        <w:t>Папы и дочки</w:t>
      </w:r>
      <w:r w:rsidR="00D1607F">
        <w:rPr>
          <w:color w:val="000000"/>
          <w:sz w:val="28"/>
          <w:szCs w:val="28"/>
        </w:rPr>
        <w:t>»</w:t>
      </w:r>
      <w:r w:rsidRPr="0040105D">
        <w:rPr>
          <w:color w:val="000000"/>
          <w:sz w:val="28"/>
          <w:szCs w:val="28"/>
        </w:rPr>
        <w:t xml:space="preserve"> не только очаровал гостей, но и растрогал некоторых из них до слез. </w:t>
      </w:r>
    </w:p>
    <w:p w:rsidR="003024FC" w:rsidRPr="0040105D" w:rsidRDefault="003024FC" w:rsidP="003B427F">
      <w:pPr>
        <w:ind w:firstLine="709"/>
        <w:jc w:val="both"/>
        <w:rPr>
          <w:sz w:val="28"/>
          <w:szCs w:val="28"/>
        </w:rPr>
      </w:pPr>
      <w:r w:rsidRPr="0040105D">
        <w:rPr>
          <w:sz w:val="28"/>
          <w:szCs w:val="28"/>
        </w:rPr>
        <w:t xml:space="preserve">Конкурсы для пап </w:t>
      </w:r>
      <w:r w:rsidR="00D1607F">
        <w:rPr>
          <w:sz w:val="28"/>
          <w:szCs w:val="28"/>
        </w:rPr>
        <w:t>«</w:t>
      </w:r>
      <w:r w:rsidRPr="0040105D">
        <w:rPr>
          <w:sz w:val="28"/>
          <w:szCs w:val="28"/>
        </w:rPr>
        <w:t>Осторожно, беременный!</w:t>
      </w:r>
      <w:r w:rsidR="00D1607F">
        <w:rPr>
          <w:sz w:val="28"/>
          <w:szCs w:val="28"/>
        </w:rPr>
        <w:t>»</w:t>
      </w:r>
      <w:r w:rsidRPr="0040105D">
        <w:rPr>
          <w:sz w:val="28"/>
          <w:szCs w:val="28"/>
        </w:rPr>
        <w:t xml:space="preserve">, </w:t>
      </w:r>
      <w:r w:rsidR="00D1607F">
        <w:rPr>
          <w:sz w:val="28"/>
          <w:szCs w:val="28"/>
        </w:rPr>
        <w:t>«</w:t>
      </w:r>
      <w:r w:rsidRPr="0040105D">
        <w:rPr>
          <w:sz w:val="28"/>
          <w:szCs w:val="28"/>
        </w:rPr>
        <w:t>Ах, какая женщина!</w:t>
      </w:r>
      <w:r w:rsidR="00D1607F">
        <w:rPr>
          <w:sz w:val="28"/>
          <w:szCs w:val="28"/>
        </w:rPr>
        <w:t>»</w:t>
      </w:r>
      <w:r w:rsidRPr="0040105D">
        <w:rPr>
          <w:sz w:val="28"/>
          <w:szCs w:val="28"/>
        </w:rPr>
        <w:t xml:space="preserve">, </w:t>
      </w:r>
      <w:r w:rsidR="00D1607F">
        <w:rPr>
          <w:sz w:val="28"/>
          <w:szCs w:val="28"/>
        </w:rPr>
        <w:t>«</w:t>
      </w:r>
      <w:r w:rsidRPr="0040105D">
        <w:rPr>
          <w:sz w:val="28"/>
          <w:szCs w:val="28"/>
        </w:rPr>
        <w:t>За мамой в роддом</w:t>
      </w:r>
      <w:r w:rsidR="00D1607F">
        <w:rPr>
          <w:sz w:val="28"/>
          <w:szCs w:val="28"/>
        </w:rPr>
        <w:t>»</w:t>
      </w:r>
      <w:r w:rsidRPr="0040105D">
        <w:rPr>
          <w:sz w:val="28"/>
          <w:szCs w:val="28"/>
        </w:rPr>
        <w:t xml:space="preserve">, демонстрация одежды для будущих мам, концертная программа, подготовленная солистами и коллективами Дворца культуры, сделали этот праздник интересным, необычным и красивым. </w:t>
      </w:r>
    </w:p>
    <w:p w:rsidR="008E726E" w:rsidRDefault="008E726E" w:rsidP="003B427F">
      <w:pPr>
        <w:ind w:firstLine="709"/>
        <w:rPr>
          <w:b/>
          <w:sz w:val="28"/>
          <w:szCs w:val="28"/>
        </w:rPr>
      </w:pPr>
    </w:p>
    <w:p w:rsidR="008E726E" w:rsidRPr="00560A7E" w:rsidRDefault="008E726E" w:rsidP="003B427F">
      <w:pPr>
        <w:ind w:firstLine="709"/>
        <w:jc w:val="both"/>
        <w:rPr>
          <w:sz w:val="28"/>
          <w:szCs w:val="28"/>
        </w:rPr>
      </w:pPr>
      <w:r>
        <w:rPr>
          <w:b/>
          <w:sz w:val="28"/>
          <w:szCs w:val="28"/>
        </w:rPr>
        <w:t xml:space="preserve">5. </w:t>
      </w:r>
      <w:r w:rsidR="00D1607F">
        <w:rPr>
          <w:b/>
          <w:sz w:val="28"/>
          <w:szCs w:val="28"/>
        </w:rPr>
        <w:t>«</w:t>
      </w:r>
      <w:r>
        <w:rPr>
          <w:b/>
          <w:sz w:val="28"/>
          <w:szCs w:val="28"/>
        </w:rPr>
        <w:t>Богат талантами наш край</w:t>
      </w:r>
      <w:r w:rsidR="00D1607F">
        <w:rPr>
          <w:b/>
          <w:sz w:val="28"/>
          <w:szCs w:val="28"/>
        </w:rPr>
        <w:t>»</w:t>
      </w:r>
      <w:r>
        <w:rPr>
          <w:b/>
          <w:sz w:val="28"/>
          <w:szCs w:val="28"/>
        </w:rPr>
        <w:t xml:space="preserve"> </w:t>
      </w:r>
      <w:r w:rsidR="000B353B">
        <w:rPr>
          <w:b/>
          <w:sz w:val="28"/>
          <w:szCs w:val="28"/>
        </w:rPr>
        <w:t xml:space="preserve">– </w:t>
      </w:r>
      <w:r w:rsidRPr="00560A7E">
        <w:rPr>
          <w:sz w:val="28"/>
          <w:szCs w:val="28"/>
          <w:lang w:val="en-US"/>
        </w:rPr>
        <w:t>XY</w:t>
      </w:r>
      <w:r w:rsidRPr="00560A7E">
        <w:rPr>
          <w:sz w:val="28"/>
          <w:szCs w:val="28"/>
        </w:rPr>
        <w:t xml:space="preserve"> районный фестиваль художественной самодеятельности среди организаций и учреждений, прошедший 1 мая во Дворце культуры </w:t>
      </w:r>
      <w:r w:rsidR="00D1607F" w:rsidRPr="00560A7E">
        <w:rPr>
          <w:sz w:val="28"/>
          <w:szCs w:val="28"/>
        </w:rPr>
        <w:t>«</w:t>
      </w:r>
      <w:r w:rsidRPr="00560A7E">
        <w:rPr>
          <w:sz w:val="28"/>
          <w:szCs w:val="28"/>
        </w:rPr>
        <w:t>Октябрь</w:t>
      </w:r>
      <w:r w:rsidR="00D1607F" w:rsidRPr="00560A7E">
        <w:rPr>
          <w:sz w:val="28"/>
          <w:szCs w:val="28"/>
        </w:rPr>
        <w:t>»</w:t>
      </w:r>
      <w:r w:rsidRPr="00560A7E">
        <w:rPr>
          <w:sz w:val="28"/>
          <w:szCs w:val="28"/>
        </w:rPr>
        <w:t xml:space="preserve">. </w:t>
      </w:r>
    </w:p>
    <w:p w:rsidR="008E726E" w:rsidRPr="00560A7E" w:rsidRDefault="008E726E" w:rsidP="003B427F">
      <w:pPr>
        <w:pStyle w:val="a5"/>
        <w:spacing w:after="0" w:line="240" w:lineRule="auto"/>
        <w:ind w:left="0" w:firstLine="709"/>
        <w:jc w:val="both"/>
        <w:rPr>
          <w:rFonts w:ascii="Times New Roman" w:hAnsi="Times New Roman"/>
          <w:sz w:val="28"/>
          <w:szCs w:val="28"/>
        </w:rPr>
      </w:pPr>
      <w:r w:rsidRPr="00560A7E">
        <w:rPr>
          <w:rFonts w:ascii="Times New Roman" w:hAnsi="Times New Roman"/>
          <w:sz w:val="28"/>
          <w:szCs w:val="28"/>
        </w:rPr>
        <w:t>В фестивале приняли участие 320 человек из 14 коллективов</w:t>
      </w:r>
      <w:r w:rsidR="002C4F3E" w:rsidRPr="00560A7E">
        <w:rPr>
          <w:rFonts w:ascii="Times New Roman" w:hAnsi="Times New Roman"/>
          <w:sz w:val="28"/>
          <w:szCs w:val="28"/>
        </w:rPr>
        <w:t xml:space="preserve">. </w:t>
      </w:r>
      <w:r w:rsidRPr="00560A7E">
        <w:rPr>
          <w:rFonts w:ascii="Times New Roman" w:hAnsi="Times New Roman"/>
          <w:sz w:val="28"/>
          <w:szCs w:val="28"/>
        </w:rPr>
        <w:t>Каждый коллектив представи</w:t>
      </w:r>
      <w:r w:rsidR="002C4F3E" w:rsidRPr="00560A7E">
        <w:rPr>
          <w:rFonts w:ascii="Times New Roman" w:hAnsi="Times New Roman"/>
          <w:sz w:val="28"/>
          <w:szCs w:val="28"/>
        </w:rPr>
        <w:t>л</w:t>
      </w:r>
      <w:r w:rsidRPr="00560A7E">
        <w:rPr>
          <w:rFonts w:ascii="Times New Roman" w:hAnsi="Times New Roman"/>
          <w:sz w:val="28"/>
          <w:szCs w:val="28"/>
        </w:rPr>
        <w:t xml:space="preserve"> на суд зрителей и жюри тематическую программу из нескольких номеров – песни, музыкальные попурри, флэшмобы, танцы и танцевальные зарисовки, мини-спектакли. По итогам выступлений жюри фестиваля под председательством директора </w:t>
      </w:r>
      <w:r w:rsidR="00D1607F" w:rsidRPr="00560A7E">
        <w:rPr>
          <w:rFonts w:ascii="Times New Roman" w:hAnsi="Times New Roman"/>
          <w:sz w:val="28"/>
          <w:szCs w:val="28"/>
        </w:rPr>
        <w:t>«</w:t>
      </w:r>
      <w:r w:rsidRPr="00560A7E">
        <w:rPr>
          <w:rFonts w:ascii="Times New Roman" w:hAnsi="Times New Roman"/>
          <w:sz w:val="28"/>
          <w:szCs w:val="28"/>
        </w:rPr>
        <w:t>Дома дружбы народов</w:t>
      </w:r>
      <w:r w:rsidR="00D1607F" w:rsidRPr="00560A7E">
        <w:rPr>
          <w:rFonts w:ascii="Times New Roman" w:hAnsi="Times New Roman"/>
          <w:sz w:val="28"/>
          <w:szCs w:val="28"/>
        </w:rPr>
        <w:t>»</w:t>
      </w:r>
      <w:r w:rsidRPr="00560A7E">
        <w:rPr>
          <w:rFonts w:ascii="Times New Roman" w:hAnsi="Times New Roman"/>
          <w:sz w:val="28"/>
          <w:szCs w:val="28"/>
        </w:rPr>
        <w:t xml:space="preserve"> Челябинской области Лапидус Ю.А. определило пять номинантов, трех призеров и обладателя Гран-при фестиваля. </w:t>
      </w:r>
    </w:p>
    <w:p w:rsidR="008E726E" w:rsidRPr="00560A7E" w:rsidRDefault="008E726E" w:rsidP="003B427F">
      <w:pPr>
        <w:ind w:firstLine="709"/>
        <w:jc w:val="both"/>
        <w:rPr>
          <w:sz w:val="28"/>
          <w:szCs w:val="28"/>
        </w:rPr>
      </w:pPr>
      <w:r w:rsidRPr="00560A7E">
        <w:rPr>
          <w:sz w:val="28"/>
          <w:szCs w:val="28"/>
        </w:rPr>
        <w:t xml:space="preserve">Победителями в номинациях стали: технологический филиал </w:t>
      </w:r>
      <w:r w:rsidRPr="00560A7E">
        <w:rPr>
          <w:caps/>
          <w:sz w:val="28"/>
          <w:szCs w:val="28"/>
        </w:rPr>
        <w:t xml:space="preserve">ГБОУ СПО (ССУЗ) </w:t>
      </w:r>
      <w:r w:rsidR="00D1607F" w:rsidRPr="00560A7E">
        <w:rPr>
          <w:caps/>
          <w:sz w:val="28"/>
          <w:szCs w:val="28"/>
        </w:rPr>
        <w:t>«</w:t>
      </w:r>
      <w:r w:rsidRPr="00560A7E">
        <w:rPr>
          <w:sz w:val="28"/>
          <w:szCs w:val="28"/>
        </w:rPr>
        <w:t>Копейский технологический колледж</w:t>
      </w:r>
      <w:r w:rsidR="00D1607F" w:rsidRPr="00560A7E">
        <w:rPr>
          <w:sz w:val="28"/>
          <w:szCs w:val="28"/>
        </w:rPr>
        <w:t>»</w:t>
      </w:r>
      <w:r w:rsidRPr="00560A7E">
        <w:rPr>
          <w:sz w:val="28"/>
          <w:szCs w:val="28"/>
        </w:rPr>
        <w:t xml:space="preserve"> </w:t>
      </w:r>
      <w:r w:rsidR="000B353B">
        <w:rPr>
          <w:sz w:val="28"/>
          <w:szCs w:val="28"/>
        </w:rPr>
        <w:t xml:space="preserve">– </w:t>
      </w:r>
      <w:r w:rsidRPr="00560A7E">
        <w:rPr>
          <w:sz w:val="28"/>
          <w:szCs w:val="28"/>
        </w:rPr>
        <w:t xml:space="preserve">Приз зрительских симпатий, пожарная часть – 71 – </w:t>
      </w:r>
      <w:r w:rsidR="00D1607F" w:rsidRPr="00560A7E">
        <w:rPr>
          <w:sz w:val="28"/>
          <w:szCs w:val="28"/>
        </w:rPr>
        <w:t>«</w:t>
      </w:r>
      <w:r w:rsidRPr="00560A7E">
        <w:rPr>
          <w:sz w:val="28"/>
          <w:szCs w:val="28"/>
        </w:rPr>
        <w:t>За патриотизм в творчестве</w:t>
      </w:r>
      <w:r w:rsidR="00D1607F" w:rsidRPr="00560A7E">
        <w:rPr>
          <w:sz w:val="28"/>
          <w:szCs w:val="28"/>
        </w:rPr>
        <w:t>»</w:t>
      </w:r>
      <w:r w:rsidRPr="00560A7E">
        <w:rPr>
          <w:sz w:val="28"/>
          <w:szCs w:val="28"/>
        </w:rPr>
        <w:t xml:space="preserve">, Кирилл Самсонов (ЗАО </w:t>
      </w:r>
      <w:r w:rsidR="00D1607F" w:rsidRPr="00560A7E">
        <w:rPr>
          <w:sz w:val="28"/>
          <w:szCs w:val="28"/>
        </w:rPr>
        <w:t>«</w:t>
      </w:r>
      <w:r w:rsidRPr="00560A7E">
        <w:rPr>
          <w:sz w:val="28"/>
          <w:szCs w:val="28"/>
        </w:rPr>
        <w:t>Южуралзолото Группа Компаний</w:t>
      </w:r>
      <w:r w:rsidR="00D1607F" w:rsidRPr="00560A7E">
        <w:rPr>
          <w:sz w:val="28"/>
          <w:szCs w:val="28"/>
        </w:rPr>
        <w:t>»</w:t>
      </w:r>
      <w:r w:rsidRPr="00560A7E">
        <w:rPr>
          <w:sz w:val="28"/>
          <w:szCs w:val="28"/>
        </w:rPr>
        <w:t xml:space="preserve">) – </w:t>
      </w:r>
      <w:r w:rsidR="00D1607F" w:rsidRPr="00560A7E">
        <w:rPr>
          <w:sz w:val="28"/>
          <w:szCs w:val="28"/>
        </w:rPr>
        <w:t>«</w:t>
      </w:r>
      <w:r w:rsidRPr="00560A7E">
        <w:rPr>
          <w:sz w:val="28"/>
          <w:szCs w:val="28"/>
        </w:rPr>
        <w:t>Лучший солист</w:t>
      </w:r>
      <w:r w:rsidR="00D1607F" w:rsidRPr="00560A7E">
        <w:rPr>
          <w:sz w:val="28"/>
          <w:szCs w:val="28"/>
        </w:rPr>
        <w:t>»</w:t>
      </w:r>
      <w:r w:rsidRPr="00560A7E">
        <w:rPr>
          <w:sz w:val="28"/>
          <w:szCs w:val="28"/>
        </w:rPr>
        <w:t xml:space="preserve">, СОШ №10 (Управление образования) – </w:t>
      </w:r>
      <w:r w:rsidR="00D1607F" w:rsidRPr="00560A7E">
        <w:rPr>
          <w:sz w:val="28"/>
          <w:szCs w:val="28"/>
        </w:rPr>
        <w:t>«</w:t>
      </w:r>
      <w:r w:rsidRPr="00560A7E">
        <w:rPr>
          <w:sz w:val="28"/>
          <w:szCs w:val="28"/>
        </w:rPr>
        <w:t>Лучший ансамбль</w:t>
      </w:r>
      <w:r w:rsidR="00D1607F" w:rsidRPr="00560A7E">
        <w:rPr>
          <w:sz w:val="28"/>
          <w:szCs w:val="28"/>
        </w:rPr>
        <w:t>»</w:t>
      </w:r>
      <w:r w:rsidRPr="00560A7E">
        <w:rPr>
          <w:sz w:val="28"/>
          <w:szCs w:val="28"/>
        </w:rPr>
        <w:t xml:space="preserve">, Пластовский филиал Копейского профессионального технического колледжа – </w:t>
      </w:r>
      <w:r w:rsidR="00D1607F" w:rsidRPr="00560A7E">
        <w:rPr>
          <w:sz w:val="28"/>
          <w:szCs w:val="28"/>
        </w:rPr>
        <w:t>«</w:t>
      </w:r>
      <w:r w:rsidRPr="00560A7E">
        <w:rPr>
          <w:sz w:val="28"/>
          <w:szCs w:val="28"/>
        </w:rPr>
        <w:t>За лучшее режиссерское решение</w:t>
      </w:r>
      <w:r w:rsidR="00D1607F" w:rsidRPr="00560A7E">
        <w:rPr>
          <w:sz w:val="28"/>
          <w:szCs w:val="28"/>
        </w:rPr>
        <w:t>»</w:t>
      </w:r>
      <w:r w:rsidRPr="00560A7E">
        <w:rPr>
          <w:sz w:val="28"/>
          <w:szCs w:val="28"/>
        </w:rPr>
        <w:t xml:space="preserve">. </w:t>
      </w:r>
    </w:p>
    <w:p w:rsidR="008E726E" w:rsidRPr="00560A7E" w:rsidRDefault="008E726E" w:rsidP="003B427F">
      <w:pPr>
        <w:ind w:firstLine="709"/>
        <w:jc w:val="both"/>
        <w:rPr>
          <w:sz w:val="28"/>
          <w:szCs w:val="28"/>
        </w:rPr>
      </w:pPr>
      <w:r w:rsidRPr="00560A7E">
        <w:rPr>
          <w:sz w:val="28"/>
          <w:szCs w:val="28"/>
        </w:rPr>
        <w:t xml:space="preserve">1 место занял коллектив управления социальной защиты населения с программой </w:t>
      </w:r>
      <w:r w:rsidR="00D1607F" w:rsidRPr="00560A7E">
        <w:rPr>
          <w:sz w:val="28"/>
          <w:szCs w:val="28"/>
        </w:rPr>
        <w:t>«</w:t>
      </w:r>
      <w:r w:rsidRPr="00560A7E">
        <w:rPr>
          <w:sz w:val="28"/>
          <w:szCs w:val="28"/>
        </w:rPr>
        <w:t>Ярмарка талантов</w:t>
      </w:r>
      <w:r w:rsidR="00D1607F" w:rsidRPr="00560A7E">
        <w:rPr>
          <w:sz w:val="28"/>
          <w:szCs w:val="28"/>
        </w:rPr>
        <w:t>»</w:t>
      </w:r>
      <w:r w:rsidRPr="00560A7E">
        <w:rPr>
          <w:sz w:val="28"/>
          <w:szCs w:val="28"/>
        </w:rPr>
        <w:t xml:space="preserve">, 2-ое место жюри присудило управлению </w:t>
      </w:r>
      <w:r w:rsidRPr="00560A7E">
        <w:rPr>
          <w:sz w:val="28"/>
          <w:szCs w:val="28"/>
        </w:rPr>
        <w:lastRenderedPageBreak/>
        <w:t xml:space="preserve">образования за тематическое выступление </w:t>
      </w:r>
      <w:r w:rsidR="00D1607F" w:rsidRPr="00560A7E">
        <w:rPr>
          <w:sz w:val="28"/>
          <w:szCs w:val="28"/>
        </w:rPr>
        <w:t>«</w:t>
      </w:r>
      <w:r w:rsidRPr="00560A7E">
        <w:rPr>
          <w:sz w:val="28"/>
          <w:szCs w:val="28"/>
        </w:rPr>
        <w:t>Пою тебе, мой край родной</w:t>
      </w:r>
      <w:r w:rsidR="00D1607F" w:rsidRPr="00560A7E">
        <w:rPr>
          <w:sz w:val="28"/>
          <w:szCs w:val="28"/>
        </w:rPr>
        <w:t>»</w:t>
      </w:r>
      <w:r w:rsidRPr="00560A7E">
        <w:rPr>
          <w:sz w:val="28"/>
          <w:szCs w:val="28"/>
        </w:rPr>
        <w:t xml:space="preserve">, на 3-м месте расположились сотрудники отдела МВД России по Пластовскому району, презентовавшие себя как </w:t>
      </w:r>
      <w:r w:rsidR="00D1607F" w:rsidRPr="00560A7E">
        <w:rPr>
          <w:sz w:val="28"/>
          <w:szCs w:val="28"/>
        </w:rPr>
        <w:t>«</w:t>
      </w:r>
      <w:r w:rsidRPr="00560A7E">
        <w:rPr>
          <w:sz w:val="28"/>
          <w:szCs w:val="28"/>
        </w:rPr>
        <w:t>Таланты без границ</w:t>
      </w:r>
      <w:r w:rsidR="00D1607F" w:rsidRPr="00560A7E">
        <w:rPr>
          <w:sz w:val="28"/>
          <w:szCs w:val="28"/>
        </w:rPr>
        <w:t>»</w:t>
      </w:r>
      <w:r w:rsidRPr="00560A7E">
        <w:rPr>
          <w:sz w:val="28"/>
          <w:szCs w:val="28"/>
        </w:rPr>
        <w:t>.</w:t>
      </w:r>
    </w:p>
    <w:p w:rsidR="008E726E" w:rsidRPr="00560A7E" w:rsidRDefault="008E726E" w:rsidP="003B427F">
      <w:pPr>
        <w:ind w:firstLine="709"/>
        <w:jc w:val="both"/>
        <w:rPr>
          <w:sz w:val="28"/>
          <w:szCs w:val="28"/>
        </w:rPr>
      </w:pPr>
      <w:r w:rsidRPr="00560A7E">
        <w:rPr>
          <w:sz w:val="28"/>
          <w:szCs w:val="28"/>
        </w:rPr>
        <w:t xml:space="preserve">Обладателем Гран-при фестиваля стал технологический филиал </w:t>
      </w:r>
      <w:r w:rsidRPr="00560A7E">
        <w:rPr>
          <w:caps/>
          <w:sz w:val="28"/>
          <w:szCs w:val="28"/>
        </w:rPr>
        <w:t xml:space="preserve">ГБОУ СПО (ССУЗ) </w:t>
      </w:r>
      <w:r w:rsidR="00D1607F" w:rsidRPr="00560A7E">
        <w:rPr>
          <w:caps/>
          <w:sz w:val="28"/>
          <w:szCs w:val="28"/>
        </w:rPr>
        <w:t>«</w:t>
      </w:r>
      <w:r w:rsidRPr="00560A7E">
        <w:rPr>
          <w:sz w:val="28"/>
          <w:szCs w:val="28"/>
        </w:rPr>
        <w:t>Копейский технологический колледж</w:t>
      </w:r>
      <w:r w:rsidR="00D1607F" w:rsidRPr="00560A7E">
        <w:rPr>
          <w:sz w:val="28"/>
          <w:szCs w:val="28"/>
        </w:rPr>
        <w:t>»</w:t>
      </w:r>
      <w:r w:rsidRPr="00560A7E">
        <w:rPr>
          <w:sz w:val="28"/>
          <w:szCs w:val="28"/>
        </w:rPr>
        <w:t xml:space="preserve">, программа которого так и называлась </w:t>
      </w:r>
      <w:r w:rsidR="00D1607F" w:rsidRPr="00560A7E">
        <w:rPr>
          <w:sz w:val="28"/>
          <w:szCs w:val="28"/>
        </w:rPr>
        <w:t>«</w:t>
      </w:r>
      <w:r w:rsidRPr="00560A7E">
        <w:rPr>
          <w:sz w:val="28"/>
          <w:szCs w:val="28"/>
        </w:rPr>
        <w:t>О себе заявляет молодежь</w:t>
      </w:r>
      <w:r w:rsidR="00D1607F" w:rsidRPr="00560A7E">
        <w:rPr>
          <w:sz w:val="28"/>
          <w:szCs w:val="28"/>
        </w:rPr>
        <w:t>»</w:t>
      </w:r>
      <w:r w:rsidRPr="00560A7E">
        <w:rPr>
          <w:sz w:val="28"/>
          <w:szCs w:val="28"/>
        </w:rPr>
        <w:t xml:space="preserve">. </w:t>
      </w:r>
    </w:p>
    <w:p w:rsidR="008E726E" w:rsidRPr="00560A7E" w:rsidRDefault="008E726E" w:rsidP="003B427F">
      <w:pPr>
        <w:ind w:firstLine="709"/>
        <w:jc w:val="both"/>
        <w:rPr>
          <w:sz w:val="28"/>
          <w:szCs w:val="28"/>
        </w:rPr>
      </w:pPr>
      <w:r w:rsidRPr="00560A7E">
        <w:rPr>
          <w:sz w:val="28"/>
          <w:szCs w:val="28"/>
        </w:rPr>
        <w:t xml:space="preserve">Прошедший фестиваль подтвердил, что Пластовский край действительно богат талантами, все коллективы, их руководители и кураторы продемонстрировали творческий подход к выбору номеров, костюмов, постановке тематических программ. </w:t>
      </w:r>
    </w:p>
    <w:p w:rsidR="004A466B" w:rsidRPr="00560A7E" w:rsidRDefault="004A466B" w:rsidP="003B427F">
      <w:pPr>
        <w:ind w:firstLine="709"/>
        <w:jc w:val="both"/>
        <w:rPr>
          <w:b/>
          <w:sz w:val="28"/>
          <w:szCs w:val="28"/>
        </w:rPr>
      </w:pPr>
    </w:p>
    <w:p w:rsidR="00F31232" w:rsidRPr="00560A7E" w:rsidRDefault="00F31232" w:rsidP="003B427F">
      <w:pPr>
        <w:ind w:firstLine="709"/>
        <w:jc w:val="both"/>
        <w:rPr>
          <w:sz w:val="28"/>
          <w:szCs w:val="28"/>
        </w:rPr>
      </w:pPr>
      <w:r w:rsidRPr="00560A7E">
        <w:rPr>
          <w:b/>
          <w:sz w:val="28"/>
          <w:szCs w:val="28"/>
        </w:rPr>
        <w:t xml:space="preserve">6. Торжественный митинг </w:t>
      </w:r>
      <w:r w:rsidR="00D1607F" w:rsidRPr="00560A7E">
        <w:rPr>
          <w:b/>
          <w:sz w:val="28"/>
          <w:szCs w:val="28"/>
        </w:rPr>
        <w:t>«</w:t>
      </w:r>
      <w:r w:rsidRPr="00560A7E">
        <w:rPr>
          <w:b/>
          <w:sz w:val="28"/>
          <w:szCs w:val="28"/>
        </w:rPr>
        <w:t>Память о них священна</w:t>
      </w:r>
      <w:r w:rsidR="00D1607F" w:rsidRPr="00560A7E">
        <w:rPr>
          <w:b/>
          <w:sz w:val="28"/>
          <w:szCs w:val="28"/>
        </w:rPr>
        <w:t>»</w:t>
      </w:r>
      <w:r w:rsidRPr="00560A7E">
        <w:rPr>
          <w:b/>
          <w:sz w:val="28"/>
          <w:szCs w:val="28"/>
        </w:rPr>
        <w:t xml:space="preserve"> и праздничный концерт </w:t>
      </w:r>
      <w:r w:rsidR="00D1607F" w:rsidRPr="00560A7E">
        <w:rPr>
          <w:b/>
          <w:sz w:val="28"/>
          <w:szCs w:val="28"/>
        </w:rPr>
        <w:t>«</w:t>
      </w:r>
      <w:r w:rsidRPr="00560A7E">
        <w:rPr>
          <w:b/>
          <w:sz w:val="28"/>
          <w:szCs w:val="28"/>
        </w:rPr>
        <w:t>И помнит мир спасенный</w:t>
      </w:r>
      <w:r w:rsidR="00D1607F" w:rsidRPr="00560A7E">
        <w:rPr>
          <w:b/>
          <w:sz w:val="28"/>
          <w:szCs w:val="28"/>
        </w:rPr>
        <w:t>»</w:t>
      </w:r>
      <w:r w:rsidRPr="00560A7E">
        <w:rPr>
          <w:b/>
          <w:sz w:val="28"/>
          <w:szCs w:val="28"/>
        </w:rPr>
        <w:t>,</w:t>
      </w:r>
      <w:r w:rsidRPr="00560A7E">
        <w:rPr>
          <w:sz w:val="28"/>
          <w:szCs w:val="28"/>
        </w:rPr>
        <w:t xml:space="preserve"> посвященные Дню Победы, состоялись в Пласте 9 мая. </w:t>
      </w:r>
    </w:p>
    <w:p w:rsidR="00F31232" w:rsidRPr="00560A7E" w:rsidRDefault="00F31232" w:rsidP="003B427F">
      <w:pPr>
        <w:ind w:firstLine="709"/>
        <w:jc w:val="both"/>
        <w:rPr>
          <w:sz w:val="28"/>
          <w:szCs w:val="28"/>
        </w:rPr>
      </w:pPr>
      <w:r w:rsidRPr="00560A7E">
        <w:rPr>
          <w:sz w:val="28"/>
          <w:szCs w:val="28"/>
        </w:rPr>
        <w:t>К 10 часам жители и гости города, ветераны войны и труженики тыла, представители учебных заведений и трудовых коллективов собрались на Центральной площади у Аллеи Героев Советского Союза для участия в митинге.</w:t>
      </w:r>
    </w:p>
    <w:p w:rsidR="00F31232" w:rsidRPr="00560A7E" w:rsidRDefault="00F31232" w:rsidP="003B427F">
      <w:pPr>
        <w:ind w:firstLine="709"/>
        <w:jc w:val="both"/>
        <w:rPr>
          <w:sz w:val="28"/>
          <w:szCs w:val="28"/>
        </w:rPr>
      </w:pPr>
      <w:r w:rsidRPr="00560A7E">
        <w:rPr>
          <w:sz w:val="28"/>
          <w:szCs w:val="28"/>
        </w:rPr>
        <w:t xml:space="preserve">Всех присутствующих с праздником поздравили члены Почетного президиума </w:t>
      </w:r>
      <w:r w:rsidR="000B353B">
        <w:rPr>
          <w:sz w:val="28"/>
          <w:szCs w:val="28"/>
        </w:rPr>
        <w:t xml:space="preserve">– </w:t>
      </w:r>
      <w:r w:rsidRPr="00560A7E">
        <w:rPr>
          <w:sz w:val="28"/>
          <w:szCs w:val="28"/>
        </w:rPr>
        <w:t>глава Пластовского района А.В. Неклюдов, глава Пластовского городского поселения А.А. Середин, военный комиссар по городу Пласт и Уйскому району В.Г. Мухин, председатель районного Совета ветеранов В.С. Воробьев, председатель Землячества пластовчан в г.Челябинске А.М.Дюкарева и ветеран Великой Отечественной войны В.А.Коркунов.</w:t>
      </w:r>
    </w:p>
    <w:p w:rsidR="00F31232" w:rsidRPr="00560A7E" w:rsidRDefault="00F31232" w:rsidP="003B427F">
      <w:pPr>
        <w:ind w:firstLine="709"/>
        <w:jc w:val="both"/>
        <w:rPr>
          <w:sz w:val="28"/>
          <w:szCs w:val="28"/>
        </w:rPr>
      </w:pPr>
      <w:r w:rsidRPr="00560A7E">
        <w:rPr>
          <w:sz w:val="28"/>
          <w:szCs w:val="28"/>
        </w:rPr>
        <w:t xml:space="preserve">Театрализованная часть митинга включала поистине драматические постановки, рассказывающие о трагическом начале войны, о горе людей, потерявших близких, о скорби по погибшим солдатам. </w:t>
      </w:r>
    </w:p>
    <w:p w:rsidR="00F31232" w:rsidRPr="00560A7E" w:rsidRDefault="00F31232" w:rsidP="003B427F">
      <w:pPr>
        <w:ind w:firstLine="709"/>
        <w:jc w:val="both"/>
        <w:rPr>
          <w:sz w:val="28"/>
          <w:szCs w:val="28"/>
        </w:rPr>
      </w:pPr>
      <w:r w:rsidRPr="00560A7E">
        <w:rPr>
          <w:sz w:val="28"/>
          <w:szCs w:val="28"/>
        </w:rPr>
        <w:t>Кроме танцевальных зарисовок, ролевого чтения стихов и исполнения песен в качестве музыкального фона к происходящим на площади действиям сценарий включал сообщение Ю.Левитана об объявлении войны; звуки разрывов, гул самолетов; чтение Наказа бойцам, командирам и политработникам особого уральского добровольческого танкового корпуса от трудящихся Южного Урала в исполнении ведущей; появление женщин в черных одеждах на импровизированном поле боя; вынос школьниками портретов погибших солдат-пластовчан; Минуту молчания, текст Ю.Левитана о подписании акта капитуляции.</w:t>
      </w:r>
    </w:p>
    <w:p w:rsidR="00F31232" w:rsidRPr="00560A7E" w:rsidRDefault="00F31232" w:rsidP="003B427F">
      <w:pPr>
        <w:ind w:firstLine="709"/>
        <w:jc w:val="both"/>
        <w:rPr>
          <w:sz w:val="28"/>
          <w:szCs w:val="28"/>
        </w:rPr>
      </w:pPr>
      <w:r w:rsidRPr="00560A7E">
        <w:rPr>
          <w:sz w:val="28"/>
          <w:szCs w:val="28"/>
        </w:rPr>
        <w:t xml:space="preserve">Завершился митинг возложением памятных венков, гирлянд и всеобщим кругом Памяти. Под звуки </w:t>
      </w:r>
      <w:r w:rsidR="00D1607F" w:rsidRPr="00560A7E">
        <w:rPr>
          <w:sz w:val="28"/>
          <w:szCs w:val="28"/>
        </w:rPr>
        <w:t>«</w:t>
      </w:r>
      <w:r w:rsidRPr="00560A7E">
        <w:rPr>
          <w:sz w:val="28"/>
          <w:szCs w:val="28"/>
        </w:rPr>
        <w:t>Лунной сонаты</w:t>
      </w:r>
      <w:r w:rsidR="00D1607F" w:rsidRPr="00560A7E">
        <w:rPr>
          <w:sz w:val="28"/>
          <w:szCs w:val="28"/>
        </w:rPr>
        <w:t>»</w:t>
      </w:r>
      <w:r w:rsidRPr="00560A7E">
        <w:rPr>
          <w:sz w:val="28"/>
          <w:szCs w:val="28"/>
        </w:rPr>
        <w:t xml:space="preserve"> сотни пластовчан – представители нескольких поколений – прошли возле бюстов земляков </w:t>
      </w:r>
      <w:r w:rsidR="000B353B">
        <w:rPr>
          <w:sz w:val="28"/>
          <w:szCs w:val="28"/>
        </w:rPr>
        <w:t xml:space="preserve">– </w:t>
      </w:r>
      <w:r w:rsidRPr="00560A7E">
        <w:rPr>
          <w:sz w:val="28"/>
          <w:szCs w:val="28"/>
        </w:rPr>
        <w:t>Героев Советского Союза и полных кавалеров Ордена Славы, Вечного огня, Монумента трех поколений, чтобы отдать дань уважения тем, кто ценой своей жизни отстоял мир на земле.</w:t>
      </w:r>
    </w:p>
    <w:p w:rsidR="00F31232" w:rsidRPr="00560A7E" w:rsidRDefault="00F31232" w:rsidP="003B427F">
      <w:pPr>
        <w:ind w:firstLine="709"/>
        <w:jc w:val="both"/>
        <w:rPr>
          <w:sz w:val="28"/>
          <w:szCs w:val="28"/>
        </w:rPr>
      </w:pPr>
      <w:r w:rsidRPr="00560A7E">
        <w:rPr>
          <w:sz w:val="28"/>
          <w:szCs w:val="28"/>
        </w:rPr>
        <w:t xml:space="preserve">После митинга на Центральной площади состоялся праздничный концерт, в котором приняли участие музыкальные, хоровые и танцевальные </w:t>
      </w:r>
      <w:r w:rsidRPr="00560A7E">
        <w:rPr>
          <w:sz w:val="28"/>
          <w:szCs w:val="28"/>
        </w:rPr>
        <w:lastRenderedPageBreak/>
        <w:t xml:space="preserve">коллективы, солисты Дворца культуры, клуба </w:t>
      </w:r>
      <w:r w:rsidR="00D1607F" w:rsidRPr="00560A7E">
        <w:rPr>
          <w:sz w:val="28"/>
          <w:szCs w:val="28"/>
        </w:rPr>
        <w:t>«</w:t>
      </w:r>
      <w:r w:rsidRPr="00560A7E">
        <w:rPr>
          <w:sz w:val="28"/>
          <w:szCs w:val="28"/>
        </w:rPr>
        <w:t>Гитара и песня</w:t>
      </w:r>
      <w:r w:rsidR="00D1607F" w:rsidRPr="00560A7E">
        <w:rPr>
          <w:sz w:val="28"/>
          <w:szCs w:val="28"/>
        </w:rPr>
        <w:t>»</w:t>
      </w:r>
      <w:r w:rsidRPr="00560A7E">
        <w:rPr>
          <w:sz w:val="28"/>
          <w:szCs w:val="28"/>
        </w:rPr>
        <w:t>, юные музыканты из Детской школы искусств.</w:t>
      </w:r>
    </w:p>
    <w:p w:rsidR="00F31232" w:rsidRPr="00560A7E" w:rsidRDefault="00F31232" w:rsidP="003B427F">
      <w:pPr>
        <w:ind w:firstLine="709"/>
        <w:jc w:val="both"/>
        <w:rPr>
          <w:sz w:val="28"/>
          <w:szCs w:val="28"/>
        </w:rPr>
      </w:pPr>
    </w:p>
    <w:p w:rsidR="004A466B" w:rsidRPr="00560A7E" w:rsidRDefault="004A466B" w:rsidP="003B427F">
      <w:pPr>
        <w:ind w:firstLine="709"/>
        <w:jc w:val="both"/>
        <w:rPr>
          <w:sz w:val="28"/>
          <w:szCs w:val="28"/>
        </w:rPr>
      </w:pPr>
      <w:r w:rsidRPr="00560A7E">
        <w:rPr>
          <w:sz w:val="28"/>
          <w:szCs w:val="28"/>
        </w:rPr>
        <w:t>7.</w:t>
      </w:r>
      <w:r w:rsidRPr="00560A7E">
        <w:rPr>
          <w:b/>
          <w:sz w:val="28"/>
          <w:szCs w:val="28"/>
        </w:rPr>
        <w:t xml:space="preserve"> Районный праздник </w:t>
      </w:r>
      <w:r w:rsidR="00D1607F" w:rsidRPr="00560A7E">
        <w:rPr>
          <w:b/>
          <w:sz w:val="28"/>
          <w:szCs w:val="28"/>
        </w:rPr>
        <w:t>«</w:t>
      </w:r>
      <w:r w:rsidRPr="00560A7E">
        <w:rPr>
          <w:b/>
          <w:sz w:val="28"/>
          <w:szCs w:val="28"/>
        </w:rPr>
        <w:t>Планета детства</w:t>
      </w:r>
      <w:r w:rsidR="00D1607F" w:rsidRPr="00560A7E">
        <w:rPr>
          <w:b/>
          <w:sz w:val="28"/>
          <w:szCs w:val="28"/>
        </w:rPr>
        <w:t>»</w:t>
      </w:r>
      <w:r w:rsidRPr="00560A7E">
        <w:rPr>
          <w:b/>
          <w:sz w:val="28"/>
          <w:szCs w:val="28"/>
        </w:rPr>
        <w:t xml:space="preserve"> </w:t>
      </w:r>
      <w:r w:rsidRPr="00560A7E">
        <w:rPr>
          <w:sz w:val="28"/>
          <w:szCs w:val="28"/>
        </w:rPr>
        <w:t>к</w:t>
      </w:r>
      <w:r w:rsidRPr="00560A7E">
        <w:rPr>
          <w:b/>
          <w:sz w:val="28"/>
          <w:szCs w:val="28"/>
        </w:rPr>
        <w:t xml:space="preserve"> </w:t>
      </w:r>
      <w:r w:rsidRPr="00560A7E">
        <w:rPr>
          <w:sz w:val="28"/>
          <w:szCs w:val="28"/>
        </w:rPr>
        <w:t>Международному дню защиты детей</w:t>
      </w:r>
      <w:r w:rsidRPr="00560A7E">
        <w:rPr>
          <w:b/>
          <w:sz w:val="28"/>
          <w:szCs w:val="28"/>
        </w:rPr>
        <w:t xml:space="preserve"> прошел </w:t>
      </w:r>
      <w:r w:rsidRPr="00560A7E">
        <w:rPr>
          <w:sz w:val="28"/>
          <w:szCs w:val="28"/>
        </w:rPr>
        <w:t xml:space="preserve">1 июня на стадионе </w:t>
      </w:r>
      <w:r w:rsidR="00D1607F" w:rsidRPr="00560A7E">
        <w:rPr>
          <w:sz w:val="28"/>
          <w:szCs w:val="28"/>
        </w:rPr>
        <w:t>«</w:t>
      </w:r>
      <w:r w:rsidRPr="00560A7E">
        <w:rPr>
          <w:sz w:val="28"/>
          <w:szCs w:val="28"/>
        </w:rPr>
        <w:t>Труд</w:t>
      </w:r>
      <w:r w:rsidR="00D1607F" w:rsidRPr="00560A7E">
        <w:rPr>
          <w:sz w:val="28"/>
          <w:szCs w:val="28"/>
        </w:rPr>
        <w:t>»</w:t>
      </w:r>
      <w:r w:rsidRPr="00560A7E">
        <w:rPr>
          <w:sz w:val="28"/>
          <w:szCs w:val="28"/>
        </w:rPr>
        <w:t xml:space="preserve"> и в парке культуры и отдыха. В 10 часов началось традиционное карнавальное шествие с участием детских творческих коллективов Дворца культуры, учащихся Детской школы искусств, юных спортсменов. </w:t>
      </w:r>
    </w:p>
    <w:p w:rsidR="004A466B" w:rsidRPr="00560A7E" w:rsidRDefault="004A466B" w:rsidP="003B427F">
      <w:pPr>
        <w:ind w:firstLine="709"/>
        <w:jc w:val="both"/>
        <w:rPr>
          <w:sz w:val="28"/>
          <w:szCs w:val="28"/>
        </w:rPr>
      </w:pPr>
      <w:r w:rsidRPr="00560A7E">
        <w:rPr>
          <w:sz w:val="28"/>
          <w:szCs w:val="28"/>
        </w:rPr>
        <w:t xml:space="preserve">С большим нетерпением ждали зрители участников номинаций </w:t>
      </w:r>
      <w:r w:rsidR="00D1607F" w:rsidRPr="00560A7E">
        <w:rPr>
          <w:sz w:val="28"/>
          <w:szCs w:val="28"/>
        </w:rPr>
        <w:t>«</w:t>
      </w:r>
      <w:r w:rsidRPr="00560A7E">
        <w:rPr>
          <w:sz w:val="28"/>
          <w:szCs w:val="28"/>
        </w:rPr>
        <w:t>Моя любимая шляпка</w:t>
      </w:r>
      <w:r w:rsidR="00D1607F" w:rsidRPr="00560A7E">
        <w:rPr>
          <w:sz w:val="28"/>
          <w:szCs w:val="28"/>
        </w:rPr>
        <w:t>»</w:t>
      </w:r>
      <w:r w:rsidRPr="00560A7E">
        <w:rPr>
          <w:sz w:val="28"/>
          <w:szCs w:val="28"/>
        </w:rPr>
        <w:t xml:space="preserve">, </w:t>
      </w:r>
      <w:r w:rsidR="00D1607F" w:rsidRPr="00560A7E">
        <w:rPr>
          <w:sz w:val="28"/>
          <w:szCs w:val="28"/>
        </w:rPr>
        <w:t>«</w:t>
      </w:r>
      <w:r w:rsidRPr="00560A7E">
        <w:rPr>
          <w:sz w:val="28"/>
          <w:szCs w:val="28"/>
        </w:rPr>
        <w:t>Зонт от Мэри Поппинс</w:t>
      </w:r>
      <w:r w:rsidR="00D1607F" w:rsidRPr="00560A7E">
        <w:rPr>
          <w:sz w:val="28"/>
          <w:szCs w:val="28"/>
        </w:rPr>
        <w:t>»</w:t>
      </w:r>
      <w:r w:rsidRPr="00560A7E">
        <w:rPr>
          <w:sz w:val="28"/>
          <w:szCs w:val="28"/>
        </w:rPr>
        <w:t xml:space="preserve">, </w:t>
      </w:r>
      <w:r w:rsidR="00D1607F" w:rsidRPr="00560A7E">
        <w:rPr>
          <w:sz w:val="28"/>
          <w:szCs w:val="28"/>
        </w:rPr>
        <w:t>«</w:t>
      </w:r>
      <w:r w:rsidRPr="00560A7E">
        <w:rPr>
          <w:sz w:val="28"/>
          <w:szCs w:val="28"/>
        </w:rPr>
        <w:t>Кукольная коляска</w:t>
      </w:r>
      <w:r w:rsidR="00D1607F" w:rsidRPr="00560A7E">
        <w:rPr>
          <w:sz w:val="28"/>
          <w:szCs w:val="28"/>
        </w:rPr>
        <w:t>»</w:t>
      </w:r>
      <w:r w:rsidRPr="00560A7E">
        <w:rPr>
          <w:sz w:val="28"/>
          <w:szCs w:val="28"/>
        </w:rPr>
        <w:t xml:space="preserve">, </w:t>
      </w:r>
      <w:r w:rsidR="00D1607F" w:rsidRPr="00560A7E">
        <w:rPr>
          <w:sz w:val="28"/>
          <w:szCs w:val="28"/>
        </w:rPr>
        <w:t>«</w:t>
      </w:r>
      <w:r w:rsidRPr="00560A7E">
        <w:rPr>
          <w:sz w:val="28"/>
          <w:szCs w:val="28"/>
        </w:rPr>
        <w:t>Коляска реб</w:t>
      </w:r>
      <w:r w:rsidR="003C21F8">
        <w:rPr>
          <w:sz w:val="28"/>
          <w:szCs w:val="28"/>
        </w:rPr>
        <w:t>е</w:t>
      </w:r>
      <w:r w:rsidRPr="00560A7E">
        <w:rPr>
          <w:sz w:val="28"/>
          <w:szCs w:val="28"/>
        </w:rPr>
        <w:t>нка</w:t>
      </w:r>
      <w:r w:rsidR="00D1607F" w:rsidRPr="00560A7E">
        <w:rPr>
          <w:sz w:val="28"/>
          <w:szCs w:val="28"/>
        </w:rPr>
        <w:t>»</w:t>
      </w:r>
      <w:r w:rsidRPr="00560A7E">
        <w:rPr>
          <w:sz w:val="28"/>
          <w:szCs w:val="28"/>
        </w:rPr>
        <w:t xml:space="preserve">, </w:t>
      </w:r>
      <w:r w:rsidR="00D1607F" w:rsidRPr="00560A7E">
        <w:rPr>
          <w:sz w:val="28"/>
          <w:szCs w:val="28"/>
        </w:rPr>
        <w:t>«</w:t>
      </w:r>
      <w:r w:rsidRPr="00560A7E">
        <w:rPr>
          <w:sz w:val="28"/>
          <w:szCs w:val="28"/>
        </w:rPr>
        <w:t>Мо</w:t>
      </w:r>
      <w:r w:rsidR="003C21F8">
        <w:rPr>
          <w:sz w:val="28"/>
          <w:szCs w:val="28"/>
        </w:rPr>
        <w:t>е</w:t>
      </w:r>
      <w:r w:rsidRPr="00560A7E">
        <w:rPr>
          <w:sz w:val="28"/>
          <w:szCs w:val="28"/>
        </w:rPr>
        <w:t xml:space="preserve"> первое авто</w:t>
      </w:r>
      <w:r w:rsidR="00D1607F" w:rsidRPr="00560A7E">
        <w:rPr>
          <w:sz w:val="28"/>
          <w:szCs w:val="28"/>
        </w:rPr>
        <w:t>»</w:t>
      </w:r>
      <w:r w:rsidRPr="00560A7E">
        <w:rPr>
          <w:sz w:val="28"/>
          <w:szCs w:val="28"/>
        </w:rPr>
        <w:t>. Номинанты удивили не только возросшим по сравнению с прошлым годом количеством, но и фантазией и творческим подходом.</w:t>
      </w:r>
    </w:p>
    <w:p w:rsidR="004A466B" w:rsidRPr="00560A7E" w:rsidRDefault="004A466B" w:rsidP="003B427F">
      <w:pPr>
        <w:ind w:firstLine="709"/>
        <w:jc w:val="both"/>
        <w:rPr>
          <w:sz w:val="28"/>
          <w:szCs w:val="28"/>
        </w:rPr>
      </w:pPr>
      <w:r w:rsidRPr="00560A7E">
        <w:rPr>
          <w:sz w:val="28"/>
          <w:szCs w:val="28"/>
        </w:rPr>
        <w:t xml:space="preserve"> </w:t>
      </w:r>
      <w:r w:rsidR="00D1607F" w:rsidRPr="00560A7E">
        <w:rPr>
          <w:sz w:val="28"/>
          <w:szCs w:val="28"/>
        </w:rPr>
        <w:t>«</w:t>
      </w:r>
      <w:r w:rsidRPr="00560A7E">
        <w:rPr>
          <w:sz w:val="28"/>
          <w:szCs w:val="28"/>
        </w:rPr>
        <w:t>Моя любимая шляпка</w:t>
      </w:r>
      <w:r w:rsidR="00D1607F" w:rsidRPr="00560A7E">
        <w:rPr>
          <w:sz w:val="28"/>
          <w:szCs w:val="28"/>
        </w:rPr>
        <w:t>»</w:t>
      </w:r>
      <w:r w:rsidRPr="00560A7E">
        <w:rPr>
          <w:sz w:val="28"/>
          <w:szCs w:val="28"/>
        </w:rPr>
        <w:t xml:space="preserve"> была представлена в образе </w:t>
      </w:r>
      <w:r w:rsidR="00D1607F" w:rsidRPr="00560A7E">
        <w:rPr>
          <w:sz w:val="28"/>
          <w:szCs w:val="28"/>
        </w:rPr>
        <w:t>«</w:t>
      </w:r>
      <w:r w:rsidRPr="00560A7E">
        <w:rPr>
          <w:sz w:val="28"/>
          <w:szCs w:val="28"/>
        </w:rPr>
        <w:t>Мисс печати</w:t>
      </w:r>
      <w:r w:rsidR="00D1607F" w:rsidRPr="00560A7E">
        <w:rPr>
          <w:sz w:val="28"/>
          <w:szCs w:val="28"/>
        </w:rPr>
        <w:t>»</w:t>
      </w:r>
      <w:r w:rsidRPr="00560A7E">
        <w:rPr>
          <w:sz w:val="28"/>
          <w:szCs w:val="28"/>
        </w:rPr>
        <w:t xml:space="preserve">, </w:t>
      </w:r>
      <w:r w:rsidR="00D1607F" w:rsidRPr="00560A7E">
        <w:rPr>
          <w:sz w:val="28"/>
          <w:szCs w:val="28"/>
        </w:rPr>
        <w:t>«</w:t>
      </w:r>
      <w:r w:rsidRPr="00560A7E">
        <w:rPr>
          <w:sz w:val="28"/>
          <w:szCs w:val="28"/>
        </w:rPr>
        <w:t>Дамы с корабликом</w:t>
      </w:r>
      <w:r w:rsidR="00D1607F" w:rsidRPr="00560A7E">
        <w:rPr>
          <w:sz w:val="28"/>
          <w:szCs w:val="28"/>
        </w:rPr>
        <w:t>»</w:t>
      </w:r>
      <w:r w:rsidRPr="00560A7E">
        <w:rPr>
          <w:sz w:val="28"/>
          <w:szCs w:val="28"/>
        </w:rPr>
        <w:t>, множеством цветочных и фруктовых композиций.</w:t>
      </w:r>
    </w:p>
    <w:p w:rsidR="004A466B" w:rsidRPr="00560A7E" w:rsidRDefault="004A466B" w:rsidP="003B427F">
      <w:pPr>
        <w:ind w:firstLine="709"/>
        <w:jc w:val="both"/>
        <w:rPr>
          <w:sz w:val="28"/>
          <w:szCs w:val="28"/>
        </w:rPr>
      </w:pPr>
      <w:r w:rsidRPr="00560A7E">
        <w:rPr>
          <w:sz w:val="28"/>
          <w:szCs w:val="28"/>
        </w:rPr>
        <w:t>Зонты от Мэри Поппинс были выполнены из длинных воздушных шаров, а на некоторых зонтах разместились даже целые домики, украшенные фотографиями хозяйки; курица-наседка с милыми цыплятами; лесные полянки.</w:t>
      </w:r>
    </w:p>
    <w:p w:rsidR="004A466B" w:rsidRPr="00560A7E" w:rsidRDefault="004A466B" w:rsidP="003B427F">
      <w:pPr>
        <w:ind w:firstLine="709"/>
        <w:jc w:val="both"/>
        <w:rPr>
          <w:sz w:val="28"/>
          <w:szCs w:val="28"/>
        </w:rPr>
      </w:pPr>
      <w:r w:rsidRPr="00560A7E">
        <w:rPr>
          <w:sz w:val="28"/>
          <w:szCs w:val="28"/>
        </w:rPr>
        <w:t xml:space="preserve">К украшению кукольных колясок их маленькие владельцы вместе с родителями подошли не менее серьезно. Хотя здесь были представлены в основном </w:t>
      </w:r>
      <w:r w:rsidR="00D1607F" w:rsidRPr="00560A7E">
        <w:rPr>
          <w:sz w:val="28"/>
          <w:szCs w:val="28"/>
        </w:rPr>
        <w:t>«</w:t>
      </w:r>
      <w:r w:rsidRPr="00560A7E">
        <w:rPr>
          <w:sz w:val="28"/>
          <w:szCs w:val="28"/>
        </w:rPr>
        <w:t>цветочные</w:t>
      </w:r>
      <w:r w:rsidR="00D1607F" w:rsidRPr="00560A7E">
        <w:rPr>
          <w:sz w:val="28"/>
          <w:szCs w:val="28"/>
        </w:rPr>
        <w:t>»</w:t>
      </w:r>
      <w:r w:rsidRPr="00560A7E">
        <w:rPr>
          <w:sz w:val="28"/>
          <w:szCs w:val="28"/>
        </w:rPr>
        <w:t xml:space="preserve"> варианты, но в каждом была своя изюминка.</w:t>
      </w:r>
    </w:p>
    <w:p w:rsidR="004A466B" w:rsidRPr="00560A7E" w:rsidRDefault="004A466B" w:rsidP="003B427F">
      <w:pPr>
        <w:ind w:firstLine="709"/>
        <w:jc w:val="both"/>
        <w:rPr>
          <w:sz w:val="28"/>
          <w:szCs w:val="28"/>
        </w:rPr>
      </w:pPr>
      <w:r w:rsidRPr="00560A7E">
        <w:rPr>
          <w:sz w:val="28"/>
          <w:szCs w:val="28"/>
        </w:rPr>
        <w:t xml:space="preserve">Самыми массовыми в карнавальном шествии были колонны </w:t>
      </w:r>
      <w:r w:rsidR="00D1607F" w:rsidRPr="00560A7E">
        <w:rPr>
          <w:sz w:val="28"/>
          <w:szCs w:val="28"/>
        </w:rPr>
        <w:t>«</w:t>
      </w:r>
      <w:r w:rsidRPr="00560A7E">
        <w:rPr>
          <w:sz w:val="28"/>
          <w:szCs w:val="28"/>
        </w:rPr>
        <w:t>Коляска ребенка</w:t>
      </w:r>
      <w:r w:rsidR="00D1607F" w:rsidRPr="00560A7E">
        <w:rPr>
          <w:sz w:val="28"/>
          <w:szCs w:val="28"/>
        </w:rPr>
        <w:t>»</w:t>
      </w:r>
      <w:r w:rsidRPr="00560A7E">
        <w:rPr>
          <w:sz w:val="28"/>
          <w:szCs w:val="28"/>
        </w:rPr>
        <w:t xml:space="preserve"> и </w:t>
      </w:r>
      <w:r w:rsidR="00D1607F" w:rsidRPr="00560A7E">
        <w:rPr>
          <w:sz w:val="28"/>
          <w:szCs w:val="28"/>
        </w:rPr>
        <w:t>«</w:t>
      </w:r>
      <w:r w:rsidRPr="00560A7E">
        <w:rPr>
          <w:sz w:val="28"/>
          <w:szCs w:val="28"/>
        </w:rPr>
        <w:t>Мое первое авто</w:t>
      </w:r>
      <w:r w:rsidR="00D1607F" w:rsidRPr="00560A7E">
        <w:rPr>
          <w:sz w:val="28"/>
          <w:szCs w:val="28"/>
        </w:rPr>
        <w:t>»</w:t>
      </w:r>
      <w:r w:rsidRPr="00560A7E">
        <w:rPr>
          <w:sz w:val="28"/>
          <w:szCs w:val="28"/>
        </w:rPr>
        <w:t xml:space="preserve">. В номинации </w:t>
      </w:r>
      <w:r w:rsidR="00D1607F" w:rsidRPr="00560A7E">
        <w:rPr>
          <w:sz w:val="28"/>
          <w:szCs w:val="28"/>
        </w:rPr>
        <w:t>«</w:t>
      </w:r>
      <w:r w:rsidRPr="00560A7E">
        <w:rPr>
          <w:sz w:val="28"/>
          <w:szCs w:val="28"/>
        </w:rPr>
        <w:t>Коляска ребенка</w:t>
      </w:r>
      <w:r w:rsidR="00D1607F" w:rsidRPr="00560A7E">
        <w:rPr>
          <w:sz w:val="28"/>
          <w:szCs w:val="28"/>
        </w:rPr>
        <w:t>»</w:t>
      </w:r>
      <w:r w:rsidRPr="00560A7E">
        <w:rPr>
          <w:sz w:val="28"/>
          <w:szCs w:val="28"/>
        </w:rPr>
        <w:t xml:space="preserve"> фантазии родителей не было предела. Перед трибунами по дорожке стадиона проехали экипажи от нежных и милых </w:t>
      </w:r>
      <w:r w:rsidR="00D1607F" w:rsidRPr="00560A7E">
        <w:rPr>
          <w:sz w:val="28"/>
          <w:szCs w:val="28"/>
        </w:rPr>
        <w:t>«</w:t>
      </w:r>
      <w:r w:rsidRPr="00560A7E">
        <w:rPr>
          <w:sz w:val="28"/>
          <w:szCs w:val="28"/>
        </w:rPr>
        <w:t>Ромашек</w:t>
      </w:r>
      <w:r w:rsidR="00D1607F" w:rsidRPr="00560A7E">
        <w:rPr>
          <w:sz w:val="28"/>
          <w:szCs w:val="28"/>
        </w:rPr>
        <w:t>»</w:t>
      </w:r>
      <w:r w:rsidRPr="00560A7E">
        <w:rPr>
          <w:sz w:val="28"/>
          <w:szCs w:val="28"/>
        </w:rPr>
        <w:t xml:space="preserve">, </w:t>
      </w:r>
      <w:r w:rsidR="00D1607F" w:rsidRPr="00560A7E">
        <w:rPr>
          <w:sz w:val="28"/>
          <w:szCs w:val="28"/>
        </w:rPr>
        <w:t>«</w:t>
      </w:r>
      <w:r w:rsidRPr="00560A7E">
        <w:rPr>
          <w:sz w:val="28"/>
          <w:szCs w:val="28"/>
        </w:rPr>
        <w:t>Фей</w:t>
      </w:r>
      <w:r w:rsidR="00D1607F" w:rsidRPr="00560A7E">
        <w:rPr>
          <w:sz w:val="28"/>
          <w:szCs w:val="28"/>
        </w:rPr>
        <w:t>»</w:t>
      </w:r>
      <w:r w:rsidRPr="00560A7E">
        <w:rPr>
          <w:sz w:val="28"/>
          <w:szCs w:val="28"/>
        </w:rPr>
        <w:t xml:space="preserve">, </w:t>
      </w:r>
      <w:r w:rsidR="00D1607F" w:rsidRPr="00560A7E">
        <w:rPr>
          <w:sz w:val="28"/>
          <w:szCs w:val="28"/>
        </w:rPr>
        <w:t>«</w:t>
      </w:r>
      <w:r w:rsidRPr="00560A7E">
        <w:rPr>
          <w:sz w:val="28"/>
          <w:szCs w:val="28"/>
        </w:rPr>
        <w:t>Леопардиков</w:t>
      </w:r>
      <w:r w:rsidR="00D1607F" w:rsidRPr="00560A7E">
        <w:rPr>
          <w:sz w:val="28"/>
          <w:szCs w:val="28"/>
        </w:rPr>
        <w:t>»</w:t>
      </w:r>
      <w:r w:rsidRPr="00560A7E">
        <w:rPr>
          <w:sz w:val="28"/>
          <w:szCs w:val="28"/>
        </w:rPr>
        <w:t xml:space="preserve"> до серьезных и впечатляющих </w:t>
      </w:r>
      <w:r w:rsidR="00D1607F" w:rsidRPr="00560A7E">
        <w:rPr>
          <w:sz w:val="28"/>
          <w:szCs w:val="28"/>
        </w:rPr>
        <w:t>«</w:t>
      </w:r>
      <w:r w:rsidRPr="00560A7E">
        <w:rPr>
          <w:sz w:val="28"/>
          <w:szCs w:val="28"/>
        </w:rPr>
        <w:t>Победы</w:t>
      </w:r>
      <w:r w:rsidR="00D1607F" w:rsidRPr="00560A7E">
        <w:rPr>
          <w:sz w:val="28"/>
          <w:szCs w:val="28"/>
        </w:rPr>
        <w:t>»</w:t>
      </w:r>
      <w:r w:rsidRPr="00560A7E">
        <w:rPr>
          <w:sz w:val="28"/>
          <w:szCs w:val="28"/>
        </w:rPr>
        <w:t xml:space="preserve">, </w:t>
      </w:r>
      <w:r w:rsidR="00D1607F" w:rsidRPr="00560A7E">
        <w:rPr>
          <w:sz w:val="28"/>
          <w:szCs w:val="28"/>
        </w:rPr>
        <w:t>«</w:t>
      </w:r>
      <w:r w:rsidRPr="00560A7E">
        <w:rPr>
          <w:sz w:val="28"/>
          <w:szCs w:val="28"/>
        </w:rPr>
        <w:t>Полиции</w:t>
      </w:r>
      <w:r w:rsidR="00D1607F" w:rsidRPr="00560A7E">
        <w:rPr>
          <w:sz w:val="28"/>
          <w:szCs w:val="28"/>
        </w:rPr>
        <w:t>»</w:t>
      </w:r>
      <w:r w:rsidRPr="00560A7E">
        <w:rPr>
          <w:sz w:val="28"/>
          <w:szCs w:val="28"/>
        </w:rPr>
        <w:t xml:space="preserve">, </w:t>
      </w:r>
      <w:r w:rsidR="00D1607F" w:rsidRPr="00560A7E">
        <w:rPr>
          <w:sz w:val="28"/>
          <w:szCs w:val="28"/>
        </w:rPr>
        <w:t>«</w:t>
      </w:r>
      <w:r w:rsidRPr="00560A7E">
        <w:rPr>
          <w:sz w:val="28"/>
          <w:szCs w:val="28"/>
        </w:rPr>
        <w:t>Босса</w:t>
      </w:r>
      <w:r w:rsidR="00D1607F" w:rsidRPr="00560A7E">
        <w:rPr>
          <w:sz w:val="28"/>
          <w:szCs w:val="28"/>
        </w:rPr>
        <w:t>»</w:t>
      </w:r>
      <w:r w:rsidRPr="00560A7E">
        <w:rPr>
          <w:sz w:val="28"/>
          <w:szCs w:val="28"/>
        </w:rPr>
        <w:t xml:space="preserve">, </w:t>
      </w:r>
      <w:r w:rsidR="00D1607F" w:rsidRPr="00560A7E">
        <w:rPr>
          <w:sz w:val="28"/>
          <w:szCs w:val="28"/>
        </w:rPr>
        <w:t>«</w:t>
      </w:r>
      <w:r w:rsidRPr="00560A7E">
        <w:rPr>
          <w:sz w:val="28"/>
          <w:szCs w:val="28"/>
        </w:rPr>
        <w:t>Спецназа</w:t>
      </w:r>
      <w:r w:rsidR="00D1607F" w:rsidRPr="00560A7E">
        <w:rPr>
          <w:sz w:val="28"/>
          <w:szCs w:val="28"/>
        </w:rPr>
        <w:t>»</w:t>
      </w:r>
      <w:r w:rsidRPr="00560A7E">
        <w:rPr>
          <w:sz w:val="28"/>
          <w:szCs w:val="28"/>
        </w:rPr>
        <w:t xml:space="preserve">, </w:t>
      </w:r>
      <w:r w:rsidR="00D1607F" w:rsidRPr="00560A7E">
        <w:rPr>
          <w:sz w:val="28"/>
          <w:szCs w:val="28"/>
        </w:rPr>
        <w:t>«</w:t>
      </w:r>
      <w:r w:rsidRPr="00560A7E">
        <w:rPr>
          <w:sz w:val="28"/>
          <w:szCs w:val="28"/>
        </w:rPr>
        <w:t>Трактора</w:t>
      </w:r>
      <w:r w:rsidR="00D1607F" w:rsidRPr="00560A7E">
        <w:rPr>
          <w:sz w:val="28"/>
          <w:szCs w:val="28"/>
        </w:rPr>
        <w:t>»</w:t>
      </w:r>
      <w:r w:rsidRPr="00560A7E">
        <w:rPr>
          <w:sz w:val="28"/>
          <w:szCs w:val="28"/>
        </w:rPr>
        <w:t xml:space="preserve">.   </w:t>
      </w:r>
    </w:p>
    <w:p w:rsidR="004A466B" w:rsidRPr="00560A7E" w:rsidRDefault="00D1607F" w:rsidP="003B427F">
      <w:pPr>
        <w:ind w:firstLine="709"/>
        <w:jc w:val="both"/>
        <w:rPr>
          <w:sz w:val="28"/>
          <w:szCs w:val="28"/>
        </w:rPr>
      </w:pPr>
      <w:r w:rsidRPr="00560A7E">
        <w:rPr>
          <w:sz w:val="28"/>
          <w:szCs w:val="28"/>
        </w:rPr>
        <w:t>«</w:t>
      </w:r>
      <w:r w:rsidR="004A466B" w:rsidRPr="00560A7E">
        <w:rPr>
          <w:sz w:val="28"/>
          <w:szCs w:val="28"/>
        </w:rPr>
        <w:t>Мое первое авто</w:t>
      </w:r>
      <w:r w:rsidRPr="00560A7E">
        <w:rPr>
          <w:sz w:val="28"/>
          <w:szCs w:val="28"/>
        </w:rPr>
        <w:t>»</w:t>
      </w:r>
      <w:r w:rsidR="004A466B" w:rsidRPr="00560A7E">
        <w:rPr>
          <w:sz w:val="28"/>
          <w:szCs w:val="28"/>
        </w:rPr>
        <w:t xml:space="preserve">, как убедились присутствующие на празднике, </w:t>
      </w:r>
      <w:r w:rsidR="000B353B">
        <w:rPr>
          <w:sz w:val="28"/>
          <w:szCs w:val="28"/>
        </w:rPr>
        <w:t xml:space="preserve">– </w:t>
      </w:r>
      <w:r w:rsidR="004A466B" w:rsidRPr="00560A7E">
        <w:rPr>
          <w:sz w:val="28"/>
          <w:szCs w:val="28"/>
        </w:rPr>
        <w:t xml:space="preserve">это не просто велосипеды. С помощью вдохновения, творческой смекалки они превратились в </w:t>
      </w:r>
      <w:r w:rsidRPr="00560A7E">
        <w:rPr>
          <w:sz w:val="28"/>
          <w:szCs w:val="28"/>
        </w:rPr>
        <w:t>«</w:t>
      </w:r>
      <w:r w:rsidR="004A466B" w:rsidRPr="00560A7E">
        <w:rPr>
          <w:sz w:val="28"/>
          <w:szCs w:val="28"/>
        </w:rPr>
        <w:t>Карету-тыкву</w:t>
      </w:r>
      <w:r w:rsidRPr="00560A7E">
        <w:rPr>
          <w:sz w:val="28"/>
          <w:szCs w:val="28"/>
        </w:rPr>
        <w:t>»</w:t>
      </w:r>
      <w:r w:rsidR="004A466B" w:rsidRPr="00560A7E">
        <w:rPr>
          <w:sz w:val="28"/>
          <w:szCs w:val="28"/>
        </w:rPr>
        <w:t xml:space="preserve"> с конным экипажем, кучером и самой настоящей принцессой; в озорного и совсем не страшного </w:t>
      </w:r>
      <w:r w:rsidRPr="00560A7E">
        <w:rPr>
          <w:sz w:val="28"/>
          <w:szCs w:val="28"/>
        </w:rPr>
        <w:t>«</w:t>
      </w:r>
      <w:r w:rsidR="004A466B" w:rsidRPr="00560A7E">
        <w:rPr>
          <w:sz w:val="28"/>
          <w:szCs w:val="28"/>
        </w:rPr>
        <w:t>Дракона</w:t>
      </w:r>
      <w:r w:rsidRPr="00560A7E">
        <w:rPr>
          <w:sz w:val="28"/>
          <w:szCs w:val="28"/>
        </w:rPr>
        <w:t>»</w:t>
      </w:r>
      <w:r w:rsidR="004A466B" w:rsidRPr="00560A7E">
        <w:rPr>
          <w:sz w:val="28"/>
          <w:szCs w:val="28"/>
        </w:rPr>
        <w:t xml:space="preserve">; в индийский </w:t>
      </w:r>
      <w:r w:rsidRPr="00560A7E">
        <w:rPr>
          <w:sz w:val="28"/>
          <w:szCs w:val="28"/>
        </w:rPr>
        <w:t>«</w:t>
      </w:r>
      <w:r w:rsidR="004A466B" w:rsidRPr="00560A7E">
        <w:rPr>
          <w:sz w:val="28"/>
          <w:szCs w:val="28"/>
        </w:rPr>
        <w:t>Вигвам</w:t>
      </w:r>
      <w:r w:rsidRPr="00560A7E">
        <w:rPr>
          <w:sz w:val="28"/>
          <w:szCs w:val="28"/>
        </w:rPr>
        <w:t>»</w:t>
      </w:r>
      <w:r w:rsidR="004A466B" w:rsidRPr="00560A7E">
        <w:rPr>
          <w:sz w:val="28"/>
          <w:szCs w:val="28"/>
        </w:rPr>
        <w:t xml:space="preserve">; в </w:t>
      </w:r>
      <w:r w:rsidRPr="00560A7E">
        <w:rPr>
          <w:sz w:val="28"/>
          <w:szCs w:val="28"/>
        </w:rPr>
        <w:t>«</w:t>
      </w:r>
      <w:r w:rsidR="004A466B" w:rsidRPr="00560A7E">
        <w:rPr>
          <w:sz w:val="28"/>
          <w:szCs w:val="28"/>
        </w:rPr>
        <w:t>Бригантину</w:t>
      </w:r>
      <w:r w:rsidRPr="00560A7E">
        <w:rPr>
          <w:sz w:val="28"/>
          <w:szCs w:val="28"/>
        </w:rPr>
        <w:t>»</w:t>
      </w:r>
      <w:r w:rsidR="004A466B" w:rsidRPr="00560A7E">
        <w:rPr>
          <w:sz w:val="28"/>
          <w:szCs w:val="28"/>
        </w:rPr>
        <w:t xml:space="preserve"> и </w:t>
      </w:r>
      <w:r w:rsidRPr="00560A7E">
        <w:rPr>
          <w:sz w:val="28"/>
          <w:szCs w:val="28"/>
        </w:rPr>
        <w:t>«</w:t>
      </w:r>
      <w:r w:rsidR="004A466B" w:rsidRPr="00560A7E">
        <w:rPr>
          <w:sz w:val="28"/>
          <w:szCs w:val="28"/>
        </w:rPr>
        <w:t>Пиратский корабль</w:t>
      </w:r>
      <w:r w:rsidRPr="00560A7E">
        <w:rPr>
          <w:sz w:val="28"/>
          <w:szCs w:val="28"/>
        </w:rPr>
        <w:t>»</w:t>
      </w:r>
      <w:r w:rsidR="004A466B" w:rsidRPr="00560A7E">
        <w:rPr>
          <w:sz w:val="28"/>
          <w:szCs w:val="28"/>
        </w:rPr>
        <w:t>.</w:t>
      </w:r>
    </w:p>
    <w:p w:rsidR="004A466B" w:rsidRPr="00560A7E" w:rsidRDefault="004A466B" w:rsidP="003B427F">
      <w:pPr>
        <w:ind w:firstLine="709"/>
        <w:jc w:val="both"/>
        <w:rPr>
          <w:sz w:val="28"/>
          <w:szCs w:val="28"/>
        </w:rPr>
      </w:pPr>
      <w:r w:rsidRPr="00560A7E">
        <w:rPr>
          <w:sz w:val="28"/>
          <w:szCs w:val="28"/>
        </w:rPr>
        <w:t xml:space="preserve">Так что жюри предстояло сделать сложный выбор, определяя победителей и призеров в каждой номинации. </w:t>
      </w:r>
    </w:p>
    <w:p w:rsidR="004A466B" w:rsidRPr="00560A7E" w:rsidRDefault="004A466B" w:rsidP="003B427F">
      <w:pPr>
        <w:ind w:firstLine="709"/>
        <w:jc w:val="both"/>
        <w:rPr>
          <w:sz w:val="28"/>
          <w:szCs w:val="28"/>
        </w:rPr>
      </w:pPr>
      <w:r w:rsidRPr="00560A7E">
        <w:rPr>
          <w:sz w:val="28"/>
          <w:szCs w:val="28"/>
        </w:rPr>
        <w:t>Ожидание результатов было волнительным, но не скучным. Музыкальную паузу заполнили юные артисты из Дворца культуры, музыканты из Детской школы искусств, веселые клоуны Гоша и Тоша.</w:t>
      </w:r>
    </w:p>
    <w:p w:rsidR="004A466B" w:rsidRPr="00560A7E" w:rsidRDefault="004A466B" w:rsidP="003B427F">
      <w:pPr>
        <w:ind w:firstLine="709"/>
        <w:jc w:val="both"/>
        <w:rPr>
          <w:sz w:val="28"/>
          <w:szCs w:val="28"/>
        </w:rPr>
      </w:pPr>
      <w:r w:rsidRPr="00560A7E">
        <w:rPr>
          <w:sz w:val="28"/>
          <w:szCs w:val="28"/>
        </w:rPr>
        <w:t xml:space="preserve">После подведения итогов победителям и призерам в каждой номинации были вручены подарки, а многим участникам достались поощрительные призы.  </w:t>
      </w:r>
    </w:p>
    <w:p w:rsidR="004A466B" w:rsidRPr="00560A7E" w:rsidRDefault="004A466B" w:rsidP="003B427F">
      <w:pPr>
        <w:ind w:firstLine="709"/>
        <w:jc w:val="both"/>
        <w:rPr>
          <w:sz w:val="28"/>
          <w:szCs w:val="28"/>
        </w:rPr>
      </w:pPr>
      <w:r w:rsidRPr="00560A7E">
        <w:rPr>
          <w:sz w:val="28"/>
          <w:szCs w:val="28"/>
        </w:rPr>
        <w:t>Всех присутствующих с праздником детства поздравили глава Пластовского района А.В. Неклюдов и помощник депутата законодательного собрания Челябинской области К.И.Струкова – Т.П.Соколкина.</w:t>
      </w:r>
    </w:p>
    <w:p w:rsidR="004A466B" w:rsidRPr="00560A7E" w:rsidRDefault="004A466B" w:rsidP="003B427F">
      <w:pPr>
        <w:ind w:firstLine="709"/>
        <w:jc w:val="both"/>
        <w:rPr>
          <w:sz w:val="28"/>
          <w:szCs w:val="28"/>
        </w:rPr>
      </w:pPr>
      <w:r w:rsidRPr="00560A7E">
        <w:rPr>
          <w:sz w:val="28"/>
          <w:szCs w:val="28"/>
        </w:rPr>
        <w:lastRenderedPageBreak/>
        <w:t xml:space="preserve">Со стадиона праздник переместится в Парк культуры и отдыха. В программе </w:t>
      </w:r>
      <w:r w:rsidR="00D1607F" w:rsidRPr="00560A7E">
        <w:rPr>
          <w:sz w:val="28"/>
          <w:szCs w:val="28"/>
        </w:rPr>
        <w:t>«</w:t>
      </w:r>
      <w:r w:rsidRPr="00560A7E">
        <w:rPr>
          <w:sz w:val="28"/>
          <w:szCs w:val="28"/>
        </w:rPr>
        <w:t>Солнце в ладошках</w:t>
      </w:r>
      <w:r w:rsidR="00D1607F" w:rsidRPr="00560A7E">
        <w:rPr>
          <w:sz w:val="28"/>
          <w:szCs w:val="28"/>
        </w:rPr>
        <w:t>»</w:t>
      </w:r>
      <w:r w:rsidRPr="00560A7E">
        <w:rPr>
          <w:sz w:val="28"/>
          <w:szCs w:val="28"/>
        </w:rPr>
        <w:t xml:space="preserve"> дети и взрослые послушали и посмотрели выступления детских творческих коллективов, поучаствовали в необычных и забавных конкурсах с клоунами Гошей и Тошей, в играх-смешилках и флэшмобе. </w:t>
      </w:r>
    </w:p>
    <w:p w:rsidR="004A466B" w:rsidRPr="00560A7E" w:rsidRDefault="004A466B" w:rsidP="003B427F">
      <w:pPr>
        <w:ind w:firstLine="709"/>
        <w:jc w:val="both"/>
        <w:rPr>
          <w:sz w:val="28"/>
          <w:szCs w:val="28"/>
        </w:rPr>
      </w:pPr>
      <w:r w:rsidRPr="00560A7E">
        <w:rPr>
          <w:sz w:val="28"/>
          <w:szCs w:val="28"/>
        </w:rPr>
        <w:t xml:space="preserve">На игровой площадке можно было потренироваться в ловкости и меткости на кольцебросе. Так что на пластовской </w:t>
      </w:r>
      <w:r w:rsidR="00D1607F" w:rsidRPr="00560A7E">
        <w:rPr>
          <w:sz w:val="28"/>
          <w:szCs w:val="28"/>
        </w:rPr>
        <w:t>«</w:t>
      </w:r>
      <w:r w:rsidRPr="00560A7E">
        <w:rPr>
          <w:sz w:val="28"/>
          <w:szCs w:val="28"/>
        </w:rPr>
        <w:t>Планете детства</w:t>
      </w:r>
      <w:r w:rsidR="00D1607F" w:rsidRPr="00560A7E">
        <w:rPr>
          <w:sz w:val="28"/>
          <w:szCs w:val="28"/>
        </w:rPr>
        <w:t>»</w:t>
      </w:r>
      <w:r w:rsidRPr="00560A7E">
        <w:rPr>
          <w:sz w:val="28"/>
          <w:szCs w:val="28"/>
        </w:rPr>
        <w:t xml:space="preserve"> весь день царили радость и веселье, звучали музыка и детский смех. </w:t>
      </w:r>
    </w:p>
    <w:p w:rsidR="004A466B" w:rsidRPr="00A002B9" w:rsidRDefault="004A466B" w:rsidP="003B427F">
      <w:pPr>
        <w:ind w:firstLine="709"/>
        <w:jc w:val="both"/>
      </w:pPr>
    </w:p>
    <w:p w:rsidR="00197BC2" w:rsidRPr="00197BC2" w:rsidRDefault="00197BC2" w:rsidP="003B427F">
      <w:pPr>
        <w:ind w:firstLine="709"/>
        <w:jc w:val="both"/>
        <w:rPr>
          <w:sz w:val="28"/>
          <w:szCs w:val="28"/>
        </w:rPr>
      </w:pPr>
      <w:r w:rsidRPr="00197BC2">
        <w:rPr>
          <w:b/>
          <w:sz w:val="28"/>
          <w:szCs w:val="28"/>
        </w:rPr>
        <w:t>8.</w:t>
      </w:r>
      <w:r w:rsidRPr="00197BC2">
        <w:rPr>
          <w:b/>
        </w:rPr>
        <w:t xml:space="preserve"> </w:t>
      </w:r>
      <w:r w:rsidR="00D1607F">
        <w:rPr>
          <w:b/>
          <w:sz w:val="28"/>
          <w:szCs w:val="28"/>
        </w:rPr>
        <w:t>«</w:t>
      </w:r>
      <w:r w:rsidRPr="00197BC2">
        <w:rPr>
          <w:b/>
          <w:sz w:val="28"/>
          <w:szCs w:val="28"/>
        </w:rPr>
        <w:t>Золотые россыпи талантов</w:t>
      </w:r>
      <w:r w:rsidR="00D1607F">
        <w:rPr>
          <w:b/>
          <w:sz w:val="28"/>
          <w:szCs w:val="28"/>
        </w:rPr>
        <w:t>»</w:t>
      </w:r>
      <w:r w:rsidRPr="00197BC2">
        <w:rPr>
          <w:sz w:val="28"/>
          <w:szCs w:val="28"/>
        </w:rPr>
        <w:t xml:space="preserve"> </w:t>
      </w:r>
      <w:r w:rsidR="000B353B">
        <w:rPr>
          <w:sz w:val="28"/>
          <w:szCs w:val="28"/>
        </w:rPr>
        <w:t xml:space="preserve">– </w:t>
      </w:r>
      <w:r w:rsidRPr="00197BC2">
        <w:rPr>
          <w:sz w:val="28"/>
          <w:szCs w:val="28"/>
        </w:rPr>
        <w:t xml:space="preserve">праздник, </w:t>
      </w:r>
      <w:r>
        <w:rPr>
          <w:sz w:val="28"/>
          <w:szCs w:val="28"/>
        </w:rPr>
        <w:t>посвященный Дню культуры района</w:t>
      </w:r>
      <w:r w:rsidRPr="00197BC2">
        <w:rPr>
          <w:sz w:val="28"/>
          <w:szCs w:val="28"/>
        </w:rPr>
        <w:t>.</w:t>
      </w:r>
      <w:r>
        <w:rPr>
          <w:sz w:val="28"/>
          <w:szCs w:val="28"/>
        </w:rPr>
        <w:t xml:space="preserve"> </w:t>
      </w:r>
      <w:r w:rsidRPr="00197BC2">
        <w:rPr>
          <w:sz w:val="28"/>
          <w:szCs w:val="28"/>
        </w:rPr>
        <w:t xml:space="preserve">До начала главного концерта на крыльце Дворца культуры со своей программой выступили коллективы всех сельских поселений, собрав немало зрителей и подарив им отличное настроение. Здесь звучали мелодии о России, о родном крае, русские лирические и казачьи песни. </w:t>
      </w:r>
    </w:p>
    <w:p w:rsidR="00A91E15" w:rsidRDefault="00197BC2" w:rsidP="00A91E15">
      <w:pPr>
        <w:ind w:firstLine="709"/>
        <w:jc w:val="both"/>
        <w:rPr>
          <w:sz w:val="28"/>
          <w:szCs w:val="28"/>
        </w:rPr>
      </w:pPr>
      <w:r w:rsidRPr="00197BC2">
        <w:rPr>
          <w:sz w:val="28"/>
          <w:szCs w:val="28"/>
        </w:rPr>
        <w:t xml:space="preserve">В фойе и в дискозале гости праздника могли познакомиться с рядом выставок, экспозицией центра национальных культур, коллекцией кукол в национальных костюмах Н. Рыбаловой и Т. Зубковой, деревянных малых скульптур от участника Великой Отечественной войны Г. П. Докукина, мягких игрушек Л. Ю. Польской. Здесь же можно было увидеть натуральные сцены русской горницы, послушать старинный патефон, попробовать ароматный чай от Демаринского ДК </w:t>
      </w:r>
      <w:r w:rsidR="00D1607F">
        <w:rPr>
          <w:sz w:val="28"/>
          <w:szCs w:val="28"/>
        </w:rPr>
        <w:t>«</w:t>
      </w:r>
      <w:r w:rsidRPr="00197BC2">
        <w:rPr>
          <w:sz w:val="28"/>
          <w:szCs w:val="28"/>
        </w:rPr>
        <w:t>Прометей</w:t>
      </w:r>
      <w:r w:rsidR="00D1607F">
        <w:rPr>
          <w:sz w:val="28"/>
          <w:szCs w:val="28"/>
        </w:rPr>
        <w:t>»</w:t>
      </w:r>
      <w:r w:rsidRPr="00197BC2">
        <w:rPr>
          <w:sz w:val="28"/>
          <w:szCs w:val="28"/>
        </w:rPr>
        <w:t xml:space="preserve"> с разными сортами варенья, травами и даже медом из одуванчиков.</w:t>
      </w:r>
    </w:p>
    <w:p w:rsidR="00197BC2" w:rsidRPr="00197BC2" w:rsidRDefault="00A91E15" w:rsidP="00A91E15">
      <w:pPr>
        <w:ind w:firstLine="709"/>
        <w:jc w:val="both"/>
        <w:rPr>
          <w:sz w:val="28"/>
          <w:szCs w:val="28"/>
        </w:rPr>
      </w:pPr>
      <w:r>
        <w:rPr>
          <w:sz w:val="28"/>
          <w:szCs w:val="28"/>
        </w:rPr>
        <w:t>П</w:t>
      </w:r>
      <w:r w:rsidR="00197BC2" w:rsidRPr="00197BC2">
        <w:rPr>
          <w:sz w:val="28"/>
          <w:szCs w:val="28"/>
        </w:rPr>
        <w:t xml:space="preserve">раздник продолжился на сцене Дворца культуры, где солисты и творческие коллективы Пластовского района, словно времена года, сменяли друг друга. Зрителям было представлено более 30 номеров художественной самодеятельности, подготовленных учреждениями культуры, учебными заведениями, организациями и предприятиями района. </w:t>
      </w:r>
    </w:p>
    <w:p w:rsidR="004A466B" w:rsidRPr="00197BC2" w:rsidRDefault="00197BC2" w:rsidP="003B427F">
      <w:pPr>
        <w:ind w:firstLine="709"/>
        <w:jc w:val="both"/>
        <w:rPr>
          <w:sz w:val="28"/>
          <w:szCs w:val="28"/>
        </w:rPr>
      </w:pPr>
      <w:r w:rsidRPr="00197BC2">
        <w:rPr>
          <w:sz w:val="28"/>
          <w:szCs w:val="28"/>
        </w:rPr>
        <w:t>С Днем культуры всех собравшихся поздравили Глава Пластовского муниципального района А.В. Неклюдов и первый помощник депутата Законодательного Собрания Челябинской области К.И. Струкова Т.П. Соколкина.</w:t>
      </w:r>
    </w:p>
    <w:p w:rsidR="00AA4AEC" w:rsidRDefault="00AA4AEC" w:rsidP="003B427F">
      <w:pPr>
        <w:ind w:firstLine="709"/>
        <w:jc w:val="center"/>
        <w:rPr>
          <w:b/>
        </w:rPr>
      </w:pPr>
    </w:p>
    <w:p w:rsidR="006D25E9" w:rsidRDefault="00AA4AEC" w:rsidP="003B427F">
      <w:pPr>
        <w:ind w:firstLine="709"/>
        <w:jc w:val="both"/>
        <w:rPr>
          <w:sz w:val="28"/>
          <w:szCs w:val="28"/>
        </w:rPr>
      </w:pPr>
      <w:r w:rsidRPr="007120F4">
        <w:rPr>
          <w:b/>
          <w:sz w:val="28"/>
          <w:szCs w:val="28"/>
        </w:rPr>
        <w:t>9.</w:t>
      </w:r>
      <w:r w:rsidRPr="00AA4AEC">
        <w:rPr>
          <w:b/>
          <w:sz w:val="28"/>
          <w:szCs w:val="28"/>
        </w:rPr>
        <w:t xml:space="preserve"> </w:t>
      </w:r>
      <w:r w:rsidR="00D1607F">
        <w:rPr>
          <w:b/>
          <w:sz w:val="28"/>
          <w:szCs w:val="28"/>
        </w:rPr>
        <w:t>«</w:t>
      </w:r>
      <w:r w:rsidRPr="00AA4AEC">
        <w:rPr>
          <w:b/>
          <w:sz w:val="28"/>
          <w:szCs w:val="28"/>
        </w:rPr>
        <w:t>Я горжусь тобой, Россия!</w:t>
      </w:r>
      <w:r w:rsidR="00D1607F">
        <w:rPr>
          <w:b/>
          <w:sz w:val="28"/>
          <w:szCs w:val="28"/>
        </w:rPr>
        <w:t>»</w:t>
      </w:r>
      <w:r>
        <w:rPr>
          <w:sz w:val="28"/>
          <w:szCs w:val="28"/>
        </w:rPr>
        <w:t xml:space="preserve"> </w:t>
      </w:r>
      <w:r w:rsidR="000B353B">
        <w:rPr>
          <w:sz w:val="28"/>
          <w:szCs w:val="28"/>
        </w:rPr>
        <w:t xml:space="preserve">– </w:t>
      </w:r>
      <w:r w:rsidRPr="00CD5B96">
        <w:rPr>
          <w:sz w:val="28"/>
          <w:szCs w:val="28"/>
        </w:rPr>
        <w:t xml:space="preserve">праздник, посвященный Дню России, </w:t>
      </w:r>
      <w:r>
        <w:rPr>
          <w:sz w:val="28"/>
          <w:szCs w:val="28"/>
        </w:rPr>
        <w:t>начался</w:t>
      </w:r>
      <w:r w:rsidRPr="00CD5B96">
        <w:rPr>
          <w:sz w:val="28"/>
          <w:szCs w:val="28"/>
        </w:rPr>
        <w:t xml:space="preserve"> 12 июня </w:t>
      </w:r>
      <w:r>
        <w:rPr>
          <w:sz w:val="28"/>
          <w:szCs w:val="28"/>
        </w:rPr>
        <w:t xml:space="preserve">в 11. 00 на стадионе </w:t>
      </w:r>
      <w:r w:rsidR="00D1607F">
        <w:rPr>
          <w:sz w:val="28"/>
          <w:szCs w:val="28"/>
        </w:rPr>
        <w:t>«</w:t>
      </w:r>
      <w:r>
        <w:rPr>
          <w:sz w:val="28"/>
          <w:szCs w:val="28"/>
        </w:rPr>
        <w:t>Труд</w:t>
      </w:r>
      <w:r w:rsidR="00D1607F">
        <w:rPr>
          <w:sz w:val="28"/>
          <w:szCs w:val="28"/>
        </w:rPr>
        <w:t>»</w:t>
      </w:r>
      <w:r>
        <w:rPr>
          <w:sz w:val="28"/>
          <w:szCs w:val="28"/>
        </w:rPr>
        <w:t>. В театрализованно-концертном представлении приняли участие солисты и коллективы районной художественной самодеятельности.</w:t>
      </w:r>
      <w:r w:rsidR="006D25E9">
        <w:rPr>
          <w:sz w:val="28"/>
          <w:szCs w:val="28"/>
        </w:rPr>
        <w:t xml:space="preserve"> </w:t>
      </w:r>
      <w:r>
        <w:rPr>
          <w:sz w:val="28"/>
          <w:szCs w:val="28"/>
        </w:rPr>
        <w:t xml:space="preserve">Жителей района с Днем России и Сабантуем поздравили Глава Пластовского района А.В. Неклюдов, Глава городского поселения А.А. Середин, председатель городского Совета депутатов Г.И. Юртеева, заместитель главы Пластовского района по вопросам сельского хозяйства Карамутдинов Г.А. </w:t>
      </w:r>
    </w:p>
    <w:p w:rsidR="00AA4AEC" w:rsidRDefault="00AA4AEC" w:rsidP="003B427F">
      <w:pPr>
        <w:ind w:firstLine="709"/>
        <w:jc w:val="both"/>
        <w:rPr>
          <w:sz w:val="28"/>
          <w:szCs w:val="28"/>
        </w:rPr>
      </w:pPr>
      <w:r>
        <w:rPr>
          <w:sz w:val="28"/>
          <w:szCs w:val="28"/>
        </w:rPr>
        <w:t>П</w:t>
      </w:r>
      <w:r w:rsidRPr="00B865FF">
        <w:rPr>
          <w:sz w:val="28"/>
          <w:szCs w:val="28"/>
        </w:rPr>
        <w:t xml:space="preserve">раздничная программа </w:t>
      </w:r>
      <w:r>
        <w:rPr>
          <w:sz w:val="28"/>
          <w:szCs w:val="28"/>
        </w:rPr>
        <w:t xml:space="preserve">продолжилась в </w:t>
      </w:r>
      <w:r w:rsidRPr="00B865FF">
        <w:rPr>
          <w:sz w:val="28"/>
          <w:szCs w:val="28"/>
        </w:rPr>
        <w:t>Парк</w:t>
      </w:r>
      <w:r>
        <w:rPr>
          <w:sz w:val="28"/>
          <w:szCs w:val="28"/>
        </w:rPr>
        <w:t>е</w:t>
      </w:r>
      <w:r w:rsidRPr="00B865FF">
        <w:rPr>
          <w:sz w:val="28"/>
          <w:szCs w:val="28"/>
        </w:rPr>
        <w:t xml:space="preserve"> культуры и отдыха</w:t>
      </w:r>
      <w:r>
        <w:rPr>
          <w:sz w:val="28"/>
          <w:szCs w:val="28"/>
        </w:rPr>
        <w:t xml:space="preserve">, который в этом году отмечает свое 80-летие. К этому событию на одной из аллей была размещена фотовыставка, рассказывающая об истории парка с 1930-х годов и по наше время. </w:t>
      </w:r>
    </w:p>
    <w:p w:rsidR="00AA4AEC" w:rsidRDefault="00AA4AEC" w:rsidP="003B427F">
      <w:pPr>
        <w:ind w:firstLine="709"/>
        <w:jc w:val="both"/>
        <w:rPr>
          <w:sz w:val="28"/>
          <w:szCs w:val="28"/>
        </w:rPr>
      </w:pPr>
      <w:r>
        <w:rPr>
          <w:sz w:val="28"/>
          <w:szCs w:val="28"/>
        </w:rPr>
        <w:lastRenderedPageBreak/>
        <w:t xml:space="preserve">На парковых полянах также работали тематические площадки: </w:t>
      </w:r>
      <w:r w:rsidR="00D1607F">
        <w:rPr>
          <w:sz w:val="28"/>
          <w:szCs w:val="28"/>
        </w:rPr>
        <w:t>«</w:t>
      </w:r>
      <w:r>
        <w:rPr>
          <w:sz w:val="28"/>
          <w:szCs w:val="28"/>
        </w:rPr>
        <w:t>Рисунки на мольберте</w:t>
      </w:r>
      <w:r w:rsidR="00D1607F">
        <w:rPr>
          <w:sz w:val="28"/>
          <w:szCs w:val="28"/>
        </w:rPr>
        <w:t>»</w:t>
      </w:r>
      <w:r>
        <w:rPr>
          <w:sz w:val="28"/>
          <w:szCs w:val="28"/>
        </w:rPr>
        <w:t xml:space="preserve">, </w:t>
      </w:r>
      <w:r w:rsidR="00D1607F">
        <w:rPr>
          <w:sz w:val="28"/>
          <w:szCs w:val="28"/>
        </w:rPr>
        <w:t>«</w:t>
      </w:r>
      <w:r>
        <w:rPr>
          <w:sz w:val="28"/>
          <w:szCs w:val="28"/>
        </w:rPr>
        <w:t>Подходящая компания</w:t>
      </w:r>
      <w:r w:rsidR="00D1607F">
        <w:rPr>
          <w:sz w:val="28"/>
          <w:szCs w:val="28"/>
        </w:rPr>
        <w:t>»</w:t>
      </w:r>
      <w:r>
        <w:rPr>
          <w:sz w:val="28"/>
          <w:szCs w:val="28"/>
        </w:rPr>
        <w:t xml:space="preserve"> (народные игры и забавы), </w:t>
      </w:r>
      <w:r w:rsidR="00D1607F">
        <w:rPr>
          <w:sz w:val="28"/>
          <w:szCs w:val="28"/>
        </w:rPr>
        <w:t>«</w:t>
      </w:r>
      <w:r>
        <w:rPr>
          <w:sz w:val="28"/>
          <w:szCs w:val="28"/>
        </w:rPr>
        <w:t xml:space="preserve">Мастер-класс студии </w:t>
      </w:r>
      <w:r w:rsidR="00D1607F">
        <w:rPr>
          <w:sz w:val="28"/>
          <w:szCs w:val="28"/>
        </w:rPr>
        <w:t>«</w:t>
      </w:r>
      <w:r>
        <w:rPr>
          <w:sz w:val="28"/>
          <w:szCs w:val="28"/>
        </w:rPr>
        <w:t>Барбарики</w:t>
      </w:r>
      <w:r w:rsidR="00D1607F">
        <w:rPr>
          <w:sz w:val="28"/>
          <w:szCs w:val="28"/>
        </w:rPr>
        <w:t>»</w:t>
      </w:r>
      <w:r>
        <w:rPr>
          <w:sz w:val="28"/>
          <w:szCs w:val="28"/>
        </w:rPr>
        <w:t xml:space="preserve">, </w:t>
      </w:r>
      <w:r w:rsidR="00D1607F">
        <w:rPr>
          <w:sz w:val="28"/>
          <w:szCs w:val="28"/>
        </w:rPr>
        <w:t>«</w:t>
      </w:r>
      <w:r>
        <w:rPr>
          <w:sz w:val="28"/>
          <w:szCs w:val="28"/>
        </w:rPr>
        <w:t>Борьба на поясах</w:t>
      </w:r>
      <w:r w:rsidR="00D1607F">
        <w:rPr>
          <w:sz w:val="28"/>
          <w:szCs w:val="28"/>
        </w:rPr>
        <w:t>»</w:t>
      </w:r>
      <w:r>
        <w:rPr>
          <w:sz w:val="28"/>
          <w:szCs w:val="28"/>
        </w:rPr>
        <w:t xml:space="preserve">, </w:t>
      </w:r>
      <w:r w:rsidR="00D1607F">
        <w:rPr>
          <w:sz w:val="28"/>
          <w:szCs w:val="28"/>
        </w:rPr>
        <w:t>«</w:t>
      </w:r>
      <w:r>
        <w:rPr>
          <w:sz w:val="28"/>
          <w:szCs w:val="28"/>
        </w:rPr>
        <w:t>Шашечный турнир</w:t>
      </w:r>
      <w:r w:rsidR="00D1607F">
        <w:rPr>
          <w:sz w:val="28"/>
          <w:szCs w:val="28"/>
        </w:rPr>
        <w:t>»</w:t>
      </w:r>
      <w:r>
        <w:rPr>
          <w:sz w:val="28"/>
          <w:szCs w:val="28"/>
        </w:rPr>
        <w:t xml:space="preserve">, </w:t>
      </w:r>
      <w:r w:rsidR="00D1607F">
        <w:rPr>
          <w:sz w:val="28"/>
          <w:szCs w:val="28"/>
        </w:rPr>
        <w:t>«</w:t>
      </w:r>
      <w:r>
        <w:rPr>
          <w:sz w:val="28"/>
          <w:szCs w:val="28"/>
        </w:rPr>
        <w:t xml:space="preserve">Моя любимая </w:t>
      </w:r>
      <w:r w:rsidR="00D1607F">
        <w:rPr>
          <w:sz w:val="28"/>
          <w:szCs w:val="28"/>
        </w:rPr>
        <w:t>«</w:t>
      </w:r>
      <w:r>
        <w:rPr>
          <w:sz w:val="28"/>
          <w:szCs w:val="28"/>
        </w:rPr>
        <w:t>Знаменка</w:t>
      </w:r>
      <w:r w:rsidR="00D1607F">
        <w:rPr>
          <w:sz w:val="28"/>
          <w:szCs w:val="28"/>
        </w:rPr>
        <w:t>»</w:t>
      </w:r>
      <w:r>
        <w:rPr>
          <w:sz w:val="28"/>
          <w:szCs w:val="28"/>
        </w:rPr>
        <w:t xml:space="preserve"> (подписка на районную газету </w:t>
      </w:r>
      <w:r w:rsidR="00D1607F">
        <w:rPr>
          <w:sz w:val="28"/>
          <w:szCs w:val="28"/>
        </w:rPr>
        <w:t>«</w:t>
      </w:r>
      <w:r>
        <w:rPr>
          <w:sz w:val="28"/>
          <w:szCs w:val="28"/>
        </w:rPr>
        <w:t>Знамя Октября</w:t>
      </w:r>
      <w:r w:rsidR="00D1607F">
        <w:rPr>
          <w:sz w:val="28"/>
          <w:szCs w:val="28"/>
        </w:rPr>
        <w:t>»</w:t>
      </w:r>
      <w:r>
        <w:rPr>
          <w:sz w:val="28"/>
          <w:szCs w:val="28"/>
        </w:rPr>
        <w:t xml:space="preserve">) и другие. </w:t>
      </w:r>
    </w:p>
    <w:p w:rsidR="00AA4AEC" w:rsidRDefault="00AA4AEC" w:rsidP="003B427F">
      <w:pPr>
        <w:ind w:firstLine="709"/>
        <w:jc w:val="both"/>
        <w:rPr>
          <w:sz w:val="28"/>
          <w:szCs w:val="28"/>
        </w:rPr>
      </w:pPr>
      <w:r>
        <w:rPr>
          <w:sz w:val="28"/>
          <w:szCs w:val="28"/>
        </w:rPr>
        <w:t xml:space="preserve">Все пластовчане могли познакомиться с выставками работ местных мастеров-умельцев, послушать выступление народного хора </w:t>
      </w:r>
      <w:r w:rsidR="00D1607F">
        <w:rPr>
          <w:sz w:val="28"/>
          <w:szCs w:val="28"/>
        </w:rPr>
        <w:t>«</w:t>
      </w:r>
      <w:r>
        <w:rPr>
          <w:sz w:val="28"/>
          <w:szCs w:val="28"/>
        </w:rPr>
        <w:t>Станичники</w:t>
      </w:r>
      <w:r w:rsidR="00D1607F">
        <w:rPr>
          <w:sz w:val="28"/>
          <w:szCs w:val="28"/>
        </w:rPr>
        <w:t>»</w:t>
      </w:r>
      <w:r>
        <w:rPr>
          <w:sz w:val="28"/>
          <w:szCs w:val="28"/>
        </w:rPr>
        <w:t xml:space="preserve">, ансамбля казачьей песни Степнинского поселения, хора ветеранов </w:t>
      </w:r>
      <w:r w:rsidR="00D1607F">
        <w:rPr>
          <w:sz w:val="28"/>
          <w:szCs w:val="28"/>
        </w:rPr>
        <w:t>«</w:t>
      </w:r>
      <w:r>
        <w:rPr>
          <w:sz w:val="28"/>
          <w:szCs w:val="28"/>
        </w:rPr>
        <w:t>Родные напевы</w:t>
      </w:r>
      <w:r w:rsidR="00D1607F">
        <w:rPr>
          <w:sz w:val="28"/>
          <w:szCs w:val="28"/>
        </w:rPr>
        <w:t>»</w:t>
      </w:r>
      <w:r>
        <w:rPr>
          <w:sz w:val="28"/>
          <w:szCs w:val="28"/>
        </w:rPr>
        <w:t xml:space="preserve"> ДК </w:t>
      </w:r>
      <w:r w:rsidR="00D1607F">
        <w:rPr>
          <w:sz w:val="28"/>
          <w:szCs w:val="28"/>
        </w:rPr>
        <w:t>«</w:t>
      </w:r>
      <w:r>
        <w:rPr>
          <w:sz w:val="28"/>
          <w:szCs w:val="28"/>
        </w:rPr>
        <w:t>Октябрь</w:t>
      </w:r>
      <w:r w:rsidR="00D1607F">
        <w:rPr>
          <w:sz w:val="28"/>
          <w:szCs w:val="28"/>
        </w:rPr>
        <w:t>»</w:t>
      </w:r>
      <w:r>
        <w:rPr>
          <w:sz w:val="28"/>
          <w:szCs w:val="28"/>
        </w:rPr>
        <w:t xml:space="preserve">. </w:t>
      </w:r>
    </w:p>
    <w:p w:rsidR="00AA4AEC" w:rsidRDefault="00AA4AEC" w:rsidP="003B427F">
      <w:pPr>
        <w:ind w:firstLine="709"/>
        <w:jc w:val="both"/>
        <w:rPr>
          <w:sz w:val="28"/>
          <w:szCs w:val="28"/>
        </w:rPr>
      </w:pPr>
      <w:r>
        <w:rPr>
          <w:sz w:val="28"/>
          <w:szCs w:val="28"/>
        </w:rPr>
        <w:t xml:space="preserve">Самые маленькие гости праздника состязались в быстроте и ловкости, участвуя в </w:t>
      </w:r>
      <w:r w:rsidR="00D1607F">
        <w:rPr>
          <w:sz w:val="28"/>
          <w:szCs w:val="28"/>
        </w:rPr>
        <w:t>«</w:t>
      </w:r>
      <w:r>
        <w:rPr>
          <w:sz w:val="28"/>
          <w:szCs w:val="28"/>
        </w:rPr>
        <w:t>Веселых стартах</w:t>
      </w:r>
      <w:r w:rsidR="00D1607F">
        <w:rPr>
          <w:sz w:val="28"/>
          <w:szCs w:val="28"/>
        </w:rPr>
        <w:t>»</w:t>
      </w:r>
      <w:r>
        <w:rPr>
          <w:sz w:val="28"/>
          <w:szCs w:val="28"/>
        </w:rPr>
        <w:t xml:space="preserve"> и получая заслуженные призы. </w:t>
      </w:r>
    </w:p>
    <w:p w:rsidR="00AA4AEC" w:rsidRDefault="00AA4AEC" w:rsidP="003B427F">
      <w:pPr>
        <w:ind w:firstLine="709"/>
        <w:jc w:val="both"/>
        <w:rPr>
          <w:sz w:val="28"/>
          <w:szCs w:val="28"/>
        </w:rPr>
      </w:pPr>
      <w:r>
        <w:rPr>
          <w:sz w:val="28"/>
          <w:szCs w:val="28"/>
        </w:rPr>
        <w:t xml:space="preserve">Вечерняя праздничная программа в парке продолжилась работой Библиобульвара, выступлением ансамбля традиционного джаза </w:t>
      </w:r>
      <w:r w:rsidR="00D1607F">
        <w:rPr>
          <w:sz w:val="28"/>
          <w:szCs w:val="28"/>
        </w:rPr>
        <w:t>«</w:t>
      </w:r>
      <w:r>
        <w:rPr>
          <w:sz w:val="28"/>
          <w:szCs w:val="28"/>
        </w:rPr>
        <w:t>Уральский диксиленд</w:t>
      </w:r>
      <w:r w:rsidR="00D1607F">
        <w:rPr>
          <w:sz w:val="28"/>
          <w:szCs w:val="28"/>
        </w:rPr>
        <w:t>»</w:t>
      </w:r>
      <w:r>
        <w:rPr>
          <w:sz w:val="28"/>
          <w:szCs w:val="28"/>
        </w:rPr>
        <w:t>.</w:t>
      </w:r>
    </w:p>
    <w:p w:rsidR="00AA4AEC" w:rsidRDefault="00AA4AEC" w:rsidP="003B427F">
      <w:pPr>
        <w:ind w:firstLine="709"/>
        <w:jc w:val="both"/>
        <w:rPr>
          <w:sz w:val="28"/>
          <w:szCs w:val="28"/>
        </w:rPr>
      </w:pPr>
    </w:p>
    <w:p w:rsidR="000646C0" w:rsidRPr="002F2ED9" w:rsidRDefault="000646C0" w:rsidP="003B427F">
      <w:pPr>
        <w:ind w:firstLine="709"/>
        <w:jc w:val="both"/>
        <w:rPr>
          <w:sz w:val="28"/>
          <w:szCs w:val="28"/>
        </w:rPr>
      </w:pPr>
      <w:r w:rsidRPr="002F2ED9">
        <w:rPr>
          <w:b/>
          <w:sz w:val="28"/>
          <w:szCs w:val="28"/>
        </w:rPr>
        <w:t>10.</w:t>
      </w:r>
      <w:r w:rsidRPr="002F2ED9">
        <w:rPr>
          <w:sz w:val="28"/>
          <w:szCs w:val="28"/>
        </w:rPr>
        <w:t xml:space="preserve"> </w:t>
      </w:r>
      <w:r w:rsidR="00D1607F" w:rsidRPr="002F2ED9">
        <w:rPr>
          <w:b/>
          <w:sz w:val="28"/>
          <w:szCs w:val="28"/>
        </w:rPr>
        <w:t>«</w:t>
      </w:r>
      <w:r w:rsidRPr="002F2ED9">
        <w:rPr>
          <w:b/>
          <w:sz w:val="28"/>
          <w:szCs w:val="28"/>
        </w:rPr>
        <w:t>Семья третьего тысячелетия</w:t>
      </w:r>
      <w:r w:rsidR="00D1607F" w:rsidRPr="002F2ED9">
        <w:rPr>
          <w:b/>
          <w:sz w:val="28"/>
          <w:szCs w:val="28"/>
        </w:rPr>
        <w:t>»</w:t>
      </w:r>
      <w:r w:rsidRPr="002F2ED9">
        <w:rPr>
          <w:b/>
          <w:sz w:val="28"/>
          <w:szCs w:val="28"/>
        </w:rPr>
        <w:t xml:space="preserve"> </w:t>
      </w:r>
      <w:r w:rsidR="000B353B">
        <w:rPr>
          <w:b/>
          <w:sz w:val="28"/>
          <w:szCs w:val="28"/>
        </w:rPr>
        <w:t xml:space="preserve">– </w:t>
      </w:r>
      <w:r w:rsidRPr="002F2ED9">
        <w:rPr>
          <w:sz w:val="28"/>
          <w:szCs w:val="28"/>
        </w:rPr>
        <w:t xml:space="preserve">10-ый районный семейный фестиваль прошел 23-24 августа на территории детского оздоровительного лагеря </w:t>
      </w:r>
      <w:r w:rsidR="00D1607F" w:rsidRPr="002F2ED9">
        <w:rPr>
          <w:sz w:val="28"/>
          <w:szCs w:val="28"/>
        </w:rPr>
        <w:t>«</w:t>
      </w:r>
      <w:r w:rsidRPr="002F2ED9">
        <w:rPr>
          <w:sz w:val="28"/>
          <w:szCs w:val="28"/>
        </w:rPr>
        <w:t>Лесная сказка</w:t>
      </w:r>
      <w:r w:rsidR="00D1607F" w:rsidRPr="002F2ED9">
        <w:rPr>
          <w:sz w:val="28"/>
          <w:szCs w:val="28"/>
        </w:rPr>
        <w:t>»</w:t>
      </w:r>
      <w:r w:rsidRPr="002F2ED9">
        <w:rPr>
          <w:sz w:val="28"/>
          <w:szCs w:val="28"/>
        </w:rPr>
        <w:t xml:space="preserve"> с. Демарино.</w:t>
      </w:r>
    </w:p>
    <w:p w:rsidR="000646C0" w:rsidRPr="002F2ED9" w:rsidRDefault="000646C0" w:rsidP="003B427F">
      <w:pPr>
        <w:ind w:firstLine="709"/>
        <w:jc w:val="both"/>
        <w:rPr>
          <w:sz w:val="28"/>
          <w:szCs w:val="28"/>
        </w:rPr>
      </w:pPr>
      <w:r w:rsidRPr="002F2ED9">
        <w:rPr>
          <w:sz w:val="28"/>
          <w:szCs w:val="28"/>
        </w:rPr>
        <w:t>Всего на фестиваль от общественных организаций, учреждений и муниципальных территорий района было заявлено 70 семей с детьми, которые представляли 21 команду. В их числе и команда Управления культуры, в которую входили 4 семьи; все они приняли участие в различных мероприятиях, конкурсах, традиционной спартакиаде и спортивной эстафете.</w:t>
      </w:r>
    </w:p>
    <w:p w:rsidR="000646C0" w:rsidRPr="002F2ED9" w:rsidRDefault="000646C0" w:rsidP="003B427F">
      <w:pPr>
        <w:ind w:firstLine="709"/>
        <w:jc w:val="both"/>
        <w:rPr>
          <w:sz w:val="28"/>
          <w:szCs w:val="28"/>
        </w:rPr>
      </w:pPr>
      <w:r w:rsidRPr="002F2ED9">
        <w:rPr>
          <w:sz w:val="28"/>
          <w:szCs w:val="28"/>
        </w:rPr>
        <w:t xml:space="preserve">В рамках фестиваля районная библиотека подготовила и провела </w:t>
      </w:r>
      <w:r w:rsidR="00D1607F" w:rsidRPr="002F2ED9">
        <w:rPr>
          <w:sz w:val="28"/>
          <w:szCs w:val="28"/>
        </w:rPr>
        <w:t>«</w:t>
      </w:r>
      <w:r w:rsidRPr="002F2ED9">
        <w:rPr>
          <w:sz w:val="28"/>
          <w:szCs w:val="28"/>
        </w:rPr>
        <w:t>круглый стол</w:t>
      </w:r>
      <w:r w:rsidR="00D1607F" w:rsidRPr="002F2ED9">
        <w:rPr>
          <w:sz w:val="28"/>
          <w:szCs w:val="28"/>
        </w:rPr>
        <w:t>»</w:t>
      </w:r>
      <w:r w:rsidRPr="002F2ED9">
        <w:rPr>
          <w:sz w:val="28"/>
          <w:szCs w:val="28"/>
        </w:rPr>
        <w:t xml:space="preserve"> по пропаганде повышения культуры чтения и литературной грамоты с демонстрацией выставок </w:t>
      </w:r>
      <w:r w:rsidR="00D1607F" w:rsidRPr="002F2ED9">
        <w:rPr>
          <w:sz w:val="28"/>
          <w:szCs w:val="28"/>
        </w:rPr>
        <w:t>«</w:t>
      </w:r>
      <w:r w:rsidRPr="002F2ED9">
        <w:rPr>
          <w:sz w:val="28"/>
          <w:szCs w:val="28"/>
        </w:rPr>
        <w:t>Пойман за чтением</w:t>
      </w:r>
      <w:r w:rsidR="00D1607F" w:rsidRPr="002F2ED9">
        <w:rPr>
          <w:sz w:val="28"/>
          <w:szCs w:val="28"/>
        </w:rPr>
        <w:t>»</w:t>
      </w:r>
      <w:r w:rsidRPr="002F2ED9">
        <w:rPr>
          <w:sz w:val="28"/>
          <w:szCs w:val="28"/>
        </w:rPr>
        <w:t xml:space="preserve">, </w:t>
      </w:r>
      <w:r w:rsidR="00D1607F" w:rsidRPr="002F2ED9">
        <w:rPr>
          <w:sz w:val="28"/>
          <w:szCs w:val="28"/>
        </w:rPr>
        <w:t>«</w:t>
      </w:r>
      <w:r w:rsidRPr="002F2ED9">
        <w:rPr>
          <w:sz w:val="28"/>
          <w:szCs w:val="28"/>
        </w:rPr>
        <w:t>Мир через культуру</w:t>
      </w:r>
      <w:r w:rsidR="00D1607F" w:rsidRPr="002F2ED9">
        <w:rPr>
          <w:sz w:val="28"/>
          <w:szCs w:val="28"/>
        </w:rPr>
        <w:t>»</w:t>
      </w:r>
      <w:r w:rsidRPr="002F2ED9">
        <w:rPr>
          <w:sz w:val="28"/>
          <w:szCs w:val="28"/>
        </w:rPr>
        <w:t xml:space="preserve">, </w:t>
      </w:r>
      <w:r w:rsidR="00D1607F" w:rsidRPr="002F2ED9">
        <w:rPr>
          <w:sz w:val="28"/>
          <w:szCs w:val="28"/>
        </w:rPr>
        <w:t>«</w:t>
      </w:r>
      <w:r w:rsidRPr="002F2ED9">
        <w:rPr>
          <w:sz w:val="28"/>
          <w:szCs w:val="28"/>
        </w:rPr>
        <w:t>В царстве детских книг</w:t>
      </w:r>
      <w:r w:rsidR="00D1607F" w:rsidRPr="002F2ED9">
        <w:rPr>
          <w:sz w:val="28"/>
          <w:szCs w:val="28"/>
        </w:rPr>
        <w:t>»</w:t>
      </w:r>
      <w:r w:rsidRPr="002F2ED9">
        <w:rPr>
          <w:sz w:val="28"/>
          <w:szCs w:val="28"/>
        </w:rPr>
        <w:t xml:space="preserve">, </w:t>
      </w:r>
      <w:r w:rsidR="00D1607F" w:rsidRPr="002F2ED9">
        <w:rPr>
          <w:sz w:val="28"/>
          <w:szCs w:val="28"/>
        </w:rPr>
        <w:t>«</w:t>
      </w:r>
      <w:r w:rsidRPr="002F2ED9">
        <w:rPr>
          <w:sz w:val="28"/>
          <w:szCs w:val="28"/>
        </w:rPr>
        <w:t>Необычные книги</w:t>
      </w:r>
      <w:r w:rsidR="00D1607F" w:rsidRPr="002F2ED9">
        <w:rPr>
          <w:sz w:val="28"/>
          <w:szCs w:val="28"/>
        </w:rPr>
        <w:t>»</w:t>
      </w:r>
      <w:r w:rsidRPr="002F2ED9">
        <w:rPr>
          <w:sz w:val="28"/>
          <w:szCs w:val="28"/>
        </w:rPr>
        <w:t xml:space="preserve">. </w:t>
      </w:r>
    </w:p>
    <w:p w:rsidR="000646C0" w:rsidRPr="002F2ED9" w:rsidRDefault="000646C0" w:rsidP="003B427F">
      <w:pPr>
        <w:ind w:firstLine="709"/>
        <w:jc w:val="both"/>
        <w:rPr>
          <w:sz w:val="28"/>
          <w:szCs w:val="28"/>
        </w:rPr>
      </w:pPr>
      <w:r w:rsidRPr="002F2ED9">
        <w:rPr>
          <w:sz w:val="28"/>
          <w:szCs w:val="28"/>
        </w:rPr>
        <w:t xml:space="preserve">Районный музей и работники Дворца культуры организовали работу </w:t>
      </w:r>
      <w:r w:rsidR="00D1607F" w:rsidRPr="002F2ED9">
        <w:rPr>
          <w:sz w:val="28"/>
          <w:szCs w:val="28"/>
        </w:rPr>
        <w:t>«</w:t>
      </w:r>
      <w:r w:rsidRPr="002F2ED9">
        <w:rPr>
          <w:sz w:val="28"/>
          <w:szCs w:val="28"/>
        </w:rPr>
        <w:t>Города мастеров</w:t>
      </w:r>
      <w:r w:rsidR="00D1607F" w:rsidRPr="002F2ED9">
        <w:rPr>
          <w:sz w:val="28"/>
          <w:szCs w:val="28"/>
        </w:rPr>
        <w:t>»</w:t>
      </w:r>
      <w:r w:rsidRPr="002F2ED9">
        <w:rPr>
          <w:sz w:val="28"/>
          <w:szCs w:val="28"/>
        </w:rPr>
        <w:t xml:space="preserve">, где было представлено убранство русской избы, старинные предметы быта, изделия мастеров-умельцев. Большой интерес участников и гостей фестиваля вызвала </w:t>
      </w:r>
      <w:r w:rsidR="00D1607F" w:rsidRPr="002F2ED9">
        <w:rPr>
          <w:sz w:val="28"/>
          <w:szCs w:val="28"/>
        </w:rPr>
        <w:t>«</w:t>
      </w:r>
      <w:r w:rsidRPr="002F2ED9">
        <w:rPr>
          <w:sz w:val="28"/>
          <w:szCs w:val="28"/>
        </w:rPr>
        <w:t>живая</w:t>
      </w:r>
      <w:r w:rsidR="00D1607F" w:rsidRPr="002F2ED9">
        <w:rPr>
          <w:sz w:val="28"/>
          <w:szCs w:val="28"/>
        </w:rPr>
        <w:t>»</w:t>
      </w:r>
      <w:r w:rsidRPr="002F2ED9">
        <w:rPr>
          <w:sz w:val="28"/>
          <w:szCs w:val="28"/>
        </w:rPr>
        <w:t xml:space="preserve"> демонстрация народных, сценических и сказочных костюмов, где моделями выступили сотрудники Управления культуры и их дети.  </w:t>
      </w:r>
    </w:p>
    <w:p w:rsidR="000646C0" w:rsidRPr="002F2ED9" w:rsidRDefault="000646C0" w:rsidP="003B427F">
      <w:pPr>
        <w:ind w:firstLine="709"/>
        <w:jc w:val="both"/>
        <w:rPr>
          <w:sz w:val="28"/>
          <w:szCs w:val="28"/>
        </w:rPr>
      </w:pPr>
      <w:r w:rsidRPr="002F2ED9">
        <w:rPr>
          <w:sz w:val="28"/>
          <w:szCs w:val="28"/>
        </w:rPr>
        <w:t xml:space="preserve">Работники дома культуры с. Борисовка подготовили для детей конкурсно-игровую программу </w:t>
      </w:r>
      <w:r w:rsidR="00D1607F" w:rsidRPr="002F2ED9">
        <w:rPr>
          <w:sz w:val="28"/>
          <w:szCs w:val="28"/>
        </w:rPr>
        <w:t>«</w:t>
      </w:r>
      <w:r w:rsidRPr="002F2ED9">
        <w:rPr>
          <w:sz w:val="28"/>
          <w:szCs w:val="28"/>
        </w:rPr>
        <w:t>Мистер и Мисс Фестиваль</w:t>
      </w:r>
      <w:r w:rsidR="00D1607F" w:rsidRPr="002F2ED9">
        <w:rPr>
          <w:sz w:val="28"/>
          <w:szCs w:val="28"/>
        </w:rPr>
        <w:t>»</w:t>
      </w:r>
      <w:r w:rsidRPr="002F2ED9">
        <w:rPr>
          <w:sz w:val="28"/>
          <w:szCs w:val="28"/>
        </w:rPr>
        <w:t xml:space="preserve"> с веселыми танцевальными, музыкальными и интеллектуальными заданиями, все участники которой получили призы, а победители – короны Принца и Принцессы.</w:t>
      </w:r>
    </w:p>
    <w:p w:rsidR="000646C0" w:rsidRPr="002F2ED9" w:rsidRDefault="000646C0" w:rsidP="003B427F">
      <w:pPr>
        <w:ind w:firstLine="709"/>
        <w:jc w:val="both"/>
        <w:rPr>
          <w:sz w:val="28"/>
          <w:szCs w:val="28"/>
        </w:rPr>
      </w:pPr>
      <w:r w:rsidRPr="002F2ED9">
        <w:rPr>
          <w:sz w:val="28"/>
          <w:szCs w:val="28"/>
        </w:rPr>
        <w:t>Семьи, празднующие в этом году юбилеи супружеской жизни, Управление культуры, клубные работники с.Верхняя Кабанка пригласили на праздничный вечер, где юбиляров ждали различные испытания, конкурсы и конечно – музыкальные поздравления от творческих коллективов и романтический ужин в юрте Управления культуры.</w:t>
      </w:r>
    </w:p>
    <w:p w:rsidR="000646C0" w:rsidRPr="002F2ED9" w:rsidRDefault="000646C0" w:rsidP="003B427F">
      <w:pPr>
        <w:ind w:firstLine="709"/>
        <w:jc w:val="both"/>
        <w:rPr>
          <w:sz w:val="28"/>
          <w:szCs w:val="28"/>
        </w:rPr>
      </w:pPr>
      <w:r w:rsidRPr="002F2ED9">
        <w:rPr>
          <w:sz w:val="28"/>
          <w:szCs w:val="28"/>
        </w:rPr>
        <w:lastRenderedPageBreak/>
        <w:t xml:space="preserve">Вечером для участников и гостей Фестиваля состоялся праздничный гала-концерт с участием </w:t>
      </w:r>
      <w:r w:rsidR="00D1607F" w:rsidRPr="002F2ED9">
        <w:rPr>
          <w:sz w:val="28"/>
          <w:szCs w:val="28"/>
        </w:rPr>
        <w:t>«</w:t>
      </w:r>
      <w:r w:rsidRPr="002F2ED9">
        <w:rPr>
          <w:sz w:val="28"/>
          <w:szCs w:val="28"/>
        </w:rPr>
        <w:t>звезд</w:t>
      </w:r>
      <w:r w:rsidR="00D1607F" w:rsidRPr="002F2ED9">
        <w:rPr>
          <w:sz w:val="28"/>
          <w:szCs w:val="28"/>
        </w:rPr>
        <w:t>»</w:t>
      </w:r>
      <w:r w:rsidRPr="002F2ED9">
        <w:rPr>
          <w:sz w:val="28"/>
          <w:szCs w:val="28"/>
        </w:rPr>
        <w:t xml:space="preserve"> района, вокальных коллективов и солистов Дворца культур. Первый день семейного фестиваля завершился праздничным фейерверком.</w:t>
      </w:r>
    </w:p>
    <w:p w:rsidR="008E726E" w:rsidRPr="002F2ED9" w:rsidRDefault="000646C0" w:rsidP="003B427F">
      <w:pPr>
        <w:ind w:firstLine="709"/>
        <w:jc w:val="both"/>
        <w:rPr>
          <w:sz w:val="28"/>
          <w:szCs w:val="28"/>
        </w:rPr>
      </w:pPr>
      <w:r w:rsidRPr="002F2ED9">
        <w:rPr>
          <w:sz w:val="28"/>
          <w:szCs w:val="28"/>
        </w:rPr>
        <w:t>На следующий день, 24 августа, на торжественном закрытии состоялось награждение победителей и участников спартакиады, всех прошедших в рамках фестиваля конкурсов, объявлены самые активные и самые спортивные семьи района. В числе награжденных были и семьи работников культуры.</w:t>
      </w:r>
    </w:p>
    <w:p w:rsidR="008E726E" w:rsidRPr="00B612E6" w:rsidRDefault="008E726E" w:rsidP="003B427F">
      <w:pPr>
        <w:ind w:firstLine="709"/>
        <w:jc w:val="center"/>
        <w:rPr>
          <w:b/>
        </w:rPr>
      </w:pPr>
    </w:p>
    <w:p w:rsidR="00FA1DFF" w:rsidRDefault="0097489E" w:rsidP="003B427F">
      <w:pPr>
        <w:autoSpaceDE w:val="0"/>
        <w:autoSpaceDN w:val="0"/>
        <w:adjustRightInd w:val="0"/>
        <w:ind w:firstLine="709"/>
        <w:jc w:val="both"/>
        <w:rPr>
          <w:sz w:val="28"/>
          <w:szCs w:val="28"/>
        </w:rPr>
      </w:pPr>
      <w:r w:rsidRPr="002F2ED9">
        <w:rPr>
          <w:b/>
          <w:sz w:val="28"/>
          <w:szCs w:val="28"/>
        </w:rPr>
        <w:t>11.</w:t>
      </w:r>
      <w:r w:rsidR="009A6D25" w:rsidRPr="009A6D25">
        <w:rPr>
          <w:sz w:val="18"/>
          <w:szCs w:val="18"/>
        </w:rPr>
        <w:t xml:space="preserve"> </w:t>
      </w:r>
      <w:r w:rsidR="009A6D25" w:rsidRPr="00A04E92">
        <w:rPr>
          <w:rStyle w:val="ac"/>
          <w:sz w:val="28"/>
          <w:szCs w:val="28"/>
        </w:rPr>
        <w:t>Всероссийские соревнования по традиционным для России (национальным) видам спорта среди сельского населения</w:t>
      </w:r>
      <w:r w:rsidR="009A6D25">
        <w:rPr>
          <w:rStyle w:val="ac"/>
          <w:sz w:val="18"/>
          <w:szCs w:val="18"/>
        </w:rPr>
        <w:t xml:space="preserve"> </w:t>
      </w:r>
      <w:r w:rsidR="009A6D25" w:rsidRPr="00A04E92">
        <w:rPr>
          <w:rStyle w:val="ac"/>
          <w:b w:val="0"/>
          <w:sz w:val="28"/>
          <w:szCs w:val="28"/>
        </w:rPr>
        <w:t>Пластовский район принимал</w:t>
      </w:r>
      <w:r w:rsidR="009A6D25" w:rsidRPr="00A04E92">
        <w:rPr>
          <w:rStyle w:val="ac"/>
          <w:sz w:val="28"/>
          <w:szCs w:val="28"/>
        </w:rPr>
        <w:t xml:space="preserve"> </w:t>
      </w:r>
      <w:r w:rsidR="009A6D25" w:rsidRPr="00A04E92">
        <w:rPr>
          <w:sz w:val="28"/>
          <w:szCs w:val="28"/>
        </w:rPr>
        <w:t>с 28 по 30 августа</w:t>
      </w:r>
      <w:r w:rsidR="009A6D25" w:rsidRPr="00A04E92">
        <w:rPr>
          <w:rStyle w:val="ac"/>
          <w:sz w:val="28"/>
          <w:szCs w:val="28"/>
        </w:rPr>
        <w:t xml:space="preserve">. </w:t>
      </w:r>
      <w:r w:rsidR="009A6D25" w:rsidRPr="00A04E92">
        <w:rPr>
          <w:sz w:val="28"/>
          <w:szCs w:val="28"/>
        </w:rPr>
        <w:t xml:space="preserve">Общее руководство проведением соревнований осуществляли ДСО </w:t>
      </w:r>
      <w:r w:rsidR="00D1607F">
        <w:rPr>
          <w:sz w:val="28"/>
          <w:szCs w:val="28"/>
        </w:rPr>
        <w:t>«</w:t>
      </w:r>
      <w:r w:rsidR="009A6D25" w:rsidRPr="00A04E92">
        <w:rPr>
          <w:sz w:val="28"/>
          <w:szCs w:val="28"/>
        </w:rPr>
        <w:t>Урожай</w:t>
      </w:r>
      <w:r w:rsidR="00D1607F">
        <w:rPr>
          <w:sz w:val="28"/>
          <w:szCs w:val="28"/>
        </w:rPr>
        <w:t>»</w:t>
      </w:r>
      <w:r w:rsidR="009A6D25" w:rsidRPr="00A04E92">
        <w:rPr>
          <w:sz w:val="28"/>
          <w:szCs w:val="28"/>
        </w:rPr>
        <w:t xml:space="preserve"> России и физкультурно-спортивные организации регионов. </w:t>
      </w:r>
      <w:r w:rsidR="009A6D25" w:rsidRPr="00356B7B">
        <w:rPr>
          <w:rStyle w:val="ac"/>
          <w:b w:val="0"/>
          <w:iCs/>
          <w:sz w:val="28"/>
          <w:szCs w:val="28"/>
        </w:rPr>
        <w:t>Торжественное открытие</w:t>
      </w:r>
      <w:r w:rsidR="009A6D25" w:rsidRPr="00A04E92">
        <w:rPr>
          <w:rStyle w:val="apple-converted-space"/>
          <w:sz w:val="28"/>
          <w:szCs w:val="28"/>
        </w:rPr>
        <w:t> </w:t>
      </w:r>
      <w:r w:rsidR="009A6D25" w:rsidRPr="00A04E92">
        <w:rPr>
          <w:sz w:val="28"/>
          <w:szCs w:val="28"/>
        </w:rPr>
        <w:t>соревнований состоялось</w:t>
      </w:r>
      <w:r w:rsidR="009A6D25" w:rsidRPr="00A04E92">
        <w:rPr>
          <w:rStyle w:val="apple-converted-space"/>
          <w:sz w:val="28"/>
          <w:szCs w:val="28"/>
        </w:rPr>
        <w:t> </w:t>
      </w:r>
      <w:r w:rsidR="009A6D25" w:rsidRPr="00356B7B">
        <w:rPr>
          <w:rStyle w:val="ac"/>
          <w:b w:val="0"/>
          <w:sz w:val="28"/>
          <w:szCs w:val="28"/>
        </w:rPr>
        <w:t xml:space="preserve">29 августа на стадионе </w:t>
      </w:r>
      <w:r w:rsidR="00D1607F">
        <w:rPr>
          <w:rStyle w:val="ac"/>
          <w:b w:val="0"/>
          <w:sz w:val="28"/>
          <w:szCs w:val="28"/>
        </w:rPr>
        <w:t>«</w:t>
      </w:r>
      <w:r w:rsidR="009A6D25" w:rsidRPr="00356B7B">
        <w:rPr>
          <w:rStyle w:val="ac"/>
          <w:b w:val="0"/>
          <w:sz w:val="28"/>
          <w:szCs w:val="28"/>
        </w:rPr>
        <w:t>Труд</w:t>
      </w:r>
      <w:r w:rsidR="00D1607F">
        <w:rPr>
          <w:rStyle w:val="ac"/>
          <w:b w:val="0"/>
          <w:sz w:val="28"/>
          <w:szCs w:val="28"/>
        </w:rPr>
        <w:t>»</w:t>
      </w:r>
      <w:r w:rsidR="009A6D25" w:rsidRPr="00356B7B">
        <w:rPr>
          <w:rStyle w:val="ac"/>
          <w:b w:val="0"/>
          <w:sz w:val="28"/>
          <w:szCs w:val="28"/>
        </w:rPr>
        <w:t>.</w:t>
      </w:r>
      <w:r w:rsidR="00A04E92">
        <w:rPr>
          <w:rStyle w:val="ac"/>
          <w:sz w:val="28"/>
          <w:szCs w:val="28"/>
        </w:rPr>
        <w:t xml:space="preserve"> </w:t>
      </w:r>
      <w:r w:rsidR="009A6D25" w:rsidRPr="00A04E92">
        <w:rPr>
          <w:sz w:val="28"/>
          <w:szCs w:val="28"/>
        </w:rPr>
        <w:t>Мероприятие бы</w:t>
      </w:r>
      <w:r w:rsidR="00A04E92" w:rsidRPr="00A04E92">
        <w:rPr>
          <w:sz w:val="28"/>
          <w:szCs w:val="28"/>
        </w:rPr>
        <w:t>ло</w:t>
      </w:r>
      <w:r w:rsidR="009A6D25" w:rsidRPr="00A04E92">
        <w:rPr>
          <w:sz w:val="28"/>
          <w:szCs w:val="28"/>
        </w:rPr>
        <w:t xml:space="preserve"> ярким и запоминающимся</w:t>
      </w:r>
      <w:r w:rsidR="00A04E92" w:rsidRPr="00A04E92">
        <w:rPr>
          <w:sz w:val="28"/>
          <w:szCs w:val="28"/>
        </w:rPr>
        <w:t xml:space="preserve">. В открытии приняли участие творческие коллективы ДК </w:t>
      </w:r>
      <w:r w:rsidR="00D1607F">
        <w:rPr>
          <w:sz w:val="28"/>
          <w:szCs w:val="28"/>
        </w:rPr>
        <w:t>«</w:t>
      </w:r>
      <w:r w:rsidR="00A04E92" w:rsidRPr="00A04E92">
        <w:rPr>
          <w:sz w:val="28"/>
          <w:szCs w:val="28"/>
        </w:rPr>
        <w:t>Октябрь</w:t>
      </w:r>
      <w:r w:rsidR="00D1607F">
        <w:rPr>
          <w:sz w:val="28"/>
          <w:szCs w:val="28"/>
        </w:rPr>
        <w:t>»</w:t>
      </w:r>
      <w:r w:rsidR="00A04E92" w:rsidRPr="00A04E92">
        <w:rPr>
          <w:sz w:val="28"/>
          <w:szCs w:val="28"/>
        </w:rPr>
        <w:t>, участники художественной самодеятельности сельских поселений. До начала торжественного открытия на стадионе работали выставки прикладного народного творчества. П</w:t>
      </w:r>
      <w:r w:rsidR="009A6D25" w:rsidRPr="00A04E92">
        <w:rPr>
          <w:sz w:val="28"/>
          <w:szCs w:val="28"/>
        </w:rPr>
        <w:t>осле окончания торжественной части для пластовчан и гостей района выступи</w:t>
      </w:r>
      <w:r w:rsidR="00A04E92" w:rsidRPr="00A04E92">
        <w:rPr>
          <w:sz w:val="28"/>
          <w:szCs w:val="28"/>
        </w:rPr>
        <w:t>л</w:t>
      </w:r>
      <w:r w:rsidR="009A6D25" w:rsidRPr="00A04E92">
        <w:rPr>
          <w:sz w:val="28"/>
          <w:szCs w:val="28"/>
        </w:rPr>
        <w:t xml:space="preserve"> Государственный русский народный оркестр </w:t>
      </w:r>
      <w:r w:rsidR="00D1607F">
        <w:rPr>
          <w:sz w:val="28"/>
          <w:szCs w:val="28"/>
        </w:rPr>
        <w:t>«</w:t>
      </w:r>
      <w:r w:rsidR="009A6D25" w:rsidRPr="00A04E92">
        <w:rPr>
          <w:sz w:val="28"/>
          <w:szCs w:val="28"/>
        </w:rPr>
        <w:t>Малахит</w:t>
      </w:r>
      <w:r w:rsidR="00D1607F">
        <w:rPr>
          <w:sz w:val="28"/>
          <w:szCs w:val="28"/>
        </w:rPr>
        <w:t>»</w:t>
      </w:r>
      <w:r w:rsidR="009A6D25" w:rsidRPr="00A04E92">
        <w:rPr>
          <w:sz w:val="28"/>
          <w:szCs w:val="28"/>
        </w:rPr>
        <w:t>.</w:t>
      </w:r>
      <w:r w:rsidR="00FA1DFF">
        <w:rPr>
          <w:sz w:val="28"/>
          <w:szCs w:val="28"/>
        </w:rPr>
        <w:t xml:space="preserve"> </w:t>
      </w:r>
    </w:p>
    <w:p w:rsidR="00FA1DFF" w:rsidRDefault="00FA1DFF" w:rsidP="003B427F">
      <w:pPr>
        <w:autoSpaceDE w:val="0"/>
        <w:autoSpaceDN w:val="0"/>
        <w:adjustRightInd w:val="0"/>
        <w:ind w:firstLine="709"/>
        <w:jc w:val="both"/>
        <w:rPr>
          <w:sz w:val="28"/>
          <w:szCs w:val="28"/>
        </w:rPr>
      </w:pPr>
      <w:r>
        <w:rPr>
          <w:sz w:val="28"/>
          <w:szCs w:val="28"/>
        </w:rPr>
        <w:t>З</w:t>
      </w:r>
      <w:r w:rsidRPr="00A04DF1">
        <w:rPr>
          <w:sz w:val="28"/>
          <w:szCs w:val="28"/>
        </w:rPr>
        <w:t>а торжественное открытие III Всероссийск</w:t>
      </w:r>
      <w:r>
        <w:rPr>
          <w:sz w:val="28"/>
          <w:szCs w:val="28"/>
        </w:rPr>
        <w:t>их</w:t>
      </w:r>
      <w:r w:rsidRPr="00A04DF1">
        <w:rPr>
          <w:sz w:val="28"/>
          <w:szCs w:val="28"/>
        </w:rPr>
        <w:t xml:space="preserve"> сельск</w:t>
      </w:r>
      <w:r>
        <w:rPr>
          <w:sz w:val="28"/>
          <w:szCs w:val="28"/>
        </w:rPr>
        <w:t>их</w:t>
      </w:r>
      <w:r w:rsidRPr="00A04DF1">
        <w:rPr>
          <w:sz w:val="28"/>
          <w:szCs w:val="28"/>
        </w:rPr>
        <w:t xml:space="preserve"> </w:t>
      </w:r>
      <w:r>
        <w:rPr>
          <w:sz w:val="28"/>
          <w:szCs w:val="28"/>
        </w:rPr>
        <w:t>соревнований</w:t>
      </w:r>
      <w:r w:rsidRPr="00A04DF1">
        <w:rPr>
          <w:sz w:val="28"/>
          <w:szCs w:val="28"/>
        </w:rPr>
        <w:t xml:space="preserve"> по национальным видам спорта </w:t>
      </w:r>
      <w:r>
        <w:rPr>
          <w:sz w:val="28"/>
          <w:szCs w:val="28"/>
        </w:rPr>
        <w:t>Управление культуры получило благодарность</w:t>
      </w:r>
      <w:r w:rsidRPr="00A04DF1">
        <w:rPr>
          <w:sz w:val="28"/>
          <w:szCs w:val="28"/>
        </w:rPr>
        <w:t xml:space="preserve"> от председателя общероссийского союза общественных объединений России </w:t>
      </w:r>
      <w:r w:rsidR="00D1607F">
        <w:rPr>
          <w:sz w:val="28"/>
          <w:szCs w:val="28"/>
        </w:rPr>
        <w:t>«</w:t>
      </w:r>
      <w:r w:rsidRPr="00A04DF1">
        <w:rPr>
          <w:sz w:val="28"/>
          <w:szCs w:val="28"/>
        </w:rPr>
        <w:t>Урожай</w:t>
      </w:r>
      <w:r w:rsidR="00D1607F">
        <w:rPr>
          <w:sz w:val="28"/>
          <w:szCs w:val="28"/>
        </w:rPr>
        <w:t>»</w:t>
      </w:r>
      <w:r w:rsidRPr="00A04DF1">
        <w:rPr>
          <w:sz w:val="28"/>
          <w:szCs w:val="28"/>
        </w:rPr>
        <w:t xml:space="preserve"> Владимира Евдокимовича Смирнова</w:t>
      </w:r>
      <w:r>
        <w:rPr>
          <w:sz w:val="28"/>
          <w:szCs w:val="28"/>
        </w:rPr>
        <w:t>.</w:t>
      </w:r>
    </w:p>
    <w:p w:rsidR="009A6D25" w:rsidRDefault="009A6D25" w:rsidP="003B427F">
      <w:pPr>
        <w:pStyle w:val="a3"/>
        <w:shd w:val="clear" w:color="auto" w:fill="FFFFFF"/>
        <w:spacing w:before="0" w:beforeAutospacing="0" w:after="0" w:afterAutospacing="0"/>
        <w:ind w:firstLine="709"/>
        <w:jc w:val="both"/>
        <w:rPr>
          <w:sz w:val="28"/>
          <w:szCs w:val="28"/>
        </w:rPr>
      </w:pPr>
    </w:p>
    <w:p w:rsidR="00356B7B" w:rsidRDefault="00356B7B" w:rsidP="003B427F">
      <w:pPr>
        <w:ind w:firstLine="709"/>
        <w:jc w:val="both"/>
        <w:rPr>
          <w:sz w:val="28"/>
          <w:szCs w:val="28"/>
        </w:rPr>
      </w:pPr>
      <w:r w:rsidRPr="00356B7B">
        <w:rPr>
          <w:b/>
          <w:sz w:val="28"/>
          <w:szCs w:val="28"/>
        </w:rPr>
        <w:t xml:space="preserve">12. </w:t>
      </w:r>
      <w:r w:rsidR="00D1607F">
        <w:rPr>
          <w:b/>
          <w:sz w:val="28"/>
          <w:szCs w:val="28"/>
        </w:rPr>
        <w:t>«</w:t>
      </w:r>
      <w:r w:rsidRPr="00356B7B">
        <w:rPr>
          <w:b/>
          <w:sz w:val="28"/>
          <w:szCs w:val="28"/>
        </w:rPr>
        <w:t>Цвети, мой Пластовский район!</w:t>
      </w:r>
      <w:r w:rsidR="00D1607F">
        <w:rPr>
          <w:b/>
          <w:sz w:val="28"/>
          <w:szCs w:val="28"/>
        </w:rPr>
        <w:t>»</w:t>
      </w:r>
      <w:r w:rsidRPr="00356B7B">
        <w:rPr>
          <w:b/>
          <w:sz w:val="28"/>
          <w:szCs w:val="28"/>
        </w:rPr>
        <w:t>.</w:t>
      </w:r>
      <w:r>
        <w:rPr>
          <w:sz w:val="28"/>
          <w:szCs w:val="28"/>
        </w:rPr>
        <w:t xml:space="preserve">19 июля Пластовский район отметил свой очередной день рождения. Программа праздника была насыщенной, разнообразной и интересной. К этому дню район готовился заранее. В рамках празднования Дня района Управлением культуры и межпоселенческой централизованной клубной системой были объявлены конкурс рушников </w:t>
      </w:r>
      <w:r w:rsidR="00D1607F">
        <w:rPr>
          <w:sz w:val="28"/>
          <w:szCs w:val="28"/>
        </w:rPr>
        <w:t>«</w:t>
      </w:r>
      <w:r>
        <w:rPr>
          <w:sz w:val="28"/>
          <w:szCs w:val="28"/>
        </w:rPr>
        <w:t>Реликвия моей бабушки</w:t>
      </w:r>
      <w:r w:rsidR="00D1607F">
        <w:rPr>
          <w:sz w:val="28"/>
          <w:szCs w:val="28"/>
        </w:rPr>
        <w:t>»</w:t>
      </w:r>
      <w:r>
        <w:rPr>
          <w:sz w:val="28"/>
          <w:szCs w:val="28"/>
        </w:rPr>
        <w:t xml:space="preserve"> и фотоконкурс </w:t>
      </w:r>
      <w:r w:rsidR="00D1607F">
        <w:rPr>
          <w:sz w:val="28"/>
          <w:szCs w:val="28"/>
        </w:rPr>
        <w:t>«</w:t>
      </w:r>
      <w:r>
        <w:rPr>
          <w:sz w:val="28"/>
          <w:szCs w:val="28"/>
        </w:rPr>
        <w:t>Район глазами его жителей</w:t>
      </w:r>
      <w:r w:rsidR="00D1607F">
        <w:rPr>
          <w:sz w:val="28"/>
          <w:szCs w:val="28"/>
        </w:rPr>
        <w:t>»</w:t>
      </w:r>
      <w:r>
        <w:rPr>
          <w:sz w:val="28"/>
          <w:szCs w:val="28"/>
        </w:rPr>
        <w:t xml:space="preserve">. </w:t>
      </w:r>
    </w:p>
    <w:p w:rsidR="00356B7B" w:rsidRDefault="00356B7B" w:rsidP="003B427F">
      <w:pPr>
        <w:ind w:firstLine="709"/>
        <w:jc w:val="both"/>
        <w:rPr>
          <w:sz w:val="28"/>
          <w:szCs w:val="28"/>
        </w:rPr>
      </w:pPr>
      <w:r>
        <w:rPr>
          <w:sz w:val="28"/>
          <w:szCs w:val="28"/>
        </w:rPr>
        <w:t xml:space="preserve">Уже с 10 часов утра на стадионе </w:t>
      </w:r>
      <w:r w:rsidR="00D1607F">
        <w:rPr>
          <w:sz w:val="28"/>
          <w:szCs w:val="28"/>
        </w:rPr>
        <w:t>«</w:t>
      </w:r>
      <w:r>
        <w:rPr>
          <w:sz w:val="28"/>
          <w:szCs w:val="28"/>
        </w:rPr>
        <w:t>Труд</w:t>
      </w:r>
      <w:r w:rsidR="00D1607F">
        <w:rPr>
          <w:sz w:val="28"/>
          <w:szCs w:val="28"/>
        </w:rPr>
        <w:t>»</w:t>
      </w:r>
      <w:r>
        <w:rPr>
          <w:sz w:val="28"/>
          <w:szCs w:val="28"/>
        </w:rPr>
        <w:t xml:space="preserve"> в </w:t>
      </w:r>
      <w:r w:rsidR="00D1607F">
        <w:rPr>
          <w:sz w:val="28"/>
          <w:szCs w:val="28"/>
        </w:rPr>
        <w:t>«</w:t>
      </w:r>
      <w:r>
        <w:rPr>
          <w:sz w:val="28"/>
          <w:szCs w:val="28"/>
        </w:rPr>
        <w:t>Городе мастеров</w:t>
      </w:r>
      <w:r w:rsidR="00D1607F">
        <w:rPr>
          <w:sz w:val="28"/>
          <w:szCs w:val="28"/>
        </w:rPr>
        <w:t>»</w:t>
      </w:r>
      <w:r>
        <w:rPr>
          <w:sz w:val="28"/>
          <w:szCs w:val="28"/>
        </w:rPr>
        <w:t xml:space="preserve"> пластовчане и гости города могли познакомиться с </w:t>
      </w:r>
      <w:r w:rsidRPr="00625487">
        <w:rPr>
          <w:sz w:val="28"/>
          <w:szCs w:val="28"/>
        </w:rPr>
        <w:t>продукци</w:t>
      </w:r>
      <w:r>
        <w:rPr>
          <w:sz w:val="28"/>
          <w:szCs w:val="28"/>
        </w:rPr>
        <w:t>ей</w:t>
      </w:r>
      <w:r w:rsidRPr="00625487">
        <w:rPr>
          <w:sz w:val="28"/>
          <w:szCs w:val="28"/>
        </w:rPr>
        <w:t xml:space="preserve"> и товар</w:t>
      </w:r>
      <w:r>
        <w:rPr>
          <w:sz w:val="28"/>
          <w:szCs w:val="28"/>
        </w:rPr>
        <w:t>ами</w:t>
      </w:r>
      <w:r w:rsidRPr="00625487">
        <w:rPr>
          <w:sz w:val="28"/>
          <w:szCs w:val="28"/>
        </w:rPr>
        <w:t xml:space="preserve"> предприятий района</w:t>
      </w:r>
      <w:r>
        <w:rPr>
          <w:sz w:val="28"/>
          <w:szCs w:val="28"/>
        </w:rPr>
        <w:t>,</w:t>
      </w:r>
      <w:r w:rsidRPr="00625487">
        <w:rPr>
          <w:sz w:val="28"/>
          <w:szCs w:val="28"/>
        </w:rPr>
        <w:t xml:space="preserve"> издели</w:t>
      </w:r>
      <w:r>
        <w:rPr>
          <w:sz w:val="28"/>
          <w:szCs w:val="28"/>
        </w:rPr>
        <w:t>ями</w:t>
      </w:r>
      <w:r w:rsidRPr="00625487">
        <w:rPr>
          <w:sz w:val="28"/>
          <w:szCs w:val="28"/>
        </w:rPr>
        <w:t xml:space="preserve"> мастеров-умельцев</w:t>
      </w:r>
      <w:r>
        <w:rPr>
          <w:sz w:val="28"/>
          <w:szCs w:val="28"/>
        </w:rPr>
        <w:t xml:space="preserve"> в различных техниках исполнения: декупаж, топиарий, карвинг, бисероплетение, резьба по дереву. Свои работы, кроме хозяев праздника, представили гости из Уйского района, Южноуральска, Троицка. </w:t>
      </w:r>
    </w:p>
    <w:p w:rsidR="00356B7B" w:rsidRDefault="00356B7B" w:rsidP="003B427F">
      <w:pPr>
        <w:ind w:firstLine="709"/>
        <w:jc w:val="both"/>
        <w:rPr>
          <w:sz w:val="28"/>
          <w:szCs w:val="28"/>
        </w:rPr>
      </w:pPr>
      <w:r>
        <w:rPr>
          <w:sz w:val="28"/>
          <w:szCs w:val="28"/>
        </w:rPr>
        <w:t xml:space="preserve">Управление культуры Пластовского района также представило свою палатку </w:t>
      </w:r>
      <w:r w:rsidR="00D1607F">
        <w:rPr>
          <w:sz w:val="28"/>
          <w:szCs w:val="28"/>
        </w:rPr>
        <w:t>«</w:t>
      </w:r>
      <w:r>
        <w:rPr>
          <w:sz w:val="28"/>
          <w:szCs w:val="28"/>
        </w:rPr>
        <w:t>Соцветие Южного Урала</w:t>
      </w:r>
      <w:r w:rsidR="00D1607F">
        <w:rPr>
          <w:sz w:val="28"/>
          <w:szCs w:val="28"/>
        </w:rPr>
        <w:t>»</w:t>
      </w:r>
      <w:r>
        <w:rPr>
          <w:sz w:val="28"/>
          <w:szCs w:val="28"/>
        </w:rPr>
        <w:t xml:space="preserve">, которая внутри была оформлена в народном стиле, украшена старинными иконами и предметами быта, самоткаными половичками, вышитыми салфетками и принесенными на конкурс рушниками. Сотрудники краеведческого музея подготовили </w:t>
      </w:r>
      <w:r>
        <w:rPr>
          <w:sz w:val="28"/>
          <w:szCs w:val="28"/>
        </w:rPr>
        <w:lastRenderedPageBreak/>
        <w:t xml:space="preserve">познавательную и необычную выставку-этнографическую зарисовку </w:t>
      </w:r>
      <w:r w:rsidR="00D1607F">
        <w:rPr>
          <w:sz w:val="28"/>
          <w:szCs w:val="28"/>
        </w:rPr>
        <w:t>«</w:t>
      </w:r>
      <w:r>
        <w:rPr>
          <w:sz w:val="28"/>
          <w:szCs w:val="28"/>
        </w:rPr>
        <w:t>Сундук и его собственная тайна</w:t>
      </w:r>
      <w:r w:rsidR="00D1607F">
        <w:rPr>
          <w:sz w:val="28"/>
          <w:szCs w:val="28"/>
        </w:rPr>
        <w:t>»</w:t>
      </w:r>
      <w:r>
        <w:rPr>
          <w:sz w:val="28"/>
          <w:szCs w:val="28"/>
        </w:rPr>
        <w:t xml:space="preserve">, где не только рассказали, но и показали, как раньше проходили некоторые семейные обряды. Артисты хоровых коллективов городского дворца культуры и сельских поселений в театрализованной концертной программе </w:t>
      </w:r>
      <w:r w:rsidR="00D1607F">
        <w:rPr>
          <w:sz w:val="28"/>
          <w:szCs w:val="28"/>
        </w:rPr>
        <w:t>«</w:t>
      </w:r>
      <w:r>
        <w:rPr>
          <w:sz w:val="28"/>
          <w:szCs w:val="28"/>
        </w:rPr>
        <w:t>Все гости к нам</w:t>
      </w:r>
      <w:r w:rsidR="00D1607F">
        <w:rPr>
          <w:sz w:val="28"/>
          <w:szCs w:val="28"/>
        </w:rPr>
        <w:t>»</w:t>
      </w:r>
      <w:r>
        <w:rPr>
          <w:sz w:val="28"/>
          <w:szCs w:val="28"/>
        </w:rPr>
        <w:t xml:space="preserve"> исполняли свои лучшие номера, привлекая к палаткам пришедших на праздник пластовчан, угощая их ароматным чаем из самовара и пирогами.  </w:t>
      </w:r>
    </w:p>
    <w:p w:rsidR="00356B7B" w:rsidRDefault="00356B7B" w:rsidP="003B427F">
      <w:pPr>
        <w:ind w:firstLine="709"/>
        <w:jc w:val="both"/>
        <w:rPr>
          <w:sz w:val="28"/>
          <w:szCs w:val="28"/>
        </w:rPr>
      </w:pPr>
      <w:r>
        <w:rPr>
          <w:sz w:val="28"/>
          <w:szCs w:val="28"/>
        </w:rPr>
        <w:t xml:space="preserve">Возле палатки все желающие рассматривали работы, представленные на фотоконкурс </w:t>
      </w:r>
      <w:r w:rsidR="00D1607F">
        <w:rPr>
          <w:sz w:val="28"/>
          <w:szCs w:val="28"/>
        </w:rPr>
        <w:t>«</w:t>
      </w:r>
      <w:r>
        <w:rPr>
          <w:sz w:val="28"/>
          <w:szCs w:val="28"/>
        </w:rPr>
        <w:t>Район глазами его жителей</w:t>
      </w:r>
      <w:r w:rsidR="00D1607F">
        <w:rPr>
          <w:sz w:val="28"/>
          <w:szCs w:val="28"/>
        </w:rPr>
        <w:t>»</w:t>
      </w:r>
      <w:r>
        <w:rPr>
          <w:sz w:val="28"/>
          <w:szCs w:val="28"/>
        </w:rPr>
        <w:t xml:space="preserve">. </w:t>
      </w:r>
    </w:p>
    <w:p w:rsidR="00356B7B" w:rsidRDefault="00356B7B" w:rsidP="003B427F">
      <w:pPr>
        <w:ind w:firstLine="709"/>
        <w:jc w:val="both"/>
        <w:rPr>
          <w:sz w:val="28"/>
          <w:szCs w:val="28"/>
        </w:rPr>
      </w:pPr>
      <w:r>
        <w:rPr>
          <w:sz w:val="28"/>
          <w:szCs w:val="28"/>
        </w:rPr>
        <w:t xml:space="preserve">В 11 часов на главной спортивной арене стадиона началась торжественная часть праздника </w:t>
      </w:r>
      <w:r w:rsidR="00D1607F">
        <w:rPr>
          <w:sz w:val="28"/>
          <w:szCs w:val="28"/>
        </w:rPr>
        <w:t>«</w:t>
      </w:r>
      <w:r>
        <w:rPr>
          <w:sz w:val="28"/>
          <w:szCs w:val="28"/>
        </w:rPr>
        <w:t>Цвети, мой Пластовский район!</w:t>
      </w:r>
      <w:r w:rsidR="00D1607F">
        <w:rPr>
          <w:sz w:val="28"/>
          <w:szCs w:val="28"/>
        </w:rPr>
        <w:t>»</w:t>
      </w:r>
      <w:r>
        <w:rPr>
          <w:sz w:val="28"/>
          <w:szCs w:val="28"/>
        </w:rPr>
        <w:t xml:space="preserve">. Яркий музыкально-театрализованный пролог, в подготовке которого участвовали все районные учреждения культуры, танцевальные и хоровые коллективы, солисты, символизировал рождение города и образование района.  </w:t>
      </w:r>
    </w:p>
    <w:p w:rsidR="00356B7B" w:rsidRDefault="00356B7B" w:rsidP="003B427F">
      <w:pPr>
        <w:ind w:firstLine="709"/>
        <w:jc w:val="both"/>
        <w:rPr>
          <w:sz w:val="28"/>
          <w:szCs w:val="28"/>
        </w:rPr>
      </w:pPr>
      <w:r w:rsidRPr="00C1022C">
        <w:rPr>
          <w:sz w:val="28"/>
          <w:szCs w:val="28"/>
        </w:rPr>
        <w:t>Почетными гостями праздника стали</w:t>
      </w:r>
      <w:r>
        <w:rPr>
          <w:color w:val="0070C0"/>
          <w:sz w:val="28"/>
          <w:szCs w:val="28"/>
        </w:rPr>
        <w:t xml:space="preserve"> </w:t>
      </w:r>
      <w:r w:rsidRPr="00551591">
        <w:rPr>
          <w:sz w:val="28"/>
          <w:szCs w:val="28"/>
        </w:rPr>
        <w:t>Министр культуры Челябинской области А.В. Бетехтин, депутаты Законодательного Собрания Челябинской области Ю.Р. Карликанов и К.И. Струков</w:t>
      </w:r>
      <w:r>
        <w:rPr>
          <w:sz w:val="28"/>
          <w:szCs w:val="28"/>
        </w:rPr>
        <w:t>, председатель землячества пластовчан в Челябинске А.М.Дюкарева</w:t>
      </w:r>
      <w:r w:rsidRPr="00551591">
        <w:rPr>
          <w:sz w:val="28"/>
          <w:szCs w:val="28"/>
        </w:rPr>
        <w:t xml:space="preserve">. </w:t>
      </w:r>
    </w:p>
    <w:p w:rsidR="00356B7B" w:rsidRPr="00551591" w:rsidRDefault="00356B7B" w:rsidP="003B427F">
      <w:pPr>
        <w:ind w:firstLine="709"/>
        <w:jc w:val="both"/>
        <w:rPr>
          <w:sz w:val="28"/>
          <w:szCs w:val="28"/>
        </w:rPr>
      </w:pPr>
      <w:r>
        <w:rPr>
          <w:sz w:val="28"/>
          <w:szCs w:val="28"/>
        </w:rPr>
        <w:t xml:space="preserve">После небольшого доклада </w:t>
      </w:r>
      <w:r w:rsidRPr="00551591">
        <w:rPr>
          <w:sz w:val="28"/>
          <w:szCs w:val="28"/>
        </w:rPr>
        <w:t>глав</w:t>
      </w:r>
      <w:r>
        <w:rPr>
          <w:sz w:val="28"/>
          <w:szCs w:val="28"/>
        </w:rPr>
        <w:t>ы</w:t>
      </w:r>
      <w:r w:rsidRPr="00551591">
        <w:rPr>
          <w:sz w:val="28"/>
          <w:szCs w:val="28"/>
        </w:rPr>
        <w:t xml:space="preserve"> Пластовского района А.В. Неклюдов</w:t>
      </w:r>
      <w:r>
        <w:rPr>
          <w:sz w:val="28"/>
          <w:szCs w:val="28"/>
        </w:rPr>
        <w:t xml:space="preserve">а состоялось традиционное награждение. </w:t>
      </w:r>
      <w:r w:rsidRPr="00551591">
        <w:rPr>
          <w:sz w:val="28"/>
          <w:szCs w:val="28"/>
        </w:rPr>
        <w:t xml:space="preserve">Праздник </w:t>
      </w:r>
      <w:r>
        <w:rPr>
          <w:sz w:val="28"/>
          <w:szCs w:val="28"/>
        </w:rPr>
        <w:t xml:space="preserve">на стадионе </w:t>
      </w:r>
      <w:r w:rsidRPr="00551591">
        <w:rPr>
          <w:sz w:val="28"/>
          <w:szCs w:val="28"/>
        </w:rPr>
        <w:t xml:space="preserve">продолжился концертной программой </w:t>
      </w:r>
      <w:r>
        <w:rPr>
          <w:sz w:val="28"/>
          <w:szCs w:val="28"/>
        </w:rPr>
        <w:t xml:space="preserve">гостей из Челябинска </w:t>
      </w:r>
      <w:r w:rsidR="000B353B">
        <w:rPr>
          <w:sz w:val="28"/>
          <w:szCs w:val="28"/>
        </w:rPr>
        <w:t xml:space="preserve">– </w:t>
      </w:r>
      <w:r w:rsidRPr="00551591">
        <w:rPr>
          <w:sz w:val="28"/>
          <w:szCs w:val="28"/>
        </w:rPr>
        <w:t xml:space="preserve">дуэта </w:t>
      </w:r>
      <w:r w:rsidR="00D1607F">
        <w:rPr>
          <w:sz w:val="28"/>
          <w:szCs w:val="28"/>
        </w:rPr>
        <w:t>«</w:t>
      </w:r>
      <w:r w:rsidRPr="00551591">
        <w:rPr>
          <w:sz w:val="28"/>
          <w:szCs w:val="28"/>
        </w:rPr>
        <w:t>Маэстро аккордеон</w:t>
      </w:r>
      <w:r w:rsidR="00D1607F">
        <w:rPr>
          <w:sz w:val="28"/>
          <w:szCs w:val="28"/>
        </w:rPr>
        <w:t>»</w:t>
      </w:r>
      <w:r w:rsidRPr="00551591">
        <w:rPr>
          <w:sz w:val="28"/>
          <w:szCs w:val="28"/>
        </w:rPr>
        <w:t>, заслуженных артисток РФ А</w:t>
      </w:r>
      <w:r>
        <w:rPr>
          <w:sz w:val="28"/>
          <w:szCs w:val="28"/>
        </w:rPr>
        <w:t>.</w:t>
      </w:r>
      <w:r w:rsidRPr="00551591">
        <w:rPr>
          <w:sz w:val="28"/>
          <w:szCs w:val="28"/>
        </w:rPr>
        <w:t xml:space="preserve"> Анищенко, Г</w:t>
      </w:r>
      <w:r>
        <w:rPr>
          <w:sz w:val="28"/>
          <w:szCs w:val="28"/>
        </w:rPr>
        <w:t>.</w:t>
      </w:r>
      <w:r w:rsidRPr="00551591">
        <w:rPr>
          <w:sz w:val="28"/>
          <w:szCs w:val="28"/>
        </w:rPr>
        <w:t xml:space="preserve"> Сбродовой и народного артиста РФ Н</w:t>
      </w:r>
      <w:r>
        <w:rPr>
          <w:sz w:val="28"/>
          <w:szCs w:val="28"/>
        </w:rPr>
        <w:t>.</w:t>
      </w:r>
      <w:r w:rsidRPr="00551591">
        <w:rPr>
          <w:sz w:val="28"/>
          <w:szCs w:val="28"/>
        </w:rPr>
        <w:t xml:space="preserve"> Глазкова.</w:t>
      </w:r>
    </w:p>
    <w:p w:rsidR="00356B7B" w:rsidRPr="00551591" w:rsidRDefault="00356B7B" w:rsidP="003B427F">
      <w:pPr>
        <w:ind w:firstLine="709"/>
        <w:jc w:val="both"/>
        <w:rPr>
          <w:sz w:val="28"/>
          <w:szCs w:val="28"/>
        </w:rPr>
      </w:pPr>
      <w:r w:rsidRPr="00551591">
        <w:rPr>
          <w:sz w:val="28"/>
          <w:szCs w:val="28"/>
        </w:rPr>
        <w:t xml:space="preserve">В парке культуры и отдыха </w:t>
      </w:r>
      <w:r>
        <w:rPr>
          <w:sz w:val="28"/>
          <w:szCs w:val="28"/>
        </w:rPr>
        <w:t>работало</w:t>
      </w:r>
      <w:r w:rsidRPr="00551591">
        <w:rPr>
          <w:sz w:val="28"/>
          <w:szCs w:val="28"/>
        </w:rPr>
        <w:t xml:space="preserve"> литературное кафе с участием местных поэтов</w:t>
      </w:r>
      <w:r>
        <w:rPr>
          <w:sz w:val="28"/>
          <w:szCs w:val="28"/>
        </w:rPr>
        <w:t xml:space="preserve"> и гостей из Южноуральска</w:t>
      </w:r>
      <w:r w:rsidRPr="00551591">
        <w:rPr>
          <w:sz w:val="28"/>
          <w:szCs w:val="28"/>
        </w:rPr>
        <w:t xml:space="preserve">, </w:t>
      </w:r>
      <w:r>
        <w:rPr>
          <w:sz w:val="28"/>
          <w:szCs w:val="28"/>
        </w:rPr>
        <w:t xml:space="preserve">в программе </w:t>
      </w:r>
      <w:r w:rsidR="00D1607F">
        <w:rPr>
          <w:sz w:val="28"/>
          <w:szCs w:val="28"/>
        </w:rPr>
        <w:t>«</w:t>
      </w:r>
      <w:r>
        <w:rPr>
          <w:sz w:val="28"/>
          <w:szCs w:val="28"/>
        </w:rPr>
        <w:t>Золотые трубы</w:t>
      </w:r>
      <w:r w:rsidR="00D1607F">
        <w:rPr>
          <w:sz w:val="28"/>
          <w:szCs w:val="28"/>
        </w:rPr>
        <w:t>»</w:t>
      </w:r>
      <w:r>
        <w:rPr>
          <w:sz w:val="28"/>
          <w:szCs w:val="28"/>
        </w:rPr>
        <w:t xml:space="preserve"> выступил </w:t>
      </w:r>
      <w:r w:rsidRPr="00551591">
        <w:rPr>
          <w:sz w:val="28"/>
          <w:szCs w:val="28"/>
        </w:rPr>
        <w:t>духово</w:t>
      </w:r>
      <w:r>
        <w:rPr>
          <w:sz w:val="28"/>
          <w:szCs w:val="28"/>
        </w:rPr>
        <w:t xml:space="preserve">й </w:t>
      </w:r>
      <w:r w:rsidRPr="00551591">
        <w:rPr>
          <w:sz w:val="28"/>
          <w:szCs w:val="28"/>
        </w:rPr>
        <w:t xml:space="preserve">оркестр, </w:t>
      </w:r>
      <w:r>
        <w:rPr>
          <w:sz w:val="28"/>
          <w:szCs w:val="28"/>
        </w:rPr>
        <w:t xml:space="preserve">в пес-шоу </w:t>
      </w:r>
      <w:r w:rsidR="00D1607F">
        <w:rPr>
          <w:sz w:val="28"/>
          <w:szCs w:val="28"/>
        </w:rPr>
        <w:t>«</w:t>
      </w:r>
      <w:r w:rsidRPr="00E12BDA">
        <w:rPr>
          <w:sz w:val="28"/>
          <w:szCs w:val="28"/>
        </w:rPr>
        <w:t>Четвероногий друг</w:t>
      </w:r>
      <w:r w:rsidR="00D1607F">
        <w:rPr>
          <w:sz w:val="28"/>
          <w:szCs w:val="28"/>
        </w:rPr>
        <w:t>»</w:t>
      </w:r>
      <w:r>
        <w:rPr>
          <w:sz w:val="28"/>
          <w:szCs w:val="28"/>
        </w:rPr>
        <w:t xml:space="preserve"> показали способности своих питомцев любители собак. На всей территории парка </w:t>
      </w:r>
      <w:r w:rsidRPr="00551591">
        <w:rPr>
          <w:sz w:val="28"/>
          <w:szCs w:val="28"/>
        </w:rPr>
        <w:t>работали детские, молодежные и семейные площадки</w:t>
      </w:r>
      <w:r>
        <w:rPr>
          <w:sz w:val="28"/>
          <w:szCs w:val="28"/>
        </w:rPr>
        <w:t>, организованные работниками культуры (</w:t>
      </w:r>
      <w:r w:rsidR="00D1607F">
        <w:rPr>
          <w:sz w:val="28"/>
          <w:szCs w:val="28"/>
        </w:rPr>
        <w:t>«</w:t>
      </w:r>
      <w:r>
        <w:rPr>
          <w:sz w:val="28"/>
          <w:szCs w:val="28"/>
        </w:rPr>
        <w:t>Кладовая радости</w:t>
      </w:r>
      <w:r w:rsidR="00D1607F">
        <w:rPr>
          <w:sz w:val="28"/>
          <w:szCs w:val="28"/>
        </w:rPr>
        <w:t>»</w:t>
      </w:r>
      <w:r>
        <w:rPr>
          <w:sz w:val="28"/>
          <w:szCs w:val="28"/>
        </w:rPr>
        <w:t xml:space="preserve">, </w:t>
      </w:r>
      <w:r w:rsidR="00D1607F">
        <w:rPr>
          <w:sz w:val="28"/>
          <w:szCs w:val="28"/>
        </w:rPr>
        <w:t>«</w:t>
      </w:r>
      <w:r>
        <w:rPr>
          <w:sz w:val="28"/>
          <w:szCs w:val="28"/>
        </w:rPr>
        <w:t>Семейный круг</w:t>
      </w:r>
      <w:r w:rsidR="00D1607F">
        <w:rPr>
          <w:sz w:val="28"/>
          <w:szCs w:val="28"/>
        </w:rPr>
        <w:t>»</w:t>
      </w:r>
      <w:r>
        <w:rPr>
          <w:sz w:val="28"/>
          <w:szCs w:val="28"/>
        </w:rPr>
        <w:t xml:space="preserve">, </w:t>
      </w:r>
      <w:r w:rsidR="00D1607F">
        <w:rPr>
          <w:sz w:val="28"/>
          <w:szCs w:val="28"/>
        </w:rPr>
        <w:t>«</w:t>
      </w:r>
      <w:r>
        <w:rPr>
          <w:sz w:val="28"/>
          <w:szCs w:val="28"/>
        </w:rPr>
        <w:t>Балаганчик</w:t>
      </w:r>
      <w:r w:rsidR="00D1607F">
        <w:rPr>
          <w:sz w:val="28"/>
          <w:szCs w:val="28"/>
        </w:rPr>
        <w:t>»</w:t>
      </w:r>
      <w:r>
        <w:rPr>
          <w:sz w:val="28"/>
          <w:szCs w:val="28"/>
        </w:rPr>
        <w:t xml:space="preserve">, </w:t>
      </w:r>
      <w:r w:rsidR="00D1607F">
        <w:rPr>
          <w:sz w:val="28"/>
          <w:szCs w:val="28"/>
        </w:rPr>
        <w:t>«</w:t>
      </w:r>
      <w:r>
        <w:rPr>
          <w:sz w:val="28"/>
          <w:szCs w:val="28"/>
        </w:rPr>
        <w:t>Живи, танцуя!</w:t>
      </w:r>
      <w:r w:rsidR="00D1607F">
        <w:rPr>
          <w:sz w:val="28"/>
          <w:szCs w:val="28"/>
        </w:rPr>
        <w:t>»</w:t>
      </w:r>
      <w:r>
        <w:rPr>
          <w:sz w:val="28"/>
          <w:szCs w:val="28"/>
        </w:rPr>
        <w:t xml:space="preserve">, </w:t>
      </w:r>
      <w:r w:rsidR="00D1607F">
        <w:rPr>
          <w:sz w:val="28"/>
          <w:szCs w:val="28"/>
        </w:rPr>
        <w:t>«</w:t>
      </w:r>
      <w:r>
        <w:rPr>
          <w:sz w:val="28"/>
          <w:szCs w:val="28"/>
        </w:rPr>
        <w:t>На волнах музыки</w:t>
      </w:r>
      <w:r w:rsidR="00D1607F">
        <w:rPr>
          <w:sz w:val="28"/>
          <w:szCs w:val="28"/>
        </w:rPr>
        <w:t>»</w:t>
      </w:r>
      <w:r>
        <w:rPr>
          <w:sz w:val="28"/>
          <w:szCs w:val="28"/>
        </w:rPr>
        <w:t>).</w:t>
      </w:r>
    </w:p>
    <w:p w:rsidR="00356B7B" w:rsidRDefault="00356B7B" w:rsidP="003B427F">
      <w:pPr>
        <w:ind w:firstLine="709"/>
        <w:jc w:val="both"/>
        <w:rPr>
          <w:sz w:val="28"/>
          <w:szCs w:val="28"/>
        </w:rPr>
      </w:pPr>
      <w:r>
        <w:rPr>
          <w:sz w:val="28"/>
          <w:szCs w:val="28"/>
        </w:rPr>
        <w:t>В вечерней программе</w:t>
      </w:r>
      <w:r w:rsidRPr="00551591">
        <w:rPr>
          <w:sz w:val="28"/>
          <w:szCs w:val="28"/>
        </w:rPr>
        <w:t xml:space="preserve"> Дня района </w:t>
      </w:r>
      <w:r>
        <w:rPr>
          <w:sz w:val="28"/>
          <w:szCs w:val="28"/>
        </w:rPr>
        <w:t>перед пластовчанами и гостями города выступили</w:t>
      </w:r>
      <w:r w:rsidRPr="00551591">
        <w:rPr>
          <w:sz w:val="28"/>
          <w:szCs w:val="28"/>
        </w:rPr>
        <w:t xml:space="preserve"> заслуженны</w:t>
      </w:r>
      <w:r>
        <w:rPr>
          <w:sz w:val="28"/>
          <w:szCs w:val="28"/>
        </w:rPr>
        <w:t>е</w:t>
      </w:r>
      <w:r w:rsidRPr="00551591">
        <w:rPr>
          <w:sz w:val="28"/>
          <w:szCs w:val="28"/>
        </w:rPr>
        <w:t xml:space="preserve"> артист</w:t>
      </w:r>
      <w:r>
        <w:rPr>
          <w:sz w:val="28"/>
          <w:szCs w:val="28"/>
        </w:rPr>
        <w:t>ы</w:t>
      </w:r>
      <w:r w:rsidRPr="00551591">
        <w:rPr>
          <w:sz w:val="28"/>
          <w:szCs w:val="28"/>
        </w:rPr>
        <w:t xml:space="preserve"> России </w:t>
      </w:r>
      <w:r>
        <w:rPr>
          <w:sz w:val="28"/>
          <w:szCs w:val="28"/>
        </w:rPr>
        <w:t>П.</w:t>
      </w:r>
      <w:r w:rsidRPr="00551591">
        <w:rPr>
          <w:sz w:val="28"/>
          <w:szCs w:val="28"/>
        </w:rPr>
        <w:t>Калачев и Г</w:t>
      </w:r>
      <w:r>
        <w:rPr>
          <w:sz w:val="28"/>
          <w:szCs w:val="28"/>
        </w:rPr>
        <w:t xml:space="preserve">. </w:t>
      </w:r>
      <w:r w:rsidRPr="00551591">
        <w:rPr>
          <w:sz w:val="28"/>
          <w:szCs w:val="28"/>
        </w:rPr>
        <w:t>Сбродов</w:t>
      </w:r>
      <w:r>
        <w:rPr>
          <w:sz w:val="28"/>
          <w:szCs w:val="28"/>
        </w:rPr>
        <w:t>а</w:t>
      </w:r>
      <w:r w:rsidRPr="00551591">
        <w:rPr>
          <w:sz w:val="28"/>
          <w:szCs w:val="28"/>
        </w:rPr>
        <w:t xml:space="preserve">; артистки </w:t>
      </w:r>
      <w:r>
        <w:rPr>
          <w:sz w:val="28"/>
          <w:szCs w:val="28"/>
        </w:rPr>
        <w:t xml:space="preserve">челябинской </w:t>
      </w:r>
      <w:r w:rsidRPr="00551591">
        <w:rPr>
          <w:sz w:val="28"/>
          <w:szCs w:val="28"/>
        </w:rPr>
        <w:t>филармонии П</w:t>
      </w:r>
      <w:r>
        <w:rPr>
          <w:sz w:val="28"/>
          <w:szCs w:val="28"/>
        </w:rPr>
        <w:t>.</w:t>
      </w:r>
      <w:r w:rsidRPr="00551591">
        <w:rPr>
          <w:sz w:val="28"/>
          <w:szCs w:val="28"/>
        </w:rPr>
        <w:t xml:space="preserve"> Хлызов</w:t>
      </w:r>
      <w:r>
        <w:rPr>
          <w:sz w:val="28"/>
          <w:szCs w:val="28"/>
        </w:rPr>
        <w:t>а</w:t>
      </w:r>
      <w:r w:rsidRPr="00551591">
        <w:rPr>
          <w:sz w:val="28"/>
          <w:szCs w:val="28"/>
        </w:rPr>
        <w:t>, танцевальн</w:t>
      </w:r>
      <w:r>
        <w:rPr>
          <w:sz w:val="28"/>
          <w:szCs w:val="28"/>
        </w:rPr>
        <w:t xml:space="preserve">ый </w:t>
      </w:r>
      <w:r w:rsidRPr="00551591">
        <w:rPr>
          <w:sz w:val="28"/>
          <w:szCs w:val="28"/>
        </w:rPr>
        <w:t xml:space="preserve">квартет </w:t>
      </w:r>
      <w:r w:rsidR="00D1607F">
        <w:rPr>
          <w:sz w:val="28"/>
          <w:szCs w:val="28"/>
        </w:rPr>
        <w:t>«</w:t>
      </w:r>
      <w:r w:rsidRPr="00551591">
        <w:rPr>
          <w:sz w:val="28"/>
          <w:szCs w:val="28"/>
        </w:rPr>
        <w:t>Правило буравчика</w:t>
      </w:r>
      <w:r w:rsidR="00D1607F">
        <w:rPr>
          <w:sz w:val="28"/>
          <w:szCs w:val="28"/>
        </w:rPr>
        <w:t>»</w:t>
      </w:r>
      <w:r>
        <w:rPr>
          <w:sz w:val="28"/>
          <w:szCs w:val="28"/>
        </w:rPr>
        <w:t xml:space="preserve">, </w:t>
      </w:r>
      <w:r w:rsidRPr="00551591">
        <w:rPr>
          <w:sz w:val="28"/>
          <w:szCs w:val="28"/>
        </w:rPr>
        <w:t>групп</w:t>
      </w:r>
      <w:r>
        <w:rPr>
          <w:sz w:val="28"/>
          <w:szCs w:val="28"/>
        </w:rPr>
        <w:t>а</w:t>
      </w:r>
      <w:r w:rsidRPr="00551591">
        <w:rPr>
          <w:sz w:val="28"/>
          <w:szCs w:val="28"/>
        </w:rPr>
        <w:t xml:space="preserve"> </w:t>
      </w:r>
      <w:r w:rsidR="00D1607F">
        <w:rPr>
          <w:sz w:val="28"/>
          <w:szCs w:val="28"/>
        </w:rPr>
        <w:t>«</w:t>
      </w:r>
      <w:r w:rsidRPr="00551591">
        <w:rPr>
          <w:sz w:val="28"/>
          <w:szCs w:val="28"/>
        </w:rPr>
        <w:t>Ди-Ви шоу</w:t>
      </w:r>
      <w:r w:rsidR="00D1607F">
        <w:rPr>
          <w:sz w:val="28"/>
          <w:szCs w:val="28"/>
        </w:rPr>
        <w:t>»</w:t>
      </w:r>
      <w:r w:rsidRPr="00551591">
        <w:rPr>
          <w:sz w:val="28"/>
          <w:szCs w:val="28"/>
        </w:rPr>
        <w:t xml:space="preserve">. </w:t>
      </w:r>
    </w:p>
    <w:p w:rsidR="00356B7B" w:rsidRDefault="00356B7B" w:rsidP="003B427F">
      <w:pPr>
        <w:ind w:firstLine="709"/>
        <w:jc w:val="both"/>
        <w:rPr>
          <w:sz w:val="28"/>
          <w:szCs w:val="28"/>
        </w:rPr>
      </w:pPr>
      <w:r>
        <w:rPr>
          <w:sz w:val="28"/>
          <w:szCs w:val="28"/>
        </w:rPr>
        <w:t xml:space="preserve">Завершилась праздничная программа фейерверком в честь района-именинника. </w:t>
      </w:r>
    </w:p>
    <w:p w:rsidR="00356B7B" w:rsidRPr="00A04E92" w:rsidRDefault="00356B7B" w:rsidP="003B427F">
      <w:pPr>
        <w:pStyle w:val="a3"/>
        <w:shd w:val="clear" w:color="auto" w:fill="FFFFFF"/>
        <w:spacing w:before="0" w:beforeAutospacing="0" w:after="0" w:afterAutospacing="0"/>
        <w:ind w:firstLine="709"/>
        <w:jc w:val="both"/>
        <w:rPr>
          <w:sz w:val="28"/>
          <w:szCs w:val="28"/>
        </w:rPr>
      </w:pPr>
    </w:p>
    <w:p w:rsidR="00E32F79" w:rsidRDefault="00E32F79" w:rsidP="003B427F">
      <w:pPr>
        <w:ind w:firstLine="709"/>
        <w:jc w:val="both"/>
        <w:rPr>
          <w:sz w:val="28"/>
          <w:szCs w:val="28"/>
        </w:rPr>
      </w:pPr>
      <w:r w:rsidRPr="001667C3">
        <w:rPr>
          <w:b/>
          <w:sz w:val="28"/>
          <w:szCs w:val="28"/>
        </w:rPr>
        <w:t>13.</w:t>
      </w:r>
      <w:r w:rsidRPr="00CA08CC">
        <w:rPr>
          <w:b/>
          <w:sz w:val="28"/>
          <w:szCs w:val="28"/>
        </w:rPr>
        <w:t xml:space="preserve"> 1-ый этап областного</w:t>
      </w:r>
      <w:r w:rsidRPr="00EC4336">
        <w:rPr>
          <w:sz w:val="28"/>
          <w:szCs w:val="28"/>
        </w:rPr>
        <w:t xml:space="preserve"> </w:t>
      </w:r>
      <w:r w:rsidRPr="00E32F79">
        <w:rPr>
          <w:b/>
          <w:sz w:val="28"/>
          <w:szCs w:val="28"/>
        </w:rPr>
        <w:t xml:space="preserve">Марафона талантов </w:t>
      </w:r>
      <w:r w:rsidR="00D1607F">
        <w:rPr>
          <w:b/>
          <w:sz w:val="28"/>
          <w:szCs w:val="28"/>
        </w:rPr>
        <w:t>«</w:t>
      </w:r>
      <w:r w:rsidRPr="00E32F79">
        <w:rPr>
          <w:b/>
          <w:sz w:val="28"/>
          <w:szCs w:val="28"/>
        </w:rPr>
        <w:t>Стань звездой</w:t>
      </w:r>
      <w:r w:rsidR="00D1607F">
        <w:rPr>
          <w:b/>
          <w:sz w:val="28"/>
          <w:szCs w:val="28"/>
        </w:rPr>
        <w:t>»</w:t>
      </w:r>
      <w:r>
        <w:rPr>
          <w:b/>
          <w:sz w:val="28"/>
          <w:szCs w:val="28"/>
        </w:rPr>
        <w:t xml:space="preserve"> </w:t>
      </w:r>
      <w:r w:rsidRPr="00E32F79">
        <w:rPr>
          <w:sz w:val="28"/>
          <w:szCs w:val="28"/>
        </w:rPr>
        <w:t>прошел в Пласте 12 апреля.</w:t>
      </w:r>
      <w:r>
        <w:rPr>
          <w:sz w:val="28"/>
          <w:szCs w:val="28"/>
        </w:rPr>
        <w:t xml:space="preserve"> В нем приняли участие 180 самодеятельных артистов и творческих коллективов по жанрам хореографии, вокального пения и художественного слова</w:t>
      </w:r>
      <w:r w:rsidRPr="00EC4336">
        <w:rPr>
          <w:sz w:val="28"/>
          <w:szCs w:val="28"/>
        </w:rPr>
        <w:t xml:space="preserve">. </w:t>
      </w:r>
    </w:p>
    <w:p w:rsidR="00E32F79" w:rsidRPr="00691AD5" w:rsidRDefault="00E32F79" w:rsidP="003B427F">
      <w:pPr>
        <w:ind w:firstLine="709"/>
        <w:jc w:val="both"/>
        <w:rPr>
          <w:sz w:val="28"/>
          <w:szCs w:val="28"/>
        </w:rPr>
      </w:pPr>
      <w:r w:rsidRPr="00691AD5">
        <w:rPr>
          <w:sz w:val="28"/>
          <w:szCs w:val="28"/>
        </w:rPr>
        <w:t>Конкурс проводи</w:t>
      </w:r>
      <w:r>
        <w:rPr>
          <w:sz w:val="28"/>
          <w:szCs w:val="28"/>
        </w:rPr>
        <w:t>л</w:t>
      </w:r>
      <w:r w:rsidRPr="00691AD5">
        <w:rPr>
          <w:sz w:val="28"/>
          <w:szCs w:val="28"/>
        </w:rPr>
        <w:t xml:space="preserve">ся в рамках торжественных мероприятий, посвященных Году культуры в России, 80-летию образования Челябинской области и 20-летию образования Законодательного Собрания Челябинской </w:t>
      </w:r>
      <w:r w:rsidRPr="00691AD5">
        <w:rPr>
          <w:sz w:val="28"/>
          <w:szCs w:val="28"/>
        </w:rPr>
        <w:lastRenderedPageBreak/>
        <w:t>области, в целях популяризации любительского творчества, пропаганды новых форм работы с творческими коллективами, создания условий для выявления талантов и содействия их творческому росту.</w:t>
      </w:r>
    </w:p>
    <w:p w:rsidR="00E32F79" w:rsidRDefault="00E32F79" w:rsidP="003B427F">
      <w:pPr>
        <w:ind w:firstLine="709"/>
        <w:jc w:val="both"/>
        <w:rPr>
          <w:sz w:val="28"/>
          <w:szCs w:val="28"/>
        </w:rPr>
      </w:pPr>
      <w:r>
        <w:rPr>
          <w:sz w:val="28"/>
          <w:szCs w:val="28"/>
        </w:rPr>
        <w:t xml:space="preserve">На суд зрителей и жюри были представлены 46 номеров, среди которых и произведения о родном крае (А.Жибарев </w:t>
      </w:r>
      <w:r w:rsidR="00D1607F">
        <w:rPr>
          <w:sz w:val="28"/>
          <w:szCs w:val="28"/>
        </w:rPr>
        <w:t>«</w:t>
      </w:r>
      <w:r>
        <w:rPr>
          <w:sz w:val="28"/>
          <w:szCs w:val="28"/>
        </w:rPr>
        <w:t>Песня о Пласте</w:t>
      </w:r>
      <w:r w:rsidR="00D1607F">
        <w:rPr>
          <w:sz w:val="28"/>
          <w:szCs w:val="28"/>
        </w:rPr>
        <w:t>»</w:t>
      </w:r>
      <w:r>
        <w:rPr>
          <w:sz w:val="28"/>
          <w:szCs w:val="28"/>
        </w:rPr>
        <w:t xml:space="preserve">; ВИА Братья Гарифьяновы </w:t>
      </w:r>
      <w:r w:rsidR="00D1607F">
        <w:rPr>
          <w:sz w:val="28"/>
          <w:szCs w:val="28"/>
        </w:rPr>
        <w:t>«</w:t>
      </w:r>
      <w:r>
        <w:rPr>
          <w:sz w:val="28"/>
          <w:szCs w:val="28"/>
        </w:rPr>
        <w:t>Это Южный Урал</w:t>
      </w:r>
      <w:r w:rsidR="00D1607F">
        <w:rPr>
          <w:sz w:val="28"/>
          <w:szCs w:val="28"/>
        </w:rPr>
        <w:t>»</w:t>
      </w:r>
      <w:r>
        <w:rPr>
          <w:sz w:val="28"/>
          <w:szCs w:val="28"/>
        </w:rPr>
        <w:t xml:space="preserve">), и народные украинские, русские, башкирские, казачьи песни (вокальный ансамбль </w:t>
      </w:r>
      <w:r w:rsidR="00D1607F">
        <w:rPr>
          <w:sz w:val="28"/>
          <w:szCs w:val="28"/>
        </w:rPr>
        <w:t>«</w:t>
      </w:r>
      <w:r>
        <w:rPr>
          <w:sz w:val="28"/>
          <w:szCs w:val="28"/>
        </w:rPr>
        <w:t>Кнопочки баянные</w:t>
      </w:r>
      <w:r w:rsidR="00D1607F">
        <w:rPr>
          <w:sz w:val="28"/>
          <w:szCs w:val="28"/>
        </w:rPr>
        <w:t>»</w:t>
      </w:r>
      <w:r>
        <w:rPr>
          <w:sz w:val="28"/>
          <w:szCs w:val="28"/>
        </w:rPr>
        <w:t xml:space="preserve">; хор русской песни </w:t>
      </w:r>
      <w:r w:rsidR="00D1607F">
        <w:rPr>
          <w:sz w:val="28"/>
          <w:szCs w:val="28"/>
        </w:rPr>
        <w:t>«</w:t>
      </w:r>
      <w:r>
        <w:rPr>
          <w:sz w:val="28"/>
          <w:szCs w:val="28"/>
        </w:rPr>
        <w:t>Вечорки</w:t>
      </w:r>
      <w:r w:rsidR="00D1607F">
        <w:rPr>
          <w:sz w:val="28"/>
          <w:szCs w:val="28"/>
        </w:rPr>
        <w:t>»</w:t>
      </w:r>
      <w:r>
        <w:rPr>
          <w:sz w:val="28"/>
          <w:szCs w:val="28"/>
        </w:rPr>
        <w:t xml:space="preserve">; Карина Доценко; вокальный ансамбль </w:t>
      </w:r>
      <w:r w:rsidR="00D1607F">
        <w:rPr>
          <w:sz w:val="28"/>
          <w:szCs w:val="28"/>
        </w:rPr>
        <w:t>«</w:t>
      </w:r>
      <w:r>
        <w:rPr>
          <w:sz w:val="28"/>
          <w:szCs w:val="28"/>
        </w:rPr>
        <w:t>Просыпайся, Русь!</w:t>
      </w:r>
      <w:r w:rsidR="00D1607F">
        <w:rPr>
          <w:sz w:val="28"/>
          <w:szCs w:val="28"/>
        </w:rPr>
        <w:t>»</w:t>
      </w:r>
      <w:r>
        <w:rPr>
          <w:sz w:val="28"/>
          <w:szCs w:val="28"/>
        </w:rPr>
        <w:t xml:space="preserve">; Адиля Килова; дуэт Татьяна Каркунова и Екатерина Чудакова; Народный коллектив Степнинского СДЦ), эстрадные песни в исполнении Марины Волобоевой; Кати Левочкиной; Вячеслава Евдокимова; Нелли Дунаевской; Валерия Сургана и Анны Бессинной; Раисы Смирновой; Натальи Ермоловой; вокального ансамбля </w:t>
      </w:r>
      <w:r w:rsidR="00D1607F">
        <w:rPr>
          <w:sz w:val="28"/>
          <w:szCs w:val="28"/>
        </w:rPr>
        <w:t>«</w:t>
      </w:r>
      <w:r>
        <w:rPr>
          <w:sz w:val="28"/>
          <w:szCs w:val="28"/>
        </w:rPr>
        <w:t>Добрая примета</w:t>
      </w:r>
      <w:r w:rsidR="00D1607F">
        <w:rPr>
          <w:sz w:val="28"/>
          <w:szCs w:val="28"/>
        </w:rPr>
        <w:t>»</w:t>
      </w:r>
      <w:r>
        <w:rPr>
          <w:sz w:val="28"/>
          <w:szCs w:val="28"/>
        </w:rPr>
        <w:t xml:space="preserve">; Вики Расщектаевой; Валерия Плеснина и Айгерим Айгужиной; вокальной группы </w:t>
      </w:r>
      <w:r w:rsidR="00D1607F">
        <w:rPr>
          <w:sz w:val="28"/>
          <w:szCs w:val="28"/>
        </w:rPr>
        <w:t>«</w:t>
      </w:r>
      <w:r>
        <w:rPr>
          <w:sz w:val="28"/>
          <w:szCs w:val="28"/>
        </w:rPr>
        <w:t>Селяночка</w:t>
      </w:r>
      <w:r w:rsidR="00D1607F">
        <w:rPr>
          <w:sz w:val="28"/>
          <w:szCs w:val="28"/>
        </w:rPr>
        <w:t>»</w:t>
      </w:r>
      <w:r>
        <w:rPr>
          <w:sz w:val="28"/>
          <w:szCs w:val="28"/>
        </w:rPr>
        <w:t xml:space="preserve">; дуэта </w:t>
      </w:r>
      <w:r w:rsidR="00D1607F">
        <w:rPr>
          <w:sz w:val="28"/>
          <w:szCs w:val="28"/>
        </w:rPr>
        <w:t>«</w:t>
      </w:r>
      <w:r>
        <w:rPr>
          <w:sz w:val="28"/>
          <w:szCs w:val="28"/>
        </w:rPr>
        <w:t>Вдохновение</w:t>
      </w:r>
      <w:r w:rsidR="00D1607F">
        <w:rPr>
          <w:sz w:val="28"/>
          <w:szCs w:val="28"/>
        </w:rPr>
        <w:t>»</w:t>
      </w:r>
      <w:r>
        <w:rPr>
          <w:sz w:val="28"/>
          <w:szCs w:val="28"/>
        </w:rPr>
        <w:t xml:space="preserve">; Екатерины Гордеевой и Евгения Прибылева; Светланы Хрисановой; вокального ансамбля </w:t>
      </w:r>
      <w:r w:rsidR="00D1607F">
        <w:rPr>
          <w:sz w:val="28"/>
          <w:szCs w:val="28"/>
        </w:rPr>
        <w:t>«</w:t>
      </w:r>
      <w:r>
        <w:rPr>
          <w:sz w:val="28"/>
          <w:szCs w:val="28"/>
        </w:rPr>
        <w:t>Злато</w:t>
      </w:r>
      <w:r w:rsidR="00D1607F">
        <w:rPr>
          <w:sz w:val="28"/>
          <w:szCs w:val="28"/>
        </w:rPr>
        <w:t>»</w:t>
      </w:r>
      <w:r>
        <w:rPr>
          <w:sz w:val="28"/>
          <w:szCs w:val="28"/>
        </w:rPr>
        <w:t xml:space="preserve"> и других. </w:t>
      </w:r>
    </w:p>
    <w:p w:rsidR="00E32F79" w:rsidRPr="0064396E" w:rsidRDefault="00E32F79" w:rsidP="003B427F">
      <w:pPr>
        <w:ind w:firstLine="709"/>
        <w:jc w:val="both"/>
        <w:rPr>
          <w:sz w:val="28"/>
          <w:szCs w:val="28"/>
        </w:rPr>
      </w:pPr>
      <w:r>
        <w:rPr>
          <w:sz w:val="28"/>
          <w:szCs w:val="28"/>
        </w:rPr>
        <w:t xml:space="preserve">Танцевальные номера исполнили такие коллективы как </w:t>
      </w:r>
      <w:r w:rsidR="00D1607F">
        <w:rPr>
          <w:sz w:val="28"/>
          <w:szCs w:val="28"/>
        </w:rPr>
        <w:t>«</w:t>
      </w:r>
      <w:r>
        <w:rPr>
          <w:sz w:val="28"/>
          <w:szCs w:val="28"/>
        </w:rPr>
        <w:t>Апельсин</w:t>
      </w:r>
      <w:r w:rsidR="00D1607F">
        <w:rPr>
          <w:sz w:val="28"/>
          <w:szCs w:val="28"/>
        </w:rPr>
        <w:t>»</w:t>
      </w:r>
      <w:r>
        <w:rPr>
          <w:sz w:val="28"/>
          <w:szCs w:val="28"/>
        </w:rPr>
        <w:t xml:space="preserve">, </w:t>
      </w:r>
      <w:r w:rsidR="00D1607F">
        <w:rPr>
          <w:sz w:val="28"/>
          <w:szCs w:val="28"/>
        </w:rPr>
        <w:t>«</w:t>
      </w:r>
      <w:r>
        <w:rPr>
          <w:sz w:val="28"/>
          <w:szCs w:val="28"/>
        </w:rPr>
        <w:t>Пламя</w:t>
      </w:r>
      <w:r w:rsidR="00D1607F">
        <w:rPr>
          <w:sz w:val="28"/>
          <w:szCs w:val="28"/>
        </w:rPr>
        <w:t>»</w:t>
      </w:r>
      <w:r>
        <w:rPr>
          <w:sz w:val="28"/>
          <w:szCs w:val="28"/>
        </w:rPr>
        <w:t xml:space="preserve">, </w:t>
      </w:r>
      <w:r w:rsidR="00D1607F">
        <w:rPr>
          <w:sz w:val="28"/>
          <w:szCs w:val="28"/>
        </w:rPr>
        <w:t>«</w:t>
      </w:r>
      <w:r>
        <w:rPr>
          <w:sz w:val="28"/>
          <w:szCs w:val="28"/>
        </w:rPr>
        <w:t>Фантазия</w:t>
      </w:r>
      <w:r w:rsidR="00D1607F">
        <w:rPr>
          <w:sz w:val="28"/>
          <w:szCs w:val="28"/>
        </w:rPr>
        <w:t>»</w:t>
      </w:r>
      <w:r>
        <w:rPr>
          <w:sz w:val="28"/>
          <w:szCs w:val="28"/>
        </w:rPr>
        <w:t xml:space="preserve">, </w:t>
      </w:r>
      <w:r w:rsidR="00D1607F">
        <w:rPr>
          <w:sz w:val="28"/>
          <w:szCs w:val="28"/>
        </w:rPr>
        <w:t>«</w:t>
      </w:r>
      <w:r>
        <w:rPr>
          <w:sz w:val="28"/>
          <w:szCs w:val="28"/>
        </w:rPr>
        <w:t>Пластика</w:t>
      </w:r>
      <w:r w:rsidR="00D1607F">
        <w:rPr>
          <w:sz w:val="28"/>
          <w:szCs w:val="28"/>
        </w:rPr>
        <w:t>»</w:t>
      </w:r>
      <w:r>
        <w:rPr>
          <w:sz w:val="28"/>
          <w:szCs w:val="28"/>
        </w:rPr>
        <w:t>. Фортепианные произведения представили учащиеся ДШИ Алексей Кутин, Екатерина Жирякова, Андрей Панов.</w:t>
      </w:r>
    </w:p>
    <w:p w:rsidR="00E32F79" w:rsidRDefault="00E32F79" w:rsidP="003B427F">
      <w:pPr>
        <w:ind w:firstLine="709"/>
        <w:jc w:val="both"/>
        <w:rPr>
          <w:sz w:val="28"/>
          <w:szCs w:val="28"/>
        </w:rPr>
      </w:pPr>
      <w:r>
        <w:rPr>
          <w:sz w:val="28"/>
          <w:szCs w:val="28"/>
        </w:rPr>
        <w:t>Всем</w:t>
      </w:r>
      <w:r w:rsidRPr="0064396E">
        <w:rPr>
          <w:sz w:val="28"/>
          <w:szCs w:val="28"/>
        </w:rPr>
        <w:t xml:space="preserve"> </w:t>
      </w:r>
      <w:r>
        <w:rPr>
          <w:sz w:val="28"/>
          <w:szCs w:val="28"/>
        </w:rPr>
        <w:t xml:space="preserve">участникам 1-го этапа Марафона талантов </w:t>
      </w:r>
      <w:r w:rsidR="00D1607F">
        <w:rPr>
          <w:sz w:val="28"/>
          <w:szCs w:val="28"/>
        </w:rPr>
        <w:t>«</w:t>
      </w:r>
      <w:r>
        <w:rPr>
          <w:sz w:val="28"/>
          <w:szCs w:val="28"/>
        </w:rPr>
        <w:t xml:space="preserve">Стань </w:t>
      </w:r>
      <w:r w:rsidRPr="0064396E">
        <w:rPr>
          <w:sz w:val="28"/>
          <w:szCs w:val="28"/>
        </w:rPr>
        <w:t>Звезд</w:t>
      </w:r>
      <w:r>
        <w:rPr>
          <w:sz w:val="28"/>
          <w:szCs w:val="28"/>
        </w:rPr>
        <w:t>ой</w:t>
      </w:r>
      <w:r w:rsidR="00D1607F">
        <w:rPr>
          <w:sz w:val="28"/>
          <w:szCs w:val="28"/>
        </w:rPr>
        <w:t>»</w:t>
      </w:r>
      <w:r w:rsidRPr="0064396E">
        <w:rPr>
          <w:sz w:val="28"/>
          <w:szCs w:val="28"/>
        </w:rPr>
        <w:t xml:space="preserve"> были вручены благодарственные письма от администрации Пластовского района, Собрания депутатов и Управления культуры.</w:t>
      </w:r>
    </w:p>
    <w:p w:rsidR="00E32F79" w:rsidRDefault="00E32F79" w:rsidP="003B427F">
      <w:pPr>
        <w:ind w:firstLine="709"/>
        <w:jc w:val="both"/>
        <w:rPr>
          <w:sz w:val="28"/>
          <w:szCs w:val="28"/>
        </w:rPr>
      </w:pPr>
      <w:r>
        <w:rPr>
          <w:sz w:val="28"/>
          <w:szCs w:val="28"/>
        </w:rPr>
        <w:t xml:space="preserve">От имени депутата </w:t>
      </w:r>
      <w:r w:rsidRPr="00691AD5">
        <w:rPr>
          <w:sz w:val="28"/>
          <w:szCs w:val="28"/>
        </w:rPr>
        <w:t>Законодательного Собрания Челябинской области</w:t>
      </w:r>
      <w:r>
        <w:rPr>
          <w:sz w:val="28"/>
          <w:szCs w:val="28"/>
        </w:rPr>
        <w:t xml:space="preserve"> Струкова К.И. за патриотизм в творчестве и в связи с Годом культуры, 80-летием образования Челябинской области и 20-летием Законодательного Собрания </w:t>
      </w:r>
      <w:r w:rsidRPr="00A175A7">
        <w:rPr>
          <w:sz w:val="28"/>
          <w:szCs w:val="28"/>
        </w:rPr>
        <w:t>дипломами</w:t>
      </w:r>
      <w:r>
        <w:rPr>
          <w:sz w:val="28"/>
          <w:szCs w:val="28"/>
        </w:rPr>
        <w:t xml:space="preserve"> и ценными подарками награждены братья Гарифьяновы, ансамбль </w:t>
      </w:r>
      <w:r w:rsidR="00D1607F">
        <w:rPr>
          <w:sz w:val="28"/>
          <w:szCs w:val="28"/>
        </w:rPr>
        <w:t>«</w:t>
      </w:r>
      <w:r>
        <w:rPr>
          <w:sz w:val="28"/>
          <w:szCs w:val="28"/>
        </w:rPr>
        <w:t>Добрая примета</w:t>
      </w:r>
      <w:r w:rsidR="00D1607F">
        <w:rPr>
          <w:sz w:val="28"/>
          <w:szCs w:val="28"/>
        </w:rPr>
        <w:t>»</w:t>
      </w:r>
      <w:r>
        <w:rPr>
          <w:sz w:val="28"/>
          <w:szCs w:val="28"/>
        </w:rPr>
        <w:t xml:space="preserve">, хор русской песни </w:t>
      </w:r>
      <w:r w:rsidR="00D1607F">
        <w:rPr>
          <w:sz w:val="28"/>
          <w:szCs w:val="28"/>
        </w:rPr>
        <w:t>«</w:t>
      </w:r>
      <w:r>
        <w:rPr>
          <w:sz w:val="28"/>
          <w:szCs w:val="28"/>
        </w:rPr>
        <w:t>Веч</w:t>
      </w:r>
      <w:r w:rsidR="00584E21">
        <w:rPr>
          <w:sz w:val="28"/>
          <w:szCs w:val="28"/>
        </w:rPr>
        <w:t>е</w:t>
      </w:r>
      <w:r>
        <w:rPr>
          <w:sz w:val="28"/>
          <w:szCs w:val="28"/>
        </w:rPr>
        <w:t>рки</w:t>
      </w:r>
      <w:r w:rsidR="00D1607F">
        <w:rPr>
          <w:sz w:val="28"/>
          <w:szCs w:val="28"/>
        </w:rPr>
        <w:t>»</w:t>
      </w:r>
      <w:r>
        <w:rPr>
          <w:sz w:val="28"/>
          <w:szCs w:val="28"/>
        </w:rPr>
        <w:t xml:space="preserve"> с. Борисовка, творческий коллектив с. Степное и вокальный ансамбль СОШ №10. </w:t>
      </w:r>
    </w:p>
    <w:p w:rsidR="008E726E" w:rsidRPr="00B612E6" w:rsidRDefault="00584E21" w:rsidP="003B427F">
      <w:pPr>
        <w:ind w:firstLine="709"/>
        <w:jc w:val="both"/>
        <w:rPr>
          <w:b/>
        </w:rPr>
      </w:pPr>
      <w:r>
        <w:rPr>
          <w:sz w:val="28"/>
          <w:szCs w:val="28"/>
        </w:rPr>
        <w:t xml:space="preserve">19 октября город Пласт принимал участников полуфинального тура </w:t>
      </w:r>
      <w:r w:rsidR="00D1607F">
        <w:rPr>
          <w:sz w:val="28"/>
          <w:szCs w:val="28"/>
        </w:rPr>
        <w:t>«</w:t>
      </w:r>
      <w:r>
        <w:rPr>
          <w:sz w:val="28"/>
          <w:szCs w:val="28"/>
        </w:rPr>
        <w:t>Марафона талантов</w:t>
      </w:r>
      <w:r w:rsidR="00D1607F">
        <w:rPr>
          <w:sz w:val="28"/>
          <w:szCs w:val="28"/>
        </w:rPr>
        <w:t>»</w:t>
      </w:r>
      <w:r>
        <w:rPr>
          <w:sz w:val="28"/>
          <w:szCs w:val="28"/>
        </w:rPr>
        <w:t xml:space="preserve"> из Верненского, Троицкого, Увельского, Чебаркульского, Чесменского районов, а также из Троицкого и Чебаркульского городских округов. На сцене Дворца культуры </w:t>
      </w:r>
      <w:r w:rsidR="00D1607F">
        <w:rPr>
          <w:sz w:val="28"/>
          <w:szCs w:val="28"/>
        </w:rPr>
        <w:t>«</w:t>
      </w:r>
      <w:r>
        <w:rPr>
          <w:sz w:val="28"/>
          <w:szCs w:val="28"/>
        </w:rPr>
        <w:t>Октябрь</w:t>
      </w:r>
      <w:r w:rsidR="00D1607F">
        <w:rPr>
          <w:sz w:val="28"/>
          <w:szCs w:val="28"/>
        </w:rPr>
        <w:t>»</w:t>
      </w:r>
      <w:r>
        <w:rPr>
          <w:sz w:val="28"/>
          <w:szCs w:val="28"/>
        </w:rPr>
        <w:t xml:space="preserve"> выступили 45 претендентов за право выйти в следующий – финальный этап. </w:t>
      </w:r>
    </w:p>
    <w:p w:rsidR="00136359" w:rsidRPr="001667C3" w:rsidRDefault="00584E21" w:rsidP="003B427F">
      <w:pPr>
        <w:shd w:val="clear" w:color="auto" w:fill="FFFFFF"/>
        <w:ind w:firstLine="709"/>
        <w:jc w:val="both"/>
        <w:rPr>
          <w:sz w:val="28"/>
          <w:szCs w:val="28"/>
        </w:rPr>
      </w:pPr>
      <w:r w:rsidRPr="001667C3">
        <w:rPr>
          <w:sz w:val="28"/>
          <w:szCs w:val="28"/>
        </w:rPr>
        <w:t>Все представители Пластовского района прошли в следующий тур, а право выступить в финале завоевал наш солист Олег Степанов.</w:t>
      </w:r>
    </w:p>
    <w:p w:rsidR="008629AF" w:rsidRDefault="006B56E1" w:rsidP="003B427F">
      <w:pPr>
        <w:ind w:firstLine="709"/>
        <w:jc w:val="both"/>
        <w:rPr>
          <w:sz w:val="28"/>
          <w:szCs w:val="28"/>
        </w:rPr>
      </w:pPr>
      <w:r>
        <w:rPr>
          <w:sz w:val="28"/>
          <w:szCs w:val="28"/>
        </w:rPr>
        <w:t>З</w:t>
      </w:r>
      <w:r w:rsidRPr="00A04DF1">
        <w:rPr>
          <w:sz w:val="28"/>
          <w:szCs w:val="28"/>
        </w:rPr>
        <w:t xml:space="preserve">а организацию и проведение телевизионной съемки-концерта полуфинального тура народного конкурса </w:t>
      </w:r>
      <w:r w:rsidR="00D1607F">
        <w:rPr>
          <w:sz w:val="28"/>
          <w:szCs w:val="28"/>
        </w:rPr>
        <w:t>«</w:t>
      </w:r>
      <w:r w:rsidRPr="00A04DF1">
        <w:rPr>
          <w:sz w:val="28"/>
          <w:szCs w:val="28"/>
        </w:rPr>
        <w:t>Марафон талантов</w:t>
      </w:r>
      <w:r w:rsidR="00D1607F">
        <w:rPr>
          <w:sz w:val="28"/>
          <w:szCs w:val="28"/>
        </w:rPr>
        <w:t>»</w:t>
      </w:r>
      <w:r w:rsidRPr="00A04DF1">
        <w:rPr>
          <w:sz w:val="28"/>
          <w:szCs w:val="28"/>
        </w:rPr>
        <w:t xml:space="preserve"> </w:t>
      </w:r>
      <w:r>
        <w:rPr>
          <w:sz w:val="28"/>
          <w:szCs w:val="28"/>
        </w:rPr>
        <w:t xml:space="preserve">Управление культуры, спорта и молодежной политики получило благодарность </w:t>
      </w:r>
      <w:r w:rsidRPr="00A04DF1">
        <w:rPr>
          <w:sz w:val="28"/>
          <w:szCs w:val="28"/>
        </w:rPr>
        <w:t>от Законодательного Собрания и министерства культуры области, медиа-холдинга ОТВ</w:t>
      </w:r>
      <w:r>
        <w:rPr>
          <w:sz w:val="28"/>
          <w:szCs w:val="28"/>
        </w:rPr>
        <w:t>.</w:t>
      </w:r>
    </w:p>
    <w:p w:rsidR="00FA28A0" w:rsidRDefault="00FA28A0" w:rsidP="003B427F">
      <w:pPr>
        <w:ind w:firstLine="709"/>
        <w:jc w:val="both"/>
        <w:rPr>
          <w:b/>
          <w:sz w:val="28"/>
          <w:szCs w:val="28"/>
        </w:rPr>
      </w:pPr>
    </w:p>
    <w:p w:rsidR="00383779" w:rsidRPr="00E65CB1" w:rsidRDefault="00CA08CC" w:rsidP="003B427F">
      <w:pPr>
        <w:ind w:firstLine="709"/>
        <w:jc w:val="both"/>
        <w:rPr>
          <w:sz w:val="28"/>
          <w:szCs w:val="28"/>
        </w:rPr>
      </w:pPr>
      <w:r w:rsidRPr="00FA28A0">
        <w:rPr>
          <w:b/>
          <w:sz w:val="28"/>
          <w:szCs w:val="28"/>
        </w:rPr>
        <w:t>14.</w:t>
      </w:r>
      <w:r>
        <w:rPr>
          <w:sz w:val="28"/>
          <w:szCs w:val="28"/>
        </w:rPr>
        <w:t xml:space="preserve"> </w:t>
      </w:r>
      <w:bookmarkStart w:id="0" w:name="OLE_LINK1"/>
      <w:r w:rsidR="00D1607F">
        <w:rPr>
          <w:b/>
          <w:sz w:val="28"/>
          <w:szCs w:val="28"/>
        </w:rPr>
        <w:t>«</w:t>
      </w:r>
      <w:r w:rsidR="00383779" w:rsidRPr="00383779">
        <w:rPr>
          <w:b/>
          <w:sz w:val="28"/>
          <w:szCs w:val="28"/>
        </w:rPr>
        <w:t>Земля красива добротою мам</w:t>
      </w:r>
      <w:r w:rsidR="00D1607F">
        <w:rPr>
          <w:b/>
          <w:sz w:val="28"/>
          <w:szCs w:val="28"/>
        </w:rPr>
        <w:t>»</w:t>
      </w:r>
      <w:r w:rsidR="00383779">
        <w:rPr>
          <w:b/>
          <w:sz w:val="28"/>
          <w:szCs w:val="28"/>
        </w:rPr>
        <w:t xml:space="preserve">. </w:t>
      </w:r>
      <w:r w:rsidR="00383779">
        <w:rPr>
          <w:sz w:val="28"/>
          <w:szCs w:val="28"/>
        </w:rPr>
        <w:t xml:space="preserve">30 ноября в зрительном зале ДК </w:t>
      </w:r>
      <w:r w:rsidR="00D1607F">
        <w:rPr>
          <w:sz w:val="28"/>
          <w:szCs w:val="28"/>
        </w:rPr>
        <w:t>«</w:t>
      </w:r>
      <w:r w:rsidR="00383779">
        <w:rPr>
          <w:sz w:val="28"/>
          <w:szCs w:val="28"/>
        </w:rPr>
        <w:t>Октябрь</w:t>
      </w:r>
      <w:r w:rsidR="00D1607F">
        <w:rPr>
          <w:sz w:val="28"/>
          <w:szCs w:val="28"/>
        </w:rPr>
        <w:t>»</w:t>
      </w:r>
      <w:r w:rsidR="00383779">
        <w:rPr>
          <w:sz w:val="28"/>
          <w:szCs w:val="28"/>
        </w:rPr>
        <w:t xml:space="preserve"> состоялся районный праздник к Дню Матери, который включал </w:t>
      </w:r>
      <w:r w:rsidR="00383779">
        <w:rPr>
          <w:sz w:val="28"/>
          <w:szCs w:val="28"/>
        </w:rPr>
        <w:lastRenderedPageBreak/>
        <w:t xml:space="preserve">торжественную часть и конкурсную программу </w:t>
      </w:r>
      <w:r w:rsidR="00D1607F">
        <w:rPr>
          <w:sz w:val="28"/>
          <w:szCs w:val="28"/>
        </w:rPr>
        <w:t>«</w:t>
      </w:r>
      <w:r w:rsidR="00383779" w:rsidRPr="00E65CB1">
        <w:rPr>
          <w:sz w:val="28"/>
          <w:szCs w:val="28"/>
        </w:rPr>
        <w:t>Неразлучные друзья – мама, бабушка и я</w:t>
      </w:r>
      <w:r w:rsidR="00D1607F">
        <w:rPr>
          <w:sz w:val="28"/>
          <w:szCs w:val="28"/>
        </w:rPr>
        <w:t>»</w:t>
      </w:r>
      <w:r w:rsidR="00383779">
        <w:rPr>
          <w:sz w:val="28"/>
          <w:szCs w:val="28"/>
        </w:rPr>
        <w:t>.</w:t>
      </w:r>
    </w:p>
    <w:p w:rsidR="00383779" w:rsidRDefault="00383779" w:rsidP="003B427F">
      <w:pPr>
        <w:ind w:firstLine="709"/>
        <w:jc w:val="both"/>
        <w:rPr>
          <w:sz w:val="28"/>
          <w:szCs w:val="28"/>
        </w:rPr>
      </w:pPr>
      <w:r>
        <w:rPr>
          <w:sz w:val="28"/>
          <w:szCs w:val="28"/>
        </w:rPr>
        <w:t xml:space="preserve">В дискозале дворца гости могли познакомиться с выставкой семейных стенгазет участников районного фестиваля </w:t>
      </w:r>
      <w:r w:rsidR="00D1607F">
        <w:rPr>
          <w:sz w:val="28"/>
          <w:szCs w:val="28"/>
        </w:rPr>
        <w:t>«</w:t>
      </w:r>
      <w:r>
        <w:rPr>
          <w:sz w:val="28"/>
          <w:szCs w:val="28"/>
        </w:rPr>
        <w:t>Семья третьего тысячелетия</w:t>
      </w:r>
      <w:r w:rsidR="00D1607F">
        <w:rPr>
          <w:sz w:val="28"/>
          <w:szCs w:val="28"/>
        </w:rPr>
        <w:t>»</w:t>
      </w:r>
      <w:r>
        <w:rPr>
          <w:sz w:val="28"/>
          <w:szCs w:val="28"/>
        </w:rPr>
        <w:t>. По традиции награждение победителей этого конкурса состоялось накануне Дня матери, 27 ноября. 51 семья представила 52 газеты, в которых в различной форме рассказала о своих корнях, традициях и увлечениях. Все конкурсанты были отмечены подарками и сувенирами с символикой фестиваля.</w:t>
      </w:r>
    </w:p>
    <w:p w:rsidR="00383779" w:rsidRPr="0041757B" w:rsidRDefault="00383779" w:rsidP="003B427F">
      <w:pPr>
        <w:ind w:firstLine="709"/>
        <w:jc w:val="both"/>
        <w:rPr>
          <w:sz w:val="28"/>
          <w:szCs w:val="28"/>
        </w:rPr>
      </w:pPr>
      <w:r w:rsidRPr="0041757B">
        <w:rPr>
          <w:sz w:val="28"/>
          <w:szCs w:val="28"/>
        </w:rPr>
        <w:t xml:space="preserve">В торжественной части </w:t>
      </w:r>
      <w:r>
        <w:rPr>
          <w:sz w:val="28"/>
          <w:szCs w:val="28"/>
        </w:rPr>
        <w:t xml:space="preserve">праздника </w:t>
      </w:r>
      <w:r w:rsidR="00D1607F">
        <w:rPr>
          <w:sz w:val="28"/>
          <w:szCs w:val="28"/>
        </w:rPr>
        <w:t>«</w:t>
      </w:r>
      <w:r>
        <w:rPr>
          <w:sz w:val="28"/>
          <w:szCs w:val="28"/>
        </w:rPr>
        <w:t>Земля красива добротою мам</w:t>
      </w:r>
      <w:r w:rsidR="00D1607F">
        <w:rPr>
          <w:sz w:val="28"/>
          <w:szCs w:val="28"/>
        </w:rPr>
        <w:t>»</w:t>
      </w:r>
      <w:r>
        <w:rPr>
          <w:sz w:val="28"/>
          <w:szCs w:val="28"/>
        </w:rPr>
        <w:t xml:space="preserve"> </w:t>
      </w:r>
      <w:r w:rsidRPr="0041757B">
        <w:rPr>
          <w:sz w:val="28"/>
          <w:szCs w:val="28"/>
        </w:rPr>
        <w:t xml:space="preserve">прозвучало много добрых, нежных, трогательных слов о самом дорогом человеке на свете. В этот день поздравления от главы Пластовского района А.В. Неклюдова были адресованы всем матерям, а подарки от депутатов Законодательного собрания Челябинской области Ю.Р. Карликанова и К.И. Струкова принимали молодые и многодетные мамы, мамы-общественницы и мамы, воспитывающие не только родных, но и приемных детей. </w:t>
      </w:r>
    </w:p>
    <w:p w:rsidR="00383779" w:rsidRPr="0041757B" w:rsidRDefault="00383779" w:rsidP="003B427F">
      <w:pPr>
        <w:ind w:firstLine="709"/>
        <w:jc w:val="both"/>
        <w:rPr>
          <w:sz w:val="28"/>
          <w:szCs w:val="28"/>
        </w:rPr>
      </w:pPr>
      <w:r w:rsidRPr="0041757B">
        <w:rPr>
          <w:sz w:val="28"/>
          <w:szCs w:val="28"/>
        </w:rPr>
        <w:t xml:space="preserve">Огромную благодарность руководство района выразило женщинам-предпринимателям, которые оказывают большую помощь беженцам </w:t>
      </w:r>
      <w:r>
        <w:rPr>
          <w:sz w:val="28"/>
          <w:szCs w:val="28"/>
        </w:rPr>
        <w:t>с</w:t>
      </w:r>
      <w:r w:rsidRPr="0041757B">
        <w:rPr>
          <w:sz w:val="28"/>
          <w:szCs w:val="28"/>
        </w:rPr>
        <w:t xml:space="preserve"> Украины, поддерживают их не только добрым словом, но и делом.</w:t>
      </w:r>
    </w:p>
    <w:p w:rsidR="00383779" w:rsidRPr="0041757B" w:rsidRDefault="00383779" w:rsidP="003B427F">
      <w:pPr>
        <w:ind w:firstLine="709"/>
        <w:jc w:val="both"/>
        <w:rPr>
          <w:sz w:val="28"/>
          <w:szCs w:val="28"/>
        </w:rPr>
      </w:pPr>
      <w:r w:rsidRPr="0041757B">
        <w:rPr>
          <w:sz w:val="28"/>
          <w:szCs w:val="28"/>
        </w:rPr>
        <w:t xml:space="preserve">На празднике прошло также торжественное вручение сертификата на материнский капитал. </w:t>
      </w:r>
    </w:p>
    <w:p w:rsidR="00383779" w:rsidRPr="0041757B" w:rsidRDefault="00383779" w:rsidP="003B427F">
      <w:pPr>
        <w:ind w:firstLine="709"/>
        <w:jc w:val="both"/>
        <w:rPr>
          <w:sz w:val="28"/>
          <w:szCs w:val="28"/>
        </w:rPr>
      </w:pPr>
      <w:r>
        <w:rPr>
          <w:sz w:val="28"/>
          <w:szCs w:val="28"/>
        </w:rPr>
        <w:t>Хорошее</w:t>
      </w:r>
      <w:r w:rsidRPr="0041757B">
        <w:rPr>
          <w:sz w:val="28"/>
          <w:szCs w:val="28"/>
        </w:rPr>
        <w:t xml:space="preserve"> настроение всем гостям праздника подарили солисты, вокальные ансамбли и хореографические коллективы Дворца культуры, Детской школы искусств. Зрители услышали добрые, лиричные песни о маме, получили позитивные эмоции от детских танцевальных номеров.</w:t>
      </w:r>
    </w:p>
    <w:p w:rsidR="00383779" w:rsidRDefault="00383779" w:rsidP="003B427F">
      <w:pPr>
        <w:ind w:firstLine="709"/>
        <w:jc w:val="both"/>
        <w:rPr>
          <w:sz w:val="28"/>
          <w:szCs w:val="28"/>
        </w:rPr>
      </w:pPr>
      <w:r w:rsidRPr="0041757B">
        <w:rPr>
          <w:sz w:val="28"/>
          <w:szCs w:val="28"/>
        </w:rPr>
        <w:t xml:space="preserve">После торжественной части прошла конкурсная программа </w:t>
      </w:r>
      <w:r w:rsidR="00D1607F">
        <w:rPr>
          <w:sz w:val="28"/>
          <w:szCs w:val="28"/>
        </w:rPr>
        <w:t>«</w:t>
      </w:r>
      <w:r w:rsidRPr="0041757B">
        <w:rPr>
          <w:sz w:val="28"/>
          <w:szCs w:val="28"/>
        </w:rPr>
        <w:t>Неразлучные друзья – мама, бабушка и я!</w:t>
      </w:r>
      <w:r w:rsidR="00D1607F">
        <w:rPr>
          <w:sz w:val="28"/>
          <w:szCs w:val="28"/>
        </w:rPr>
        <w:t>»</w:t>
      </w:r>
      <w:r w:rsidRPr="0041757B">
        <w:rPr>
          <w:sz w:val="28"/>
          <w:szCs w:val="28"/>
        </w:rPr>
        <w:t xml:space="preserve"> с участием семейных династий. Женщины трех поколений из шести семей, участвуя в конкурсах </w:t>
      </w:r>
      <w:r w:rsidR="00D1607F">
        <w:rPr>
          <w:sz w:val="28"/>
          <w:szCs w:val="28"/>
        </w:rPr>
        <w:t>«</w:t>
      </w:r>
      <w:r w:rsidRPr="0041757B">
        <w:rPr>
          <w:sz w:val="28"/>
          <w:szCs w:val="28"/>
        </w:rPr>
        <w:t>Визитка</w:t>
      </w:r>
      <w:r w:rsidR="00D1607F">
        <w:rPr>
          <w:sz w:val="28"/>
          <w:szCs w:val="28"/>
        </w:rPr>
        <w:t>»</w:t>
      </w:r>
      <w:r w:rsidRPr="0041757B">
        <w:rPr>
          <w:sz w:val="28"/>
          <w:szCs w:val="28"/>
        </w:rPr>
        <w:t xml:space="preserve">, </w:t>
      </w:r>
      <w:r w:rsidR="00D1607F">
        <w:rPr>
          <w:sz w:val="28"/>
          <w:szCs w:val="28"/>
        </w:rPr>
        <w:t>«</w:t>
      </w:r>
      <w:r w:rsidRPr="0041757B">
        <w:rPr>
          <w:sz w:val="28"/>
          <w:szCs w:val="28"/>
        </w:rPr>
        <w:t>Любимое блюдо семьи</w:t>
      </w:r>
      <w:r w:rsidR="00D1607F">
        <w:rPr>
          <w:sz w:val="28"/>
          <w:szCs w:val="28"/>
        </w:rPr>
        <w:t>»</w:t>
      </w:r>
      <w:r w:rsidRPr="0041757B">
        <w:rPr>
          <w:sz w:val="28"/>
          <w:szCs w:val="28"/>
        </w:rPr>
        <w:t xml:space="preserve">, </w:t>
      </w:r>
      <w:r w:rsidR="00D1607F">
        <w:rPr>
          <w:sz w:val="28"/>
          <w:szCs w:val="28"/>
        </w:rPr>
        <w:t>«</w:t>
      </w:r>
      <w:r w:rsidRPr="0041757B">
        <w:rPr>
          <w:sz w:val="28"/>
          <w:szCs w:val="28"/>
        </w:rPr>
        <w:t>Сказка для внучки</w:t>
      </w:r>
      <w:r w:rsidR="00D1607F">
        <w:rPr>
          <w:sz w:val="28"/>
          <w:szCs w:val="28"/>
        </w:rPr>
        <w:t>»</w:t>
      </w:r>
      <w:r w:rsidRPr="0041757B">
        <w:rPr>
          <w:sz w:val="28"/>
          <w:szCs w:val="28"/>
        </w:rPr>
        <w:t xml:space="preserve"> и </w:t>
      </w:r>
      <w:r w:rsidR="00D1607F">
        <w:rPr>
          <w:sz w:val="28"/>
          <w:szCs w:val="28"/>
        </w:rPr>
        <w:t>«</w:t>
      </w:r>
      <w:r w:rsidRPr="0041757B">
        <w:rPr>
          <w:sz w:val="28"/>
          <w:szCs w:val="28"/>
        </w:rPr>
        <w:t>Вместе дружно мы споем</w:t>
      </w:r>
      <w:r w:rsidR="00D1607F">
        <w:rPr>
          <w:sz w:val="28"/>
          <w:szCs w:val="28"/>
        </w:rPr>
        <w:t>»</w:t>
      </w:r>
      <w:r w:rsidRPr="0041757B">
        <w:rPr>
          <w:sz w:val="28"/>
          <w:szCs w:val="28"/>
        </w:rPr>
        <w:t xml:space="preserve">, продемонстрировали творческие, кулинарные, литературные и музыкальные способности. </w:t>
      </w:r>
    </w:p>
    <w:p w:rsidR="00383779" w:rsidRDefault="00383779" w:rsidP="003B427F">
      <w:pPr>
        <w:ind w:firstLine="709"/>
        <w:jc w:val="both"/>
        <w:rPr>
          <w:sz w:val="28"/>
          <w:szCs w:val="28"/>
        </w:rPr>
      </w:pPr>
      <w:r w:rsidRPr="0041757B">
        <w:rPr>
          <w:sz w:val="28"/>
          <w:szCs w:val="28"/>
        </w:rPr>
        <w:t xml:space="preserve">За каждой семьей – участницей конкурса – в процессе подготовки были закреплены кураторы из числа методистов управления культуры, художественных руководителей, солистов и хореографов. Они помогали семьям в постановках номеров, </w:t>
      </w:r>
      <w:r>
        <w:rPr>
          <w:sz w:val="28"/>
          <w:szCs w:val="28"/>
        </w:rPr>
        <w:t>в выборе музыкального сопровождения и танцевальных зарисовок.</w:t>
      </w:r>
    </w:p>
    <w:p w:rsidR="00383779" w:rsidRDefault="00383779" w:rsidP="003B427F">
      <w:pPr>
        <w:ind w:firstLine="709"/>
        <w:jc w:val="both"/>
        <w:rPr>
          <w:sz w:val="28"/>
          <w:szCs w:val="28"/>
        </w:rPr>
      </w:pPr>
      <w:r w:rsidRPr="0041757B">
        <w:rPr>
          <w:sz w:val="28"/>
          <w:szCs w:val="28"/>
        </w:rPr>
        <w:t xml:space="preserve">Жюри было нелегко определить победителя, поэтому все семьи были награждены дипломами в различных номинациях и памятными подарками, а представительницы старшего поколения из каждой семейной команды удостоились почетного звания </w:t>
      </w:r>
      <w:r w:rsidR="00D1607F">
        <w:rPr>
          <w:sz w:val="28"/>
          <w:szCs w:val="28"/>
        </w:rPr>
        <w:t>«</w:t>
      </w:r>
      <w:r w:rsidRPr="0041757B">
        <w:rPr>
          <w:sz w:val="28"/>
          <w:szCs w:val="28"/>
        </w:rPr>
        <w:t>Самый мудрый участник</w:t>
      </w:r>
      <w:r w:rsidR="00D1607F">
        <w:rPr>
          <w:sz w:val="28"/>
          <w:szCs w:val="28"/>
        </w:rPr>
        <w:t>»</w:t>
      </w:r>
      <w:r w:rsidRPr="0041757B">
        <w:rPr>
          <w:sz w:val="28"/>
          <w:szCs w:val="28"/>
        </w:rPr>
        <w:t>.</w:t>
      </w:r>
    </w:p>
    <w:bookmarkEnd w:id="0"/>
    <w:p w:rsidR="000870B6" w:rsidRPr="000870B6" w:rsidRDefault="000870B6" w:rsidP="003B427F">
      <w:pPr>
        <w:ind w:firstLine="709"/>
        <w:jc w:val="both"/>
        <w:rPr>
          <w:sz w:val="28"/>
          <w:szCs w:val="28"/>
        </w:rPr>
      </w:pPr>
      <w:r w:rsidRPr="000870B6">
        <w:rPr>
          <w:sz w:val="28"/>
          <w:szCs w:val="28"/>
        </w:rPr>
        <w:t xml:space="preserve">Информация о проводимых мероприятиях всегда доступна для населения. В рамках реализации программы развития информационного общества Управление культуры имеет страницу на сайте администрации Пластовского муниципального района и с июня 2014 года свой официальный </w:t>
      </w:r>
      <w:r w:rsidRPr="000870B6">
        <w:rPr>
          <w:sz w:val="28"/>
          <w:szCs w:val="28"/>
        </w:rPr>
        <w:lastRenderedPageBreak/>
        <w:t xml:space="preserve">сайт в сети интернет, размещает информацию о своей деятельности на официальном сайте Министерства культуры Челябинской области, в районной газете </w:t>
      </w:r>
      <w:r w:rsidR="00D1607F">
        <w:rPr>
          <w:sz w:val="28"/>
          <w:szCs w:val="28"/>
        </w:rPr>
        <w:t>«</w:t>
      </w:r>
      <w:r w:rsidRPr="000870B6">
        <w:rPr>
          <w:sz w:val="28"/>
          <w:szCs w:val="28"/>
        </w:rPr>
        <w:t>Знамя Октября</w:t>
      </w:r>
      <w:r w:rsidR="00D1607F">
        <w:rPr>
          <w:sz w:val="28"/>
          <w:szCs w:val="28"/>
        </w:rPr>
        <w:t>»</w:t>
      </w:r>
      <w:r w:rsidRPr="000870B6">
        <w:rPr>
          <w:sz w:val="28"/>
          <w:szCs w:val="28"/>
        </w:rPr>
        <w:t>.</w:t>
      </w:r>
    </w:p>
    <w:p w:rsidR="00A41C04" w:rsidRDefault="000870B6" w:rsidP="003B427F">
      <w:pPr>
        <w:ind w:firstLine="709"/>
        <w:jc w:val="both"/>
        <w:rPr>
          <w:sz w:val="28"/>
          <w:szCs w:val="28"/>
        </w:rPr>
      </w:pPr>
      <w:r w:rsidRPr="000870B6">
        <w:rPr>
          <w:sz w:val="28"/>
          <w:szCs w:val="28"/>
        </w:rPr>
        <w:t xml:space="preserve">За </w:t>
      </w:r>
      <w:r>
        <w:rPr>
          <w:sz w:val="28"/>
          <w:szCs w:val="28"/>
        </w:rPr>
        <w:t>2014</w:t>
      </w:r>
      <w:r w:rsidRPr="000870B6">
        <w:rPr>
          <w:sz w:val="28"/>
          <w:szCs w:val="28"/>
        </w:rPr>
        <w:t xml:space="preserve"> на странице Управления культуры сайта районной администрации </w:t>
      </w:r>
      <w:r w:rsidR="006C3A13" w:rsidRPr="006C3A13">
        <w:rPr>
          <w:sz w:val="28"/>
          <w:szCs w:val="28"/>
        </w:rPr>
        <w:t>(</w:t>
      </w:r>
      <w:hyperlink r:id="rId11" w:history="1">
        <w:r w:rsidR="006C3A13" w:rsidRPr="006C3A13">
          <w:rPr>
            <w:rStyle w:val="a4"/>
            <w:color w:val="auto"/>
            <w:sz w:val="28"/>
            <w:szCs w:val="28"/>
          </w:rPr>
          <w:t>http://www.plastrayon.ru/upravlenie-kultury-sporta-i-molodezhnoi-politiki/</w:t>
        </w:r>
      </w:hyperlink>
      <w:r w:rsidR="006C3A13" w:rsidRPr="006C3A13">
        <w:rPr>
          <w:sz w:val="28"/>
          <w:szCs w:val="28"/>
        </w:rPr>
        <w:t>)</w:t>
      </w:r>
      <w:r w:rsidR="006C3A13">
        <w:rPr>
          <w:sz w:val="28"/>
          <w:szCs w:val="28"/>
        </w:rPr>
        <w:t xml:space="preserve"> </w:t>
      </w:r>
      <w:r w:rsidRPr="000870B6">
        <w:rPr>
          <w:sz w:val="28"/>
          <w:szCs w:val="28"/>
        </w:rPr>
        <w:t xml:space="preserve">размещено </w:t>
      </w:r>
      <w:r w:rsidR="00A41C04" w:rsidRPr="00A41C04">
        <w:rPr>
          <w:sz w:val="28"/>
          <w:szCs w:val="28"/>
        </w:rPr>
        <w:t>166</w:t>
      </w:r>
      <w:r w:rsidRPr="000870B6">
        <w:rPr>
          <w:sz w:val="28"/>
          <w:szCs w:val="28"/>
        </w:rPr>
        <w:t xml:space="preserve"> материалов о планируемых и проведенных мероприятиях, на</w:t>
      </w:r>
      <w:r w:rsidRPr="000870B6">
        <w:rPr>
          <w:color w:val="FF0000"/>
          <w:sz w:val="28"/>
          <w:szCs w:val="28"/>
        </w:rPr>
        <w:t xml:space="preserve"> </w:t>
      </w:r>
      <w:r w:rsidRPr="000870B6">
        <w:rPr>
          <w:sz w:val="28"/>
          <w:szCs w:val="28"/>
        </w:rPr>
        <w:t xml:space="preserve">сайте Министерства культуры Челябинской области – </w:t>
      </w:r>
      <w:r w:rsidR="00A41C04" w:rsidRPr="00A41C04">
        <w:rPr>
          <w:sz w:val="28"/>
          <w:szCs w:val="28"/>
        </w:rPr>
        <w:t>107</w:t>
      </w:r>
      <w:r w:rsidRPr="000870B6">
        <w:rPr>
          <w:color w:val="FF0000"/>
          <w:sz w:val="28"/>
          <w:szCs w:val="28"/>
        </w:rPr>
        <w:t xml:space="preserve"> </w:t>
      </w:r>
      <w:r w:rsidRPr="000870B6">
        <w:rPr>
          <w:sz w:val="28"/>
          <w:szCs w:val="28"/>
        </w:rPr>
        <w:t xml:space="preserve">сообщений, в газете </w:t>
      </w:r>
      <w:r w:rsidR="00D1607F">
        <w:rPr>
          <w:sz w:val="28"/>
          <w:szCs w:val="28"/>
        </w:rPr>
        <w:t>«</w:t>
      </w:r>
      <w:r w:rsidRPr="000870B6">
        <w:rPr>
          <w:sz w:val="28"/>
          <w:szCs w:val="28"/>
        </w:rPr>
        <w:t>Знамя Октября</w:t>
      </w:r>
      <w:r w:rsidR="00D1607F">
        <w:rPr>
          <w:sz w:val="28"/>
          <w:szCs w:val="28"/>
        </w:rPr>
        <w:t>»</w:t>
      </w:r>
      <w:r w:rsidRPr="000870B6">
        <w:rPr>
          <w:sz w:val="28"/>
          <w:szCs w:val="28"/>
        </w:rPr>
        <w:t xml:space="preserve"> опубликовано </w:t>
      </w:r>
      <w:r>
        <w:rPr>
          <w:sz w:val="28"/>
          <w:szCs w:val="28"/>
        </w:rPr>
        <w:t>214</w:t>
      </w:r>
      <w:r w:rsidRPr="000870B6">
        <w:rPr>
          <w:sz w:val="28"/>
          <w:szCs w:val="28"/>
        </w:rPr>
        <w:t xml:space="preserve"> информационных материала о работе всех учреждений культуры, включая сельские. </w:t>
      </w:r>
    </w:p>
    <w:p w:rsidR="000870B6" w:rsidRPr="000870B6" w:rsidRDefault="000870B6" w:rsidP="003B427F">
      <w:pPr>
        <w:ind w:firstLine="709"/>
        <w:jc w:val="both"/>
        <w:rPr>
          <w:color w:val="FF0000"/>
          <w:sz w:val="28"/>
          <w:szCs w:val="28"/>
        </w:rPr>
      </w:pPr>
      <w:r w:rsidRPr="000870B6">
        <w:rPr>
          <w:sz w:val="28"/>
          <w:szCs w:val="28"/>
        </w:rPr>
        <w:t xml:space="preserve">На собственном сайте Управления культуры </w:t>
      </w:r>
      <w:r w:rsidR="006C3A13" w:rsidRPr="006C3A13">
        <w:rPr>
          <w:sz w:val="28"/>
          <w:szCs w:val="28"/>
        </w:rPr>
        <w:t>(</w:t>
      </w:r>
      <w:r w:rsidR="006C3A13" w:rsidRPr="00C52D9E">
        <w:rPr>
          <w:sz w:val="28"/>
          <w:szCs w:val="28"/>
        </w:rPr>
        <w:t xml:space="preserve">http://www.uksmp-plast74.ru/) </w:t>
      </w:r>
      <w:r w:rsidRPr="000870B6">
        <w:rPr>
          <w:sz w:val="28"/>
          <w:szCs w:val="28"/>
        </w:rPr>
        <w:t xml:space="preserve">также опубликованы сведения о структуре управления, нормативно-правовые акты, регламентирующие его деятельность, систематически размещаются новости, анонсы и информация о проведенных выставках, концертных программах, городских и районных праздниках. </w:t>
      </w:r>
    </w:p>
    <w:p w:rsidR="000870B6" w:rsidRPr="000870B6" w:rsidRDefault="000870B6" w:rsidP="003B427F">
      <w:pPr>
        <w:ind w:firstLine="709"/>
        <w:jc w:val="both"/>
        <w:rPr>
          <w:sz w:val="28"/>
          <w:szCs w:val="28"/>
        </w:rPr>
      </w:pPr>
    </w:p>
    <w:p w:rsidR="00CA08CC" w:rsidRPr="00C523E9" w:rsidRDefault="00CA08CC" w:rsidP="000D2A8F">
      <w:pPr>
        <w:spacing w:line="360" w:lineRule="auto"/>
        <w:ind w:firstLine="709"/>
        <w:jc w:val="both"/>
        <w:rPr>
          <w:sz w:val="28"/>
          <w:szCs w:val="28"/>
        </w:rPr>
      </w:pPr>
    </w:p>
    <w:p w:rsidR="00FE1C55" w:rsidRPr="00FA28A0" w:rsidRDefault="00FE1C55" w:rsidP="00DB1E72">
      <w:pPr>
        <w:pStyle w:val="a5"/>
        <w:numPr>
          <w:ilvl w:val="0"/>
          <w:numId w:val="19"/>
        </w:numPr>
        <w:spacing w:after="0" w:line="240" w:lineRule="auto"/>
        <w:ind w:left="0" w:firstLine="0"/>
        <w:jc w:val="center"/>
        <w:rPr>
          <w:rFonts w:ascii="Times New Roman" w:hAnsi="Times New Roman" w:cs="Times New Roman"/>
          <w:b/>
          <w:sz w:val="28"/>
          <w:szCs w:val="28"/>
        </w:rPr>
      </w:pPr>
      <w:r w:rsidRPr="00FA28A0">
        <w:rPr>
          <w:rFonts w:ascii="Times New Roman" w:hAnsi="Times New Roman" w:cs="Times New Roman"/>
          <w:b/>
          <w:sz w:val="28"/>
          <w:szCs w:val="28"/>
        </w:rPr>
        <w:t>Работа по приоритетным направлениям в сфере культурной деятельности</w:t>
      </w:r>
    </w:p>
    <w:p w:rsidR="009B6D95" w:rsidRPr="009B6D95" w:rsidRDefault="009B6D95" w:rsidP="00FE1C55">
      <w:pPr>
        <w:ind w:left="360"/>
        <w:jc w:val="both"/>
        <w:rPr>
          <w:b/>
          <w:sz w:val="28"/>
          <w:szCs w:val="28"/>
        </w:rPr>
      </w:pPr>
    </w:p>
    <w:p w:rsidR="00FE1C55" w:rsidRDefault="00FE1C55" w:rsidP="00A917CE">
      <w:pPr>
        <w:ind w:left="360"/>
        <w:jc w:val="center"/>
        <w:rPr>
          <w:b/>
          <w:sz w:val="28"/>
          <w:szCs w:val="28"/>
        </w:rPr>
      </w:pPr>
      <w:r w:rsidRPr="009B6D95">
        <w:rPr>
          <w:b/>
          <w:sz w:val="28"/>
          <w:szCs w:val="28"/>
        </w:rPr>
        <w:t>8.1.Развитие культурно-досуговой деятельности</w:t>
      </w:r>
    </w:p>
    <w:p w:rsidR="00D14A0E" w:rsidRDefault="00D14A0E" w:rsidP="00A917CE">
      <w:pPr>
        <w:autoSpaceDE w:val="0"/>
        <w:autoSpaceDN w:val="0"/>
        <w:adjustRightInd w:val="0"/>
        <w:spacing w:line="360" w:lineRule="auto"/>
        <w:ind w:firstLine="709"/>
        <w:jc w:val="both"/>
        <w:rPr>
          <w:rFonts w:eastAsiaTheme="minorHAnsi"/>
          <w:sz w:val="28"/>
          <w:szCs w:val="28"/>
          <w:lang w:eastAsia="en-US"/>
        </w:rPr>
      </w:pPr>
    </w:p>
    <w:p w:rsidR="00A917CE" w:rsidRPr="001E5E8A" w:rsidRDefault="00D14A0E" w:rsidP="003B427F">
      <w:pPr>
        <w:autoSpaceDE w:val="0"/>
        <w:autoSpaceDN w:val="0"/>
        <w:adjustRightInd w:val="0"/>
        <w:ind w:firstLine="709"/>
        <w:jc w:val="both"/>
        <w:rPr>
          <w:rFonts w:eastAsiaTheme="minorHAnsi"/>
          <w:sz w:val="28"/>
          <w:szCs w:val="28"/>
          <w:highlight w:val="white"/>
          <w:lang w:eastAsia="en-US"/>
        </w:rPr>
      </w:pPr>
      <w:r>
        <w:rPr>
          <w:rFonts w:eastAsiaTheme="minorHAnsi"/>
          <w:sz w:val="28"/>
          <w:szCs w:val="28"/>
          <w:lang w:eastAsia="en-US"/>
        </w:rPr>
        <w:t xml:space="preserve">Развитие культурно-досуговой деятельности в Пластовском муниципальном района осуществляет </w:t>
      </w:r>
      <w:r w:rsidR="00A917CE" w:rsidRPr="001E5E8A">
        <w:rPr>
          <w:rFonts w:eastAsiaTheme="minorHAnsi"/>
          <w:sz w:val="28"/>
          <w:szCs w:val="28"/>
          <w:lang w:eastAsia="en-US"/>
        </w:rPr>
        <w:t>Межпоселенческая клубная централизованная система</w:t>
      </w:r>
      <w:r>
        <w:rPr>
          <w:rFonts w:eastAsiaTheme="minorHAnsi"/>
          <w:sz w:val="28"/>
          <w:szCs w:val="28"/>
          <w:lang w:eastAsia="en-US"/>
        </w:rPr>
        <w:t xml:space="preserve">, которая </w:t>
      </w:r>
      <w:r w:rsidR="00A917CE" w:rsidRPr="001E5E8A">
        <w:rPr>
          <w:rFonts w:eastAsiaTheme="minorHAnsi"/>
          <w:sz w:val="28"/>
          <w:szCs w:val="28"/>
          <w:highlight w:val="white"/>
          <w:lang w:eastAsia="en-US"/>
        </w:rPr>
        <w:t>на 1 января 2015 года объединяет 20 культурно-досуговых учреждений</w:t>
      </w:r>
      <w:r w:rsidR="00A917CE" w:rsidRPr="001E5E8A">
        <w:rPr>
          <w:rFonts w:eastAsiaTheme="minorHAnsi"/>
          <w:b/>
          <w:bCs/>
          <w:sz w:val="28"/>
          <w:szCs w:val="28"/>
          <w:highlight w:val="white"/>
          <w:lang w:eastAsia="en-US"/>
        </w:rPr>
        <w:t>,</w:t>
      </w:r>
      <w:r w:rsidR="00A917CE" w:rsidRPr="001E5E8A">
        <w:rPr>
          <w:rFonts w:eastAsiaTheme="minorHAnsi"/>
          <w:sz w:val="28"/>
          <w:szCs w:val="28"/>
          <w:highlight w:val="white"/>
          <w:lang w:eastAsia="en-US"/>
        </w:rPr>
        <w:t xml:space="preserve"> в том числе:</w:t>
      </w:r>
    </w:p>
    <w:p w:rsidR="00A917CE" w:rsidRPr="001E5E8A" w:rsidRDefault="00A917CE" w:rsidP="003B427F">
      <w:pPr>
        <w:autoSpaceDE w:val="0"/>
        <w:autoSpaceDN w:val="0"/>
        <w:adjustRightInd w:val="0"/>
        <w:ind w:firstLine="709"/>
        <w:jc w:val="both"/>
        <w:rPr>
          <w:rFonts w:eastAsiaTheme="minorHAnsi"/>
          <w:sz w:val="28"/>
          <w:szCs w:val="28"/>
          <w:highlight w:val="white"/>
          <w:lang w:eastAsia="en-US"/>
        </w:rPr>
      </w:pPr>
      <w:r>
        <w:rPr>
          <w:rFonts w:eastAsiaTheme="minorHAnsi"/>
          <w:sz w:val="28"/>
          <w:szCs w:val="28"/>
          <w:highlight w:val="white"/>
          <w:lang w:eastAsia="en-US"/>
        </w:rPr>
        <w:t xml:space="preserve">– </w:t>
      </w:r>
      <w:r w:rsidRPr="001E5E8A">
        <w:rPr>
          <w:rFonts w:eastAsiaTheme="minorHAnsi"/>
          <w:sz w:val="28"/>
          <w:szCs w:val="28"/>
          <w:highlight w:val="white"/>
          <w:lang w:eastAsia="en-US"/>
        </w:rPr>
        <w:t xml:space="preserve">Дворец культуры </w:t>
      </w:r>
      <w:r>
        <w:rPr>
          <w:rFonts w:eastAsiaTheme="minorHAnsi"/>
          <w:sz w:val="28"/>
          <w:szCs w:val="28"/>
          <w:highlight w:val="white"/>
          <w:lang w:eastAsia="en-US"/>
        </w:rPr>
        <w:t>– 1</w:t>
      </w:r>
    </w:p>
    <w:p w:rsidR="00A917CE" w:rsidRPr="001E5E8A" w:rsidRDefault="00A917CE" w:rsidP="003B427F">
      <w:pPr>
        <w:autoSpaceDE w:val="0"/>
        <w:autoSpaceDN w:val="0"/>
        <w:adjustRightInd w:val="0"/>
        <w:ind w:firstLine="709"/>
        <w:jc w:val="both"/>
        <w:rPr>
          <w:rFonts w:eastAsiaTheme="minorHAnsi"/>
          <w:sz w:val="28"/>
          <w:szCs w:val="28"/>
          <w:highlight w:val="white"/>
          <w:lang w:eastAsia="en-US"/>
        </w:rPr>
      </w:pPr>
      <w:r>
        <w:rPr>
          <w:rFonts w:eastAsiaTheme="minorHAnsi"/>
          <w:sz w:val="28"/>
          <w:szCs w:val="28"/>
          <w:highlight w:val="white"/>
          <w:lang w:eastAsia="en-US"/>
        </w:rPr>
        <w:t xml:space="preserve">– </w:t>
      </w:r>
      <w:r w:rsidRPr="001E5E8A">
        <w:rPr>
          <w:rFonts w:eastAsiaTheme="minorHAnsi"/>
          <w:sz w:val="28"/>
          <w:szCs w:val="28"/>
          <w:highlight w:val="white"/>
          <w:lang w:eastAsia="en-US"/>
        </w:rPr>
        <w:t xml:space="preserve">Домов культуры </w:t>
      </w:r>
      <w:r>
        <w:rPr>
          <w:rFonts w:eastAsiaTheme="minorHAnsi"/>
          <w:sz w:val="28"/>
          <w:szCs w:val="28"/>
          <w:highlight w:val="white"/>
          <w:lang w:eastAsia="en-US"/>
        </w:rPr>
        <w:t>– 3</w:t>
      </w:r>
    </w:p>
    <w:p w:rsidR="00A917CE" w:rsidRPr="001E5E8A" w:rsidRDefault="00A917CE" w:rsidP="003B427F">
      <w:pPr>
        <w:autoSpaceDE w:val="0"/>
        <w:autoSpaceDN w:val="0"/>
        <w:adjustRightInd w:val="0"/>
        <w:ind w:firstLine="709"/>
        <w:jc w:val="both"/>
        <w:rPr>
          <w:rFonts w:eastAsiaTheme="minorHAnsi"/>
          <w:sz w:val="28"/>
          <w:szCs w:val="28"/>
          <w:highlight w:val="white"/>
          <w:lang w:eastAsia="en-US"/>
        </w:rPr>
      </w:pPr>
      <w:r>
        <w:rPr>
          <w:rFonts w:eastAsiaTheme="minorHAnsi"/>
          <w:sz w:val="28"/>
          <w:szCs w:val="28"/>
          <w:highlight w:val="white"/>
          <w:lang w:eastAsia="en-US"/>
        </w:rPr>
        <w:t xml:space="preserve">– </w:t>
      </w:r>
      <w:r w:rsidRPr="001E5E8A">
        <w:rPr>
          <w:rFonts w:eastAsiaTheme="minorHAnsi"/>
          <w:sz w:val="28"/>
          <w:szCs w:val="28"/>
          <w:highlight w:val="white"/>
          <w:lang w:eastAsia="en-US"/>
        </w:rPr>
        <w:t xml:space="preserve">Спортивно-досуговых центров </w:t>
      </w:r>
      <w:r w:rsidR="000B353B">
        <w:rPr>
          <w:rFonts w:eastAsiaTheme="minorHAnsi"/>
          <w:sz w:val="28"/>
          <w:szCs w:val="28"/>
          <w:highlight w:val="white"/>
          <w:lang w:eastAsia="en-US"/>
        </w:rPr>
        <w:t xml:space="preserve">– </w:t>
      </w:r>
      <w:r w:rsidRPr="001E5E8A">
        <w:rPr>
          <w:rFonts w:eastAsiaTheme="minorHAnsi"/>
          <w:sz w:val="28"/>
          <w:szCs w:val="28"/>
          <w:highlight w:val="white"/>
          <w:lang w:eastAsia="en-US"/>
        </w:rPr>
        <w:t>8</w:t>
      </w:r>
    </w:p>
    <w:p w:rsidR="00A917CE" w:rsidRDefault="00A917CE" w:rsidP="003B427F">
      <w:pPr>
        <w:autoSpaceDE w:val="0"/>
        <w:autoSpaceDN w:val="0"/>
        <w:adjustRightInd w:val="0"/>
        <w:ind w:firstLine="709"/>
        <w:jc w:val="both"/>
        <w:rPr>
          <w:rFonts w:eastAsiaTheme="minorHAnsi"/>
          <w:sz w:val="28"/>
          <w:szCs w:val="28"/>
          <w:highlight w:val="white"/>
          <w:lang w:eastAsia="en-US"/>
        </w:rPr>
      </w:pPr>
      <w:r>
        <w:rPr>
          <w:rFonts w:eastAsiaTheme="minorHAnsi"/>
          <w:sz w:val="28"/>
          <w:szCs w:val="28"/>
          <w:highlight w:val="white"/>
          <w:lang w:eastAsia="en-US"/>
        </w:rPr>
        <w:t xml:space="preserve">– </w:t>
      </w:r>
      <w:r w:rsidRPr="001E5E8A">
        <w:rPr>
          <w:rFonts w:eastAsiaTheme="minorHAnsi"/>
          <w:sz w:val="28"/>
          <w:szCs w:val="28"/>
          <w:highlight w:val="white"/>
          <w:lang w:eastAsia="en-US"/>
        </w:rPr>
        <w:t xml:space="preserve">Сельских клубов </w:t>
      </w:r>
      <w:r>
        <w:rPr>
          <w:rFonts w:eastAsiaTheme="minorHAnsi"/>
          <w:sz w:val="28"/>
          <w:szCs w:val="28"/>
          <w:highlight w:val="white"/>
          <w:lang w:eastAsia="en-US"/>
        </w:rPr>
        <w:t>–</w:t>
      </w:r>
      <w:r w:rsidRPr="001E5E8A">
        <w:rPr>
          <w:rFonts w:eastAsiaTheme="minorHAnsi"/>
          <w:sz w:val="28"/>
          <w:szCs w:val="28"/>
          <w:highlight w:val="white"/>
          <w:lang w:eastAsia="en-US"/>
        </w:rPr>
        <w:t xml:space="preserve"> </w:t>
      </w:r>
      <w:r>
        <w:rPr>
          <w:rFonts w:eastAsiaTheme="minorHAnsi"/>
          <w:sz w:val="28"/>
          <w:szCs w:val="28"/>
          <w:highlight w:val="white"/>
          <w:lang w:eastAsia="en-US"/>
        </w:rPr>
        <w:t>7</w:t>
      </w:r>
    </w:p>
    <w:p w:rsidR="00A917CE" w:rsidRPr="001E5E8A" w:rsidRDefault="00A917CE" w:rsidP="003B427F">
      <w:pPr>
        <w:autoSpaceDE w:val="0"/>
        <w:autoSpaceDN w:val="0"/>
        <w:adjustRightInd w:val="0"/>
        <w:ind w:firstLine="709"/>
        <w:jc w:val="both"/>
        <w:rPr>
          <w:rFonts w:eastAsiaTheme="minorHAnsi"/>
          <w:sz w:val="28"/>
          <w:szCs w:val="28"/>
          <w:highlight w:val="white"/>
          <w:lang w:eastAsia="en-US"/>
        </w:rPr>
      </w:pPr>
      <w:r>
        <w:rPr>
          <w:rFonts w:eastAsiaTheme="minorHAnsi"/>
          <w:sz w:val="28"/>
          <w:szCs w:val="28"/>
          <w:highlight w:val="white"/>
          <w:lang w:eastAsia="en-US"/>
        </w:rPr>
        <w:t>– Спортивных клубов – 1</w:t>
      </w:r>
    </w:p>
    <w:p w:rsidR="00DE5AAF" w:rsidRPr="0053419C" w:rsidRDefault="00DE5AAF" w:rsidP="003B427F">
      <w:pPr>
        <w:ind w:firstLine="709"/>
        <w:jc w:val="both"/>
        <w:rPr>
          <w:sz w:val="28"/>
          <w:szCs w:val="28"/>
        </w:rPr>
      </w:pPr>
      <w:r>
        <w:rPr>
          <w:sz w:val="28"/>
          <w:szCs w:val="28"/>
        </w:rPr>
        <w:t xml:space="preserve">Все культурно-досуговые учреждения </w:t>
      </w:r>
      <w:r w:rsidRPr="0053419C">
        <w:rPr>
          <w:sz w:val="28"/>
          <w:szCs w:val="28"/>
        </w:rPr>
        <w:t>ведут работу по формированию культурной сферы район</w:t>
      </w:r>
      <w:r>
        <w:rPr>
          <w:sz w:val="28"/>
          <w:szCs w:val="28"/>
        </w:rPr>
        <w:t>а</w:t>
      </w:r>
      <w:r w:rsidRPr="0053419C">
        <w:rPr>
          <w:sz w:val="28"/>
          <w:szCs w:val="28"/>
        </w:rPr>
        <w:t>, организации досуга, творческой активности населения</w:t>
      </w:r>
      <w:r>
        <w:rPr>
          <w:sz w:val="28"/>
          <w:szCs w:val="28"/>
        </w:rPr>
        <w:t>. С</w:t>
      </w:r>
      <w:r w:rsidRPr="0053419C">
        <w:rPr>
          <w:sz w:val="28"/>
          <w:szCs w:val="28"/>
        </w:rPr>
        <w:t xml:space="preserve"> помощью проводимых мероприятий реализуют функции эстетического, нравственного, патриотического воспитания </w:t>
      </w:r>
      <w:r>
        <w:rPr>
          <w:sz w:val="28"/>
          <w:szCs w:val="28"/>
        </w:rPr>
        <w:t>жителей</w:t>
      </w:r>
      <w:r w:rsidRPr="0053419C">
        <w:rPr>
          <w:sz w:val="28"/>
          <w:szCs w:val="28"/>
        </w:rPr>
        <w:t>, повышения их культурного и интеллектуального уровня, возрождения, сохранения и развития культурных традиций района.</w:t>
      </w:r>
    </w:p>
    <w:p w:rsidR="00405938" w:rsidRPr="00405938" w:rsidRDefault="00405938" w:rsidP="003B427F">
      <w:pPr>
        <w:ind w:firstLine="709"/>
        <w:jc w:val="both"/>
        <w:rPr>
          <w:sz w:val="28"/>
          <w:szCs w:val="28"/>
        </w:rPr>
      </w:pPr>
      <w:r w:rsidRPr="00405938">
        <w:rPr>
          <w:sz w:val="28"/>
          <w:szCs w:val="28"/>
        </w:rPr>
        <w:t xml:space="preserve">Всего в МКУК «МЦКС» 100 клубных формирований, в которых 1434 участника. Из них: </w:t>
      </w:r>
    </w:p>
    <w:p w:rsidR="00405938" w:rsidRPr="00405938" w:rsidRDefault="000B353B" w:rsidP="003B427F">
      <w:pPr>
        <w:ind w:firstLine="709"/>
        <w:jc w:val="both"/>
        <w:rPr>
          <w:sz w:val="28"/>
          <w:szCs w:val="28"/>
        </w:rPr>
      </w:pPr>
      <w:r>
        <w:rPr>
          <w:sz w:val="28"/>
          <w:szCs w:val="28"/>
        </w:rPr>
        <w:t xml:space="preserve">– </w:t>
      </w:r>
      <w:r w:rsidR="00405938" w:rsidRPr="00405938">
        <w:rPr>
          <w:sz w:val="28"/>
          <w:szCs w:val="28"/>
        </w:rPr>
        <w:t xml:space="preserve">61 клубное формирование самодеятельного художественного творчества и в них 926 человек; </w:t>
      </w:r>
    </w:p>
    <w:p w:rsidR="00405938" w:rsidRPr="00405938" w:rsidRDefault="000B353B" w:rsidP="003B427F">
      <w:pPr>
        <w:ind w:firstLine="709"/>
        <w:jc w:val="both"/>
        <w:rPr>
          <w:sz w:val="28"/>
          <w:szCs w:val="28"/>
        </w:rPr>
      </w:pPr>
      <w:r>
        <w:rPr>
          <w:sz w:val="28"/>
          <w:szCs w:val="28"/>
        </w:rPr>
        <w:lastRenderedPageBreak/>
        <w:t xml:space="preserve">– </w:t>
      </w:r>
      <w:r w:rsidR="00405938" w:rsidRPr="00405938">
        <w:rPr>
          <w:sz w:val="28"/>
          <w:szCs w:val="28"/>
        </w:rPr>
        <w:t xml:space="preserve">39 любительских объединения с количеством участников 508 человек. По возрастным категориям из общего числа клубных формирований для детей до 14 лет </w:t>
      </w:r>
      <w:r>
        <w:rPr>
          <w:sz w:val="28"/>
          <w:szCs w:val="28"/>
        </w:rPr>
        <w:t xml:space="preserve">– </w:t>
      </w:r>
      <w:r w:rsidR="00405938" w:rsidRPr="00405938">
        <w:rPr>
          <w:sz w:val="28"/>
          <w:szCs w:val="28"/>
        </w:rPr>
        <w:t xml:space="preserve">56 коллективов и в них участников 725 человек. </w:t>
      </w:r>
    </w:p>
    <w:p w:rsidR="00405938" w:rsidRPr="00405938" w:rsidRDefault="00405938" w:rsidP="003B427F">
      <w:pPr>
        <w:ind w:firstLine="709"/>
        <w:jc w:val="both"/>
        <w:rPr>
          <w:sz w:val="28"/>
          <w:szCs w:val="28"/>
        </w:rPr>
      </w:pPr>
      <w:r w:rsidRPr="00405938">
        <w:rPr>
          <w:sz w:val="28"/>
          <w:szCs w:val="28"/>
        </w:rPr>
        <w:t>Для молод</w:t>
      </w:r>
      <w:r w:rsidR="003C21F8">
        <w:rPr>
          <w:sz w:val="28"/>
          <w:szCs w:val="28"/>
        </w:rPr>
        <w:t>е</w:t>
      </w:r>
      <w:r w:rsidRPr="00405938">
        <w:rPr>
          <w:sz w:val="28"/>
          <w:szCs w:val="28"/>
        </w:rPr>
        <w:t>жи от 14 и до 35 лет 22 коллектива и в них участников 287 человек. Взрослых коллективов 22 и в них участников 422 человека.</w:t>
      </w:r>
    </w:p>
    <w:p w:rsidR="00405938" w:rsidRPr="00405938" w:rsidRDefault="00405938" w:rsidP="003B427F">
      <w:pPr>
        <w:ind w:firstLine="709"/>
        <w:jc w:val="both"/>
        <w:rPr>
          <w:sz w:val="28"/>
          <w:szCs w:val="28"/>
        </w:rPr>
      </w:pPr>
      <w:r w:rsidRPr="00405938">
        <w:rPr>
          <w:sz w:val="28"/>
          <w:szCs w:val="28"/>
        </w:rPr>
        <w:t xml:space="preserve">По жанрам клубные формирования распределяются следующим образом: </w:t>
      </w:r>
    </w:p>
    <w:p w:rsidR="00405938" w:rsidRPr="00405938" w:rsidRDefault="00405938" w:rsidP="003B427F">
      <w:pPr>
        <w:ind w:firstLine="709"/>
        <w:jc w:val="both"/>
        <w:rPr>
          <w:sz w:val="28"/>
          <w:szCs w:val="28"/>
        </w:rPr>
      </w:pPr>
      <w:r w:rsidRPr="00405938">
        <w:rPr>
          <w:sz w:val="28"/>
          <w:szCs w:val="28"/>
        </w:rPr>
        <w:t>Всего 61 коллектив самодеятельного народного творчества, из них:</w:t>
      </w:r>
    </w:p>
    <w:p w:rsidR="00405938" w:rsidRPr="00405938" w:rsidRDefault="000B353B" w:rsidP="003B427F">
      <w:pPr>
        <w:ind w:firstLine="709"/>
        <w:jc w:val="both"/>
        <w:rPr>
          <w:sz w:val="28"/>
          <w:szCs w:val="28"/>
        </w:rPr>
      </w:pPr>
      <w:r>
        <w:rPr>
          <w:sz w:val="28"/>
          <w:szCs w:val="28"/>
        </w:rPr>
        <w:t xml:space="preserve">– </w:t>
      </w:r>
      <w:r w:rsidR="00405938" w:rsidRPr="00405938">
        <w:rPr>
          <w:sz w:val="28"/>
          <w:szCs w:val="28"/>
        </w:rPr>
        <w:t>11 хоровых и в них 223 участника;</w:t>
      </w:r>
    </w:p>
    <w:p w:rsidR="00405938" w:rsidRPr="00405938" w:rsidRDefault="000B353B" w:rsidP="003B427F">
      <w:pPr>
        <w:ind w:firstLine="709"/>
        <w:jc w:val="both"/>
        <w:rPr>
          <w:sz w:val="28"/>
          <w:szCs w:val="28"/>
        </w:rPr>
      </w:pPr>
      <w:r>
        <w:rPr>
          <w:sz w:val="28"/>
          <w:szCs w:val="28"/>
        </w:rPr>
        <w:t xml:space="preserve">– </w:t>
      </w:r>
      <w:r w:rsidR="00405938" w:rsidRPr="00405938">
        <w:rPr>
          <w:sz w:val="28"/>
          <w:szCs w:val="28"/>
        </w:rPr>
        <w:t>9 хореографических и в них 239 участников;</w:t>
      </w:r>
    </w:p>
    <w:p w:rsidR="00405938" w:rsidRPr="00405938" w:rsidRDefault="000B353B" w:rsidP="003B427F">
      <w:pPr>
        <w:ind w:firstLine="709"/>
        <w:jc w:val="both"/>
        <w:rPr>
          <w:sz w:val="28"/>
          <w:szCs w:val="28"/>
        </w:rPr>
      </w:pPr>
      <w:r>
        <w:rPr>
          <w:sz w:val="28"/>
          <w:szCs w:val="28"/>
        </w:rPr>
        <w:t xml:space="preserve">– </w:t>
      </w:r>
      <w:r w:rsidR="00405938" w:rsidRPr="00405938">
        <w:rPr>
          <w:sz w:val="28"/>
          <w:szCs w:val="28"/>
        </w:rPr>
        <w:t>5 театральных и в них70 участников;</w:t>
      </w:r>
    </w:p>
    <w:p w:rsidR="00405938" w:rsidRPr="00405938" w:rsidRDefault="000B353B" w:rsidP="003B427F">
      <w:pPr>
        <w:ind w:firstLine="709"/>
        <w:jc w:val="both"/>
        <w:rPr>
          <w:sz w:val="28"/>
          <w:szCs w:val="28"/>
        </w:rPr>
      </w:pPr>
      <w:r>
        <w:rPr>
          <w:sz w:val="28"/>
          <w:szCs w:val="28"/>
        </w:rPr>
        <w:t xml:space="preserve">– </w:t>
      </w:r>
      <w:r w:rsidR="00405938" w:rsidRPr="00405938">
        <w:rPr>
          <w:sz w:val="28"/>
          <w:szCs w:val="28"/>
        </w:rPr>
        <w:t>1 оркестр инструментальный (духовой)</w:t>
      </w:r>
      <w:r>
        <w:rPr>
          <w:sz w:val="28"/>
          <w:szCs w:val="28"/>
        </w:rPr>
        <w:t xml:space="preserve">– </w:t>
      </w:r>
      <w:r w:rsidR="00405938" w:rsidRPr="00405938">
        <w:rPr>
          <w:sz w:val="28"/>
          <w:szCs w:val="28"/>
        </w:rPr>
        <w:t>16 человек;</w:t>
      </w:r>
    </w:p>
    <w:p w:rsidR="00405938" w:rsidRPr="00405938" w:rsidRDefault="000B353B" w:rsidP="003B427F">
      <w:pPr>
        <w:ind w:firstLine="709"/>
        <w:jc w:val="both"/>
        <w:rPr>
          <w:sz w:val="28"/>
          <w:szCs w:val="28"/>
        </w:rPr>
      </w:pPr>
      <w:r>
        <w:rPr>
          <w:sz w:val="28"/>
          <w:szCs w:val="28"/>
        </w:rPr>
        <w:t xml:space="preserve">– </w:t>
      </w:r>
      <w:r w:rsidR="00405938" w:rsidRPr="00405938">
        <w:rPr>
          <w:sz w:val="28"/>
          <w:szCs w:val="28"/>
        </w:rPr>
        <w:t>1 изобразительного искусства – 15 человек;</w:t>
      </w:r>
    </w:p>
    <w:p w:rsidR="00405938" w:rsidRPr="00405938" w:rsidRDefault="000B353B" w:rsidP="003B427F">
      <w:pPr>
        <w:ind w:firstLine="709"/>
        <w:jc w:val="both"/>
        <w:rPr>
          <w:sz w:val="28"/>
          <w:szCs w:val="28"/>
        </w:rPr>
      </w:pPr>
      <w:r>
        <w:rPr>
          <w:sz w:val="28"/>
          <w:szCs w:val="28"/>
        </w:rPr>
        <w:t xml:space="preserve">– </w:t>
      </w:r>
      <w:r w:rsidR="00405938" w:rsidRPr="00405938">
        <w:rPr>
          <w:sz w:val="28"/>
          <w:szCs w:val="28"/>
        </w:rPr>
        <w:t>1 фольклорный – 12 человек;</w:t>
      </w:r>
    </w:p>
    <w:p w:rsidR="00405938" w:rsidRPr="00405938" w:rsidRDefault="00405938" w:rsidP="003B427F">
      <w:pPr>
        <w:ind w:firstLine="709"/>
        <w:jc w:val="both"/>
        <w:rPr>
          <w:sz w:val="28"/>
          <w:szCs w:val="28"/>
        </w:rPr>
      </w:pPr>
      <w:r w:rsidRPr="00405938">
        <w:rPr>
          <w:sz w:val="28"/>
          <w:szCs w:val="28"/>
        </w:rPr>
        <w:t>33 вокальных ансамбля, и в них 351 участник.</w:t>
      </w:r>
    </w:p>
    <w:p w:rsidR="00405938" w:rsidRPr="00405938" w:rsidRDefault="00405938" w:rsidP="003B427F">
      <w:pPr>
        <w:ind w:firstLine="709"/>
        <w:jc w:val="both"/>
        <w:rPr>
          <w:sz w:val="28"/>
          <w:szCs w:val="28"/>
        </w:rPr>
      </w:pPr>
      <w:r w:rsidRPr="00405938">
        <w:rPr>
          <w:sz w:val="28"/>
          <w:szCs w:val="28"/>
        </w:rPr>
        <w:t>Коллективы в основном работают на уровне 2013 года, но есть ряд положительных тенденций:</w:t>
      </w:r>
    </w:p>
    <w:p w:rsidR="00405938" w:rsidRPr="00405938" w:rsidRDefault="000B353B" w:rsidP="003B427F">
      <w:pPr>
        <w:ind w:firstLine="709"/>
        <w:jc w:val="both"/>
        <w:rPr>
          <w:sz w:val="28"/>
          <w:szCs w:val="28"/>
        </w:rPr>
      </w:pPr>
      <w:r>
        <w:rPr>
          <w:sz w:val="28"/>
          <w:szCs w:val="28"/>
        </w:rPr>
        <w:t xml:space="preserve">– </w:t>
      </w:r>
      <w:r w:rsidR="00405938" w:rsidRPr="00405938">
        <w:rPr>
          <w:sz w:val="28"/>
          <w:szCs w:val="28"/>
        </w:rPr>
        <w:t>увеличение числа участников на 127;</w:t>
      </w:r>
    </w:p>
    <w:p w:rsidR="00405938" w:rsidRPr="00405938" w:rsidRDefault="000B353B" w:rsidP="003B427F">
      <w:pPr>
        <w:ind w:firstLine="709"/>
        <w:jc w:val="both"/>
        <w:rPr>
          <w:sz w:val="28"/>
          <w:szCs w:val="28"/>
        </w:rPr>
      </w:pPr>
      <w:r>
        <w:rPr>
          <w:sz w:val="28"/>
          <w:szCs w:val="28"/>
        </w:rPr>
        <w:t xml:space="preserve">– </w:t>
      </w:r>
      <w:r w:rsidR="00405938" w:rsidRPr="00405938">
        <w:rPr>
          <w:sz w:val="28"/>
          <w:szCs w:val="28"/>
        </w:rPr>
        <w:t>увеличение по жанровым направлениям – хореография, вокальное пение;</w:t>
      </w:r>
    </w:p>
    <w:p w:rsidR="00405938" w:rsidRPr="00405938" w:rsidRDefault="000B353B" w:rsidP="003B427F">
      <w:pPr>
        <w:ind w:firstLine="709"/>
        <w:jc w:val="both"/>
        <w:rPr>
          <w:sz w:val="28"/>
          <w:szCs w:val="28"/>
        </w:rPr>
      </w:pPr>
      <w:r>
        <w:rPr>
          <w:sz w:val="28"/>
          <w:szCs w:val="28"/>
        </w:rPr>
        <w:t xml:space="preserve">– </w:t>
      </w:r>
      <w:r w:rsidR="00405938" w:rsidRPr="00405938">
        <w:rPr>
          <w:sz w:val="28"/>
          <w:szCs w:val="28"/>
        </w:rPr>
        <w:t xml:space="preserve">увеличение статусных коллективов. </w:t>
      </w:r>
    </w:p>
    <w:p w:rsidR="00A917CE" w:rsidRPr="00405938" w:rsidRDefault="008F758B" w:rsidP="003B427F">
      <w:pPr>
        <w:ind w:firstLine="709"/>
        <w:jc w:val="both"/>
        <w:rPr>
          <w:sz w:val="28"/>
          <w:szCs w:val="28"/>
        </w:rPr>
      </w:pPr>
      <w:r w:rsidRPr="00405938">
        <w:rPr>
          <w:sz w:val="28"/>
          <w:szCs w:val="28"/>
        </w:rPr>
        <w:t xml:space="preserve">В 2014 году </w:t>
      </w:r>
      <w:r w:rsidR="00405938" w:rsidRPr="00405938">
        <w:rPr>
          <w:sz w:val="28"/>
          <w:szCs w:val="28"/>
        </w:rPr>
        <w:t xml:space="preserve">всеми </w:t>
      </w:r>
      <w:r w:rsidRPr="00405938">
        <w:rPr>
          <w:sz w:val="28"/>
          <w:szCs w:val="28"/>
        </w:rPr>
        <w:t xml:space="preserve">клубными учреждениями района было проведено 2 556 мероприятий, различных по формату, содержанию, возрастному назначению. </w:t>
      </w:r>
    </w:p>
    <w:p w:rsidR="008E0DD4" w:rsidRPr="00405938" w:rsidRDefault="008E0DD4" w:rsidP="003B427F">
      <w:pPr>
        <w:ind w:firstLine="709"/>
        <w:jc w:val="both"/>
        <w:rPr>
          <w:sz w:val="28"/>
          <w:szCs w:val="28"/>
        </w:rPr>
      </w:pPr>
      <w:r w:rsidRPr="00405938">
        <w:rPr>
          <w:sz w:val="28"/>
          <w:szCs w:val="28"/>
        </w:rPr>
        <w:t xml:space="preserve">Для детей до 14 лет </w:t>
      </w:r>
      <w:r w:rsidR="00532210" w:rsidRPr="00405938">
        <w:rPr>
          <w:sz w:val="28"/>
          <w:szCs w:val="28"/>
        </w:rPr>
        <w:t>проведено</w:t>
      </w:r>
      <w:r w:rsidRPr="00405938">
        <w:rPr>
          <w:sz w:val="28"/>
          <w:szCs w:val="28"/>
        </w:rPr>
        <w:t xml:space="preserve"> 1162 мероприяти</w:t>
      </w:r>
      <w:r w:rsidR="00532210" w:rsidRPr="00405938">
        <w:rPr>
          <w:sz w:val="28"/>
          <w:szCs w:val="28"/>
        </w:rPr>
        <w:t>я</w:t>
      </w:r>
      <w:r w:rsidRPr="00405938">
        <w:rPr>
          <w:sz w:val="28"/>
          <w:szCs w:val="28"/>
        </w:rPr>
        <w:t>, количество посещений – 17 600, в том числе 1</w:t>
      </w:r>
      <w:r w:rsidR="00532210" w:rsidRPr="00405938">
        <w:rPr>
          <w:sz w:val="28"/>
          <w:szCs w:val="28"/>
        </w:rPr>
        <w:t xml:space="preserve"> </w:t>
      </w:r>
      <w:r w:rsidRPr="00405938">
        <w:rPr>
          <w:sz w:val="28"/>
          <w:szCs w:val="28"/>
        </w:rPr>
        <w:t>444 платных</w:t>
      </w:r>
      <w:r w:rsidR="00532210" w:rsidRPr="00405938">
        <w:rPr>
          <w:sz w:val="28"/>
          <w:szCs w:val="28"/>
        </w:rPr>
        <w:t>; посещений среди молодежи –</w:t>
      </w:r>
      <w:r w:rsidRPr="00405938">
        <w:rPr>
          <w:sz w:val="28"/>
          <w:szCs w:val="28"/>
        </w:rPr>
        <w:t xml:space="preserve"> 13</w:t>
      </w:r>
      <w:r w:rsidR="00532210" w:rsidRPr="00405938">
        <w:rPr>
          <w:sz w:val="28"/>
          <w:szCs w:val="28"/>
        </w:rPr>
        <w:t xml:space="preserve"> </w:t>
      </w:r>
      <w:r w:rsidRPr="00405938">
        <w:rPr>
          <w:sz w:val="28"/>
          <w:szCs w:val="28"/>
        </w:rPr>
        <w:t xml:space="preserve">914, в том числе платных 7477. </w:t>
      </w:r>
    </w:p>
    <w:p w:rsidR="008F758B" w:rsidRPr="00405938" w:rsidRDefault="008F758B" w:rsidP="003B427F">
      <w:pPr>
        <w:ind w:firstLine="709"/>
        <w:jc w:val="both"/>
        <w:rPr>
          <w:sz w:val="28"/>
          <w:szCs w:val="28"/>
        </w:rPr>
      </w:pPr>
      <w:r w:rsidRPr="00405938">
        <w:rPr>
          <w:sz w:val="28"/>
          <w:szCs w:val="28"/>
        </w:rPr>
        <w:t xml:space="preserve">Количество посещений </w:t>
      </w:r>
      <w:r w:rsidR="00532210" w:rsidRPr="00405938">
        <w:rPr>
          <w:sz w:val="28"/>
          <w:szCs w:val="28"/>
        </w:rPr>
        <w:t>всех</w:t>
      </w:r>
      <w:r w:rsidRPr="00405938">
        <w:rPr>
          <w:sz w:val="28"/>
          <w:szCs w:val="28"/>
        </w:rPr>
        <w:t xml:space="preserve"> мероприятий составило по межпоселенческой централизованной клубной системе 75 000. На одно КДУ в среднем пришлось 127, 8 мероприятий.</w:t>
      </w:r>
    </w:p>
    <w:p w:rsidR="002D0535" w:rsidRPr="00405938" w:rsidRDefault="007A73DA" w:rsidP="003B427F">
      <w:pPr>
        <w:ind w:firstLine="709"/>
        <w:jc w:val="both"/>
        <w:rPr>
          <w:sz w:val="28"/>
          <w:szCs w:val="28"/>
        </w:rPr>
      </w:pPr>
      <w:r w:rsidRPr="00405938">
        <w:rPr>
          <w:sz w:val="28"/>
          <w:szCs w:val="28"/>
        </w:rPr>
        <w:t>Доход от 782 мероприятий на платной основе, проведенных к</w:t>
      </w:r>
      <w:r w:rsidR="002D0535" w:rsidRPr="00405938">
        <w:rPr>
          <w:sz w:val="28"/>
          <w:szCs w:val="28"/>
        </w:rPr>
        <w:t>лубными учреждениями МКУК МЦКС в 2014</w:t>
      </w:r>
      <w:r w:rsidRPr="00405938">
        <w:rPr>
          <w:sz w:val="28"/>
          <w:szCs w:val="28"/>
        </w:rPr>
        <w:t xml:space="preserve">, </w:t>
      </w:r>
      <w:r w:rsidR="002D0535" w:rsidRPr="00405938">
        <w:rPr>
          <w:sz w:val="28"/>
          <w:szCs w:val="28"/>
        </w:rPr>
        <w:t>составил 523 520, 00 рублей, что на 223875,00 руб. больше, чем в 2012 г. И на 249112,00 руб. больше, чем в 2013 г.</w:t>
      </w:r>
    </w:p>
    <w:p w:rsidR="00173DB8" w:rsidRPr="00173DB8" w:rsidRDefault="00173DB8" w:rsidP="003B427F">
      <w:pPr>
        <w:ind w:firstLine="709"/>
        <w:jc w:val="both"/>
        <w:rPr>
          <w:sz w:val="28"/>
          <w:szCs w:val="28"/>
        </w:rPr>
      </w:pPr>
      <w:r w:rsidRPr="00173DB8">
        <w:rPr>
          <w:sz w:val="28"/>
          <w:szCs w:val="28"/>
        </w:rPr>
        <w:t xml:space="preserve">Сведения о деятельности культурно-массовых мероприятий КДУ МКУК </w:t>
      </w:r>
      <w:r w:rsidR="00D1607F">
        <w:rPr>
          <w:sz w:val="28"/>
          <w:szCs w:val="28"/>
        </w:rPr>
        <w:t>«</w:t>
      </w:r>
      <w:r w:rsidRPr="00173DB8">
        <w:rPr>
          <w:sz w:val="28"/>
          <w:szCs w:val="28"/>
        </w:rPr>
        <w:t>МЦКС</w:t>
      </w:r>
      <w:r w:rsidR="00D1607F">
        <w:rPr>
          <w:sz w:val="28"/>
          <w:szCs w:val="28"/>
        </w:rPr>
        <w:t>»</w:t>
      </w:r>
      <w:r w:rsidRPr="00173DB8">
        <w:rPr>
          <w:sz w:val="28"/>
          <w:szCs w:val="28"/>
        </w:rPr>
        <w:t xml:space="preserve"> ПМР за 2012-2013-2014 гг. и анализ доходов от оказания платных услуг ДК </w:t>
      </w:r>
      <w:r w:rsidR="00D1607F">
        <w:rPr>
          <w:sz w:val="28"/>
          <w:szCs w:val="28"/>
        </w:rPr>
        <w:t>«</w:t>
      </w:r>
      <w:r w:rsidRPr="00173DB8">
        <w:rPr>
          <w:sz w:val="28"/>
          <w:szCs w:val="28"/>
        </w:rPr>
        <w:t>Октябрь</w:t>
      </w:r>
      <w:r w:rsidR="00D1607F">
        <w:rPr>
          <w:sz w:val="28"/>
          <w:szCs w:val="28"/>
        </w:rPr>
        <w:t>»</w:t>
      </w:r>
      <w:r>
        <w:rPr>
          <w:sz w:val="28"/>
          <w:szCs w:val="28"/>
        </w:rPr>
        <w:t xml:space="preserve"> </w:t>
      </w:r>
      <w:r w:rsidRPr="00173DB8">
        <w:rPr>
          <w:sz w:val="28"/>
          <w:szCs w:val="28"/>
        </w:rPr>
        <w:t>за 2012-2013-2014 гг.</w:t>
      </w:r>
      <w:r>
        <w:rPr>
          <w:sz w:val="28"/>
          <w:szCs w:val="28"/>
        </w:rPr>
        <w:t>представлены в нижеследующих таблицах</w:t>
      </w:r>
    </w:p>
    <w:p w:rsidR="00022EB1" w:rsidRDefault="00022EB1">
      <w:pPr>
        <w:spacing w:after="200" w:line="276" w:lineRule="auto"/>
        <w:rPr>
          <w:sz w:val="28"/>
          <w:szCs w:val="28"/>
        </w:rPr>
      </w:pPr>
    </w:p>
    <w:p w:rsidR="00C761FA" w:rsidRDefault="00C761FA">
      <w:pPr>
        <w:spacing w:after="200" w:line="276" w:lineRule="auto"/>
        <w:rPr>
          <w:sz w:val="28"/>
          <w:szCs w:val="28"/>
        </w:rPr>
      </w:pPr>
      <w:r>
        <w:rPr>
          <w:sz w:val="28"/>
          <w:szCs w:val="28"/>
        </w:rPr>
        <w:br w:type="page"/>
      </w:r>
    </w:p>
    <w:p w:rsidR="00E1541C" w:rsidRPr="00173DB8" w:rsidRDefault="00E1541C" w:rsidP="00E1541C">
      <w:pPr>
        <w:jc w:val="right"/>
        <w:rPr>
          <w:sz w:val="28"/>
          <w:szCs w:val="28"/>
        </w:rPr>
      </w:pPr>
      <w:r w:rsidRPr="00173DB8">
        <w:rPr>
          <w:sz w:val="28"/>
          <w:szCs w:val="28"/>
        </w:rPr>
        <w:lastRenderedPageBreak/>
        <w:t xml:space="preserve">Таблица </w:t>
      </w:r>
    </w:p>
    <w:p w:rsidR="003B427F" w:rsidRDefault="003B427F" w:rsidP="00E1541C">
      <w:pPr>
        <w:jc w:val="center"/>
        <w:rPr>
          <w:sz w:val="28"/>
          <w:szCs w:val="28"/>
        </w:rPr>
      </w:pPr>
    </w:p>
    <w:p w:rsidR="00E1541C" w:rsidRDefault="00E1541C" w:rsidP="00E1541C">
      <w:pPr>
        <w:jc w:val="center"/>
        <w:rPr>
          <w:sz w:val="28"/>
          <w:szCs w:val="28"/>
        </w:rPr>
      </w:pPr>
      <w:r w:rsidRPr="00173DB8">
        <w:rPr>
          <w:sz w:val="28"/>
          <w:szCs w:val="28"/>
        </w:rPr>
        <w:t xml:space="preserve">Анализ деятельности культурно-массовых мероприятий КДУ МКУК </w:t>
      </w:r>
      <w:r w:rsidR="00D1607F">
        <w:rPr>
          <w:sz w:val="28"/>
          <w:szCs w:val="28"/>
        </w:rPr>
        <w:t>«</w:t>
      </w:r>
      <w:r w:rsidRPr="00173DB8">
        <w:rPr>
          <w:sz w:val="28"/>
          <w:szCs w:val="28"/>
        </w:rPr>
        <w:t>МЦКС</w:t>
      </w:r>
      <w:r w:rsidR="00D1607F">
        <w:rPr>
          <w:sz w:val="28"/>
          <w:szCs w:val="28"/>
        </w:rPr>
        <w:t>»</w:t>
      </w:r>
      <w:r w:rsidRPr="00173DB8">
        <w:rPr>
          <w:sz w:val="28"/>
          <w:szCs w:val="28"/>
        </w:rPr>
        <w:t xml:space="preserve"> ПМР за 2012-2013-2014 гг.</w:t>
      </w:r>
    </w:p>
    <w:p w:rsidR="00173DB8" w:rsidRPr="00173DB8" w:rsidRDefault="00173DB8" w:rsidP="00E1541C">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4"/>
        <w:gridCol w:w="384"/>
        <w:gridCol w:w="384"/>
        <w:gridCol w:w="384"/>
        <w:gridCol w:w="384"/>
        <w:gridCol w:w="384"/>
        <w:gridCol w:w="403"/>
        <w:gridCol w:w="403"/>
        <w:gridCol w:w="403"/>
        <w:gridCol w:w="385"/>
        <w:gridCol w:w="385"/>
        <w:gridCol w:w="385"/>
        <w:gridCol w:w="403"/>
        <w:gridCol w:w="403"/>
        <w:gridCol w:w="403"/>
        <w:gridCol w:w="441"/>
        <w:gridCol w:w="441"/>
        <w:gridCol w:w="441"/>
        <w:gridCol w:w="385"/>
        <w:gridCol w:w="385"/>
        <w:gridCol w:w="385"/>
        <w:gridCol w:w="446"/>
        <w:gridCol w:w="385"/>
        <w:gridCol w:w="385"/>
      </w:tblGrid>
      <w:tr w:rsidR="00E1541C" w:rsidRPr="00CF380D" w:rsidTr="00E1541C">
        <w:tc>
          <w:tcPr>
            <w:tcW w:w="0" w:type="auto"/>
            <w:gridSpan w:val="3"/>
          </w:tcPr>
          <w:p w:rsidR="00E1541C" w:rsidRPr="00CF380D" w:rsidRDefault="00E1541C" w:rsidP="00883733">
            <w:pPr>
              <w:jc w:val="center"/>
              <w:rPr>
                <w:b/>
                <w:sz w:val="20"/>
              </w:rPr>
            </w:pPr>
            <w:r w:rsidRPr="00CF380D">
              <w:rPr>
                <w:b/>
                <w:sz w:val="20"/>
              </w:rPr>
              <w:t>Всего КДУ</w:t>
            </w:r>
          </w:p>
        </w:tc>
        <w:tc>
          <w:tcPr>
            <w:tcW w:w="0" w:type="auto"/>
            <w:gridSpan w:val="3"/>
          </w:tcPr>
          <w:p w:rsidR="00E1541C" w:rsidRPr="00CF380D" w:rsidRDefault="00E1541C" w:rsidP="00883733">
            <w:pPr>
              <w:jc w:val="center"/>
              <w:rPr>
                <w:b/>
                <w:sz w:val="20"/>
              </w:rPr>
            </w:pPr>
            <w:r w:rsidRPr="00CF380D">
              <w:rPr>
                <w:b/>
                <w:sz w:val="20"/>
              </w:rPr>
              <w:t>Всего мероприятий</w:t>
            </w:r>
          </w:p>
          <w:p w:rsidR="00E1541C" w:rsidRPr="00CF380D" w:rsidRDefault="00E1541C" w:rsidP="00883733">
            <w:pPr>
              <w:jc w:val="center"/>
              <w:rPr>
                <w:b/>
                <w:sz w:val="20"/>
              </w:rPr>
            </w:pPr>
            <w:r w:rsidRPr="00CF380D">
              <w:rPr>
                <w:b/>
                <w:sz w:val="20"/>
              </w:rPr>
              <w:t xml:space="preserve"> 7-НК гр.3</w:t>
            </w:r>
          </w:p>
        </w:tc>
        <w:tc>
          <w:tcPr>
            <w:tcW w:w="0" w:type="auto"/>
            <w:gridSpan w:val="3"/>
          </w:tcPr>
          <w:p w:rsidR="00E1541C" w:rsidRPr="00CF380D" w:rsidRDefault="00E1541C" w:rsidP="00883733">
            <w:pPr>
              <w:jc w:val="center"/>
              <w:rPr>
                <w:b/>
                <w:sz w:val="20"/>
              </w:rPr>
            </w:pPr>
            <w:r w:rsidRPr="00CF380D">
              <w:rPr>
                <w:b/>
                <w:sz w:val="20"/>
              </w:rPr>
              <w:t>Количество посетителей на них</w:t>
            </w:r>
          </w:p>
        </w:tc>
        <w:tc>
          <w:tcPr>
            <w:tcW w:w="0" w:type="auto"/>
            <w:gridSpan w:val="3"/>
          </w:tcPr>
          <w:p w:rsidR="00E1541C" w:rsidRPr="00CF380D" w:rsidRDefault="00E1541C" w:rsidP="00883733">
            <w:pPr>
              <w:jc w:val="center"/>
              <w:rPr>
                <w:b/>
                <w:sz w:val="20"/>
              </w:rPr>
            </w:pPr>
            <w:r w:rsidRPr="00CF380D">
              <w:rPr>
                <w:b/>
                <w:sz w:val="20"/>
              </w:rPr>
              <w:t>Из них количество мероприятий на платной основе</w:t>
            </w:r>
          </w:p>
        </w:tc>
        <w:tc>
          <w:tcPr>
            <w:tcW w:w="0" w:type="auto"/>
            <w:gridSpan w:val="3"/>
          </w:tcPr>
          <w:p w:rsidR="00E1541C" w:rsidRPr="00CF380D" w:rsidRDefault="00E1541C" w:rsidP="00883733">
            <w:pPr>
              <w:jc w:val="center"/>
              <w:rPr>
                <w:b/>
                <w:sz w:val="20"/>
              </w:rPr>
            </w:pPr>
            <w:r w:rsidRPr="00CF380D">
              <w:rPr>
                <w:b/>
                <w:sz w:val="20"/>
              </w:rPr>
              <w:t>Количество посетителей</w:t>
            </w:r>
          </w:p>
          <w:p w:rsidR="00E1541C" w:rsidRPr="00CF380D" w:rsidRDefault="00E1541C" w:rsidP="00883733">
            <w:pPr>
              <w:jc w:val="center"/>
              <w:rPr>
                <w:b/>
                <w:sz w:val="20"/>
              </w:rPr>
            </w:pPr>
            <w:r w:rsidRPr="00CF380D">
              <w:rPr>
                <w:b/>
                <w:sz w:val="20"/>
              </w:rPr>
              <w:t>(по билетам)</w:t>
            </w:r>
          </w:p>
        </w:tc>
        <w:tc>
          <w:tcPr>
            <w:tcW w:w="0" w:type="auto"/>
            <w:gridSpan w:val="3"/>
          </w:tcPr>
          <w:p w:rsidR="00E1541C" w:rsidRPr="00CF380D" w:rsidRDefault="00E1541C" w:rsidP="00883733">
            <w:pPr>
              <w:jc w:val="center"/>
              <w:rPr>
                <w:b/>
                <w:sz w:val="20"/>
              </w:rPr>
            </w:pPr>
            <w:r w:rsidRPr="00CF380D">
              <w:rPr>
                <w:b/>
                <w:sz w:val="20"/>
              </w:rPr>
              <w:t>Доход от мероприятий и услуг платных (дискотеки, танцы, концерты)</w:t>
            </w:r>
          </w:p>
        </w:tc>
        <w:tc>
          <w:tcPr>
            <w:tcW w:w="0" w:type="auto"/>
            <w:gridSpan w:val="3"/>
          </w:tcPr>
          <w:p w:rsidR="00E1541C" w:rsidRPr="00CF380D" w:rsidRDefault="00E1541C" w:rsidP="00883733">
            <w:pPr>
              <w:jc w:val="center"/>
              <w:rPr>
                <w:b/>
                <w:sz w:val="20"/>
              </w:rPr>
            </w:pPr>
            <w:r w:rsidRPr="00CF380D">
              <w:rPr>
                <w:b/>
                <w:sz w:val="20"/>
              </w:rPr>
              <w:t>Среднее количество мероприятий на одно КДУ</w:t>
            </w:r>
          </w:p>
        </w:tc>
        <w:tc>
          <w:tcPr>
            <w:tcW w:w="0" w:type="auto"/>
            <w:gridSpan w:val="3"/>
          </w:tcPr>
          <w:p w:rsidR="00E1541C" w:rsidRPr="00CF380D" w:rsidRDefault="00E1541C" w:rsidP="00883733">
            <w:pPr>
              <w:jc w:val="center"/>
              <w:rPr>
                <w:b/>
                <w:sz w:val="20"/>
              </w:rPr>
            </w:pPr>
            <w:r>
              <w:rPr>
                <w:b/>
                <w:sz w:val="20"/>
              </w:rPr>
              <w:t>О</w:t>
            </w:r>
            <w:r w:rsidRPr="00CF380D">
              <w:rPr>
                <w:b/>
                <w:sz w:val="20"/>
              </w:rPr>
              <w:t>ценк</w:t>
            </w:r>
            <w:r>
              <w:rPr>
                <w:b/>
                <w:sz w:val="20"/>
              </w:rPr>
              <w:t>а результативности</w:t>
            </w:r>
          </w:p>
        </w:tc>
      </w:tr>
      <w:tr w:rsidR="00E1541C" w:rsidRPr="00CF380D" w:rsidTr="00E1541C">
        <w:tc>
          <w:tcPr>
            <w:tcW w:w="0" w:type="auto"/>
          </w:tcPr>
          <w:p w:rsidR="00E1541C" w:rsidRPr="00CF380D" w:rsidRDefault="00E1541C" w:rsidP="00883733">
            <w:pPr>
              <w:jc w:val="both"/>
              <w:rPr>
                <w:b/>
                <w:sz w:val="18"/>
              </w:rPr>
            </w:pPr>
            <w:r w:rsidRPr="00CF380D">
              <w:rPr>
                <w:b/>
                <w:sz w:val="18"/>
              </w:rPr>
              <w:t>2012</w:t>
            </w:r>
          </w:p>
        </w:tc>
        <w:tc>
          <w:tcPr>
            <w:tcW w:w="0" w:type="auto"/>
          </w:tcPr>
          <w:p w:rsidR="00E1541C" w:rsidRPr="00CF380D" w:rsidRDefault="00E1541C" w:rsidP="00883733">
            <w:pPr>
              <w:jc w:val="both"/>
              <w:rPr>
                <w:b/>
                <w:sz w:val="18"/>
              </w:rPr>
            </w:pPr>
            <w:r w:rsidRPr="00CF380D">
              <w:rPr>
                <w:b/>
                <w:sz w:val="18"/>
              </w:rPr>
              <w:t>2013</w:t>
            </w:r>
          </w:p>
        </w:tc>
        <w:tc>
          <w:tcPr>
            <w:tcW w:w="0" w:type="auto"/>
          </w:tcPr>
          <w:p w:rsidR="00E1541C" w:rsidRPr="00CF380D" w:rsidRDefault="00E1541C" w:rsidP="00883733">
            <w:pPr>
              <w:jc w:val="both"/>
              <w:rPr>
                <w:b/>
                <w:sz w:val="18"/>
              </w:rPr>
            </w:pPr>
            <w:r w:rsidRPr="00CF380D">
              <w:rPr>
                <w:b/>
                <w:sz w:val="18"/>
              </w:rPr>
              <w:t>2014</w:t>
            </w:r>
          </w:p>
        </w:tc>
        <w:tc>
          <w:tcPr>
            <w:tcW w:w="0" w:type="auto"/>
          </w:tcPr>
          <w:p w:rsidR="00E1541C" w:rsidRPr="00CF380D" w:rsidRDefault="00E1541C" w:rsidP="00883733">
            <w:pPr>
              <w:jc w:val="both"/>
              <w:rPr>
                <w:b/>
                <w:sz w:val="18"/>
              </w:rPr>
            </w:pPr>
            <w:r w:rsidRPr="00CF380D">
              <w:rPr>
                <w:b/>
                <w:sz w:val="18"/>
              </w:rPr>
              <w:t>2012</w:t>
            </w:r>
          </w:p>
        </w:tc>
        <w:tc>
          <w:tcPr>
            <w:tcW w:w="0" w:type="auto"/>
          </w:tcPr>
          <w:p w:rsidR="00E1541C" w:rsidRPr="00CF380D" w:rsidRDefault="00E1541C" w:rsidP="00883733">
            <w:pPr>
              <w:jc w:val="center"/>
              <w:rPr>
                <w:b/>
                <w:sz w:val="18"/>
              </w:rPr>
            </w:pPr>
            <w:r w:rsidRPr="00CF380D">
              <w:rPr>
                <w:b/>
                <w:sz w:val="18"/>
              </w:rPr>
              <w:t>2013</w:t>
            </w:r>
          </w:p>
        </w:tc>
        <w:tc>
          <w:tcPr>
            <w:tcW w:w="0" w:type="auto"/>
          </w:tcPr>
          <w:p w:rsidR="00E1541C" w:rsidRPr="00CF380D" w:rsidRDefault="00E1541C" w:rsidP="00883733">
            <w:pPr>
              <w:jc w:val="center"/>
              <w:rPr>
                <w:b/>
                <w:sz w:val="18"/>
              </w:rPr>
            </w:pPr>
            <w:r w:rsidRPr="00CF380D">
              <w:rPr>
                <w:b/>
                <w:sz w:val="18"/>
              </w:rPr>
              <w:t>2014</w:t>
            </w:r>
          </w:p>
        </w:tc>
        <w:tc>
          <w:tcPr>
            <w:tcW w:w="0" w:type="auto"/>
          </w:tcPr>
          <w:p w:rsidR="00E1541C" w:rsidRPr="00CF380D" w:rsidRDefault="00E1541C" w:rsidP="00883733">
            <w:pPr>
              <w:jc w:val="center"/>
              <w:rPr>
                <w:b/>
                <w:sz w:val="18"/>
              </w:rPr>
            </w:pPr>
            <w:r w:rsidRPr="00CF380D">
              <w:rPr>
                <w:b/>
                <w:sz w:val="18"/>
              </w:rPr>
              <w:t>2012</w:t>
            </w:r>
          </w:p>
        </w:tc>
        <w:tc>
          <w:tcPr>
            <w:tcW w:w="0" w:type="auto"/>
          </w:tcPr>
          <w:p w:rsidR="00E1541C" w:rsidRPr="00CF380D" w:rsidRDefault="00E1541C" w:rsidP="00883733">
            <w:pPr>
              <w:jc w:val="both"/>
              <w:rPr>
                <w:b/>
                <w:sz w:val="18"/>
              </w:rPr>
            </w:pPr>
            <w:r w:rsidRPr="00CF380D">
              <w:rPr>
                <w:b/>
                <w:sz w:val="18"/>
              </w:rPr>
              <w:t>2013</w:t>
            </w:r>
          </w:p>
        </w:tc>
        <w:tc>
          <w:tcPr>
            <w:tcW w:w="0" w:type="auto"/>
          </w:tcPr>
          <w:p w:rsidR="00E1541C" w:rsidRPr="00CF380D" w:rsidRDefault="00E1541C" w:rsidP="00883733">
            <w:pPr>
              <w:jc w:val="both"/>
              <w:rPr>
                <w:b/>
                <w:sz w:val="18"/>
              </w:rPr>
            </w:pPr>
            <w:r w:rsidRPr="00CF380D">
              <w:rPr>
                <w:b/>
                <w:sz w:val="18"/>
              </w:rPr>
              <w:t>2014</w:t>
            </w:r>
          </w:p>
        </w:tc>
        <w:tc>
          <w:tcPr>
            <w:tcW w:w="0" w:type="auto"/>
          </w:tcPr>
          <w:p w:rsidR="00E1541C" w:rsidRPr="00CF380D" w:rsidRDefault="00E1541C" w:rsidP="00883733">
            <w:pPr>
              <w:jc w:val="both"/>
              <w:rPr>
                <w:b/>
                <w:sz w:val="18"/>
              </w:rPr>
            </w:pPr>
            <w:r w:rsidRPr="00CF380D">
              <w:rPr>
                <w:b/>
                <w:sz w:val="18"/>
              </w:rPr>
              <w:t>2012</w:t>
            </w:r>
          </w:p>
        </w:tc>
        <w:tc>
          <w:tcPr>
            <w:tcW w:w="0" w:type="auto"/>
          </w:tcPr>
          <w:p w:rsidR="00E1541C" w:rsidRPr="00CF380D" w:rsidRDefault="00E1541C" w:rsidP="00883733">
            <w:pPr>
              <w:jc w:val="both"/>
              <w:rPr>
                <w:b/>
                <w:sz w:val="18"/>
              </w:rPr>
            </w:pPr>
            <w:r w:rsidRPr="00CF380D">
              <w:rPr>
                <w:b/>
                <w:sz w:val="18"/>
              </w:rPr>
              <w:t>2013</w:t>
            </w:r>
          </w:p>
        </w:tc>
        <w:tc>
          <w:tcPr>
            <w:tcW w:w="0" w:type="auto"/>
          </w:tcPr>
          <w:p w:rsidR="00E1541C" w:rsidRPr="00CF380D" w:rsidRDefault="00E1541C" w:rsidP="00883733">
            <w:pPr>
              <w:jc w:val="both"/>
              <w:rPr>
                <w:b/>
                <w:sz w:val="18"/>
              </w:rPr>
            </w:pPr>
            <w:r w:rsidRPr="00CF380D">
              <w:rPr>
                <w:b/>
                <w:sz w:val="18"/>
              </w:rPr>
              <w:t>2014</w:t>
            </w:r>
          </w:p>
        </w:tc>
        <w:tc>
          <w:tcPr>
            <w:tcW w:w="0" w:type="auto"/>
          </w:tcPr>
          <w:p w:rsidR="00E1541C" w:rsidRPr="00CF380D" w:rsidRDefault="00E1541C" w:rsidP="00883733">
            <w:pPr>
              <w:jc w:val="both"/>
              <w:rPr>
                <w:b/>
                <w:sz w:val="18"/>
              </w:rPr>
            </w:pPr>
            <w:r w:rsidRPr="00CF380D">
              <w:rPr>
                <w:b/>
                <w:sz w:val="18"/>
              </w:rPr>
              <w:t>2012</w:t>
            </w:r>
          </w:p>
        </w:tc>
        <w:tc>
          <w:tcPr>
            <w:tcW w:w="0" w:type="auto"/>
          </w:tcPr>
          <w:p w:rsidR="00E1541C" w:rsidRPr="00CF380D" w:rsidRDefault="00E1541C" w:rsidP="00883733">
            <w:pPr>
              <w:jc w:val="both"/>
              <w:rPr>
                <w:b/>
                <w:sz w:val="18"/>
              </w:rPr>
            </w:pPr>
            <w:r w:rsidRPr="00CF380D">
              <w:rPr>
                <w:b/>
                <w:sz w:val="18"/>
              </w:rPr>
              <w:t>2013</w:t>
            </w:r>
          </w:p>
        </w:tc>
        <w:tc>
          <w:tcPr>
            <w:tcW w:w="0" w:type="auto"/>
          </w:tcPr>
          <w:p w:rsidR="00E1541C" w:rsidRPr="00CF380D" w:rsidRDefault="00E1541C" w:rsidP="00883733">
            <w:pPr>
              <w:jc w:val="both"/>
              <w:rPr>
                <w:b/>
                <w:sz w:val="18"/>
              </w:rPr>
            </w:pPr>
            <w:r w:rsidRPr="00CF380D">
              <w:rPr>
                <w:b/>
                <w:sz w:val="18"/>
              </w:rPr>
              <w:t>2014</w:t>
            </w:r>
          </w:p>
        </w:tc>
        <w:tc>
          <w:tcPr>
            <w:tcW w:w="0" w:type="auto"/>
          </w:tcPr>
          <w:p w:rsidR="00E1541C" w:rsidRPr="00CF380D" w:rsidRDefault="00E1541C" w:rsidP="00883733">
            <w:pPr>
              <w:jc w:val="both"/>
              <w:rPr>
                <w:b/>
                <w:sz w:val="18"/>
              </w:rPr>
            </w:pPr>
            <w:r w:rsidRPr="00CF380D">
              <w:rPr>
                <w:b/>
                <w:sz w:val="18"/>
              </w:rPr>
              <w:t>2012</w:t>
            </w:r>
          </w:p>
        </w:tc>
        <w:tc>
          <w:tcPr>
            <w:tcW w:w="0" w:type="auto"/>
          </w:tcPr>
          <w:p w:rsidR="00E1541C" w:rsidRPr="00CF380D" w:rsidRDefault="00E1541C" w:rsidP="00883733">
            <w:pPr>
              <w:jc w:val="both"/>
              <w:rPr>
                <w:b/>
                <w:sz w:val="18"/>
              </w:rPr>
            </w:pPr>
            <w:r w:rsidRPr="00CF380D">
              <w:rPr>
                <w:b/>
                <w:sz w:val="18"/>
              </w:rPr>
              <w:t>2013</w:t>
            </w:r>
          </w:p>
        </w:tc>
        <w:tc>
          <w:tcPr>
            <w:tcW w:w="0" w:type="auto"/>
          </w:tcPr>
          <w:p w:rsidR="00E1541C" w:rsidRPr="00CF380D" w:rsidRDefault="00E1541C" w:rsidP="00883733">
            <w:pPr>
              <w:jc w:val="both"/>
              <w:rPr>
                <w:b/>
                <w:sz w:val="18"/>
              </w:rPr>
            </w:pPr>
            <w:r w:rsidRPr="00CF380D">
              <w:rPr>
                <w:b/>
                <w:sz w:val="18"/>
              </w:rPr>
              <w:t>2014</w:t>
            </w:r>
          </w:p>
        </w:tc>
        <w:tc>
          <w:tcPr>
            <w:tcW w:w="0" w:type="auto"/>
          </w:tcPr>
          <w:p w:rsidR="00E1541C" w:rsidRPr="00CF380D" w:rsidRDefault="00E1541C" w:rsidP="00883733">
            <w:pPr>
              <w:jc w:val="both"/>
              <w:rPr>
                <w:b/>
                <w:sz w:val="18"/>
              </w:rPr>
            </w:pPr>
            <w:r w:rsidRPr="00CF380D">
              <w:rPr>
                <w:b/>
                <w:sz w:val="18"/>
              </w:rPr>
              <w:t>2012</w:t>
            </w:r>
          </w:p>
        </w:tc>
        <w:tc>
          <w:tcPr>
            <w:tcW w:w="0" w:type="auto"/>
          </w:tcPr>
          <w:p w:rsidR="00E1541C" w:rsidRPr="00CF380D" w:rsidRDefault="00E1541C" w:rsidP="00883733">
            <w:pPr>
              <w:jc w:val="both"/>
              <w:rPr>
                <w:b/>
                <w:sz w:val="18"/>
              </w:rPr>
            </w:pPr>
            <w:r w:rsidRPr="00CF380D">
              <w:rPr>
                <w:b/>
                <w:sz w:val="18"/>
              </w:rPr>
              <w:t>2013</w:t>
            </w:r>
          </w:p>
        </w:tc>
        <w:tc>
          <w:tcPr>
            <w:tcW w:w="0" w:type="auto"/>
          </w:tcPr>
          <w:p w:rsidR="00E1541C" w:rsidRPr="00CF380D" w:rsidRDefault="00E1541C" w:rsidP="00883733">
            <w:pPr>
              <w:jc w:val="both"/>
              <w:rPr>
                <w:b/>
                <w:sz w:val="18"/>
              </w:rPr>
            </w:pPr>
            <w:r w:rsidRPr="00CF380D">
              <w:rPr>
                <w:b/>
                <w:sz w:val="18"/>
              </w:rPr>
              <w:t>2014</w:t>
            </w:r>
          </w:p>
        </w:tc>
        <w:tc>
          <w:tcPr>
            <w:tcW w:w="0" w:type="auto"/>
          </w:tcPr>
          <w:p w:rsidR="00E1541C" w:rsidRPr="00CF380D" w:rsidRDefault="00E1541C" w:rsidP="00883733">
            <w:pPr>
              <w:jc w:val="both"/>
              <w:rPr>
                <w:b/>
                <w:sz w:val="18"/>
              </w:rPr>
            </w:pPr>
            <w:r w:rsidRPr="00CF380D">
              <w:rPr>
                <w:b/>
                <w:sz w:val="18"/>
              </w:rPr>
              <w:t>2012</w:t>
            </w:r>
          </w:p>
        </w:tc>
        <w:tc>
          <w:tcPr>
            <w:tcW w:w="0" w:type="auto"/>
          </w:tcPr>
          <w:p w:rsidR="00E1541C" w:rsidRPr="00CF380D" w:rsidRDefault="00E1541C" w:rsidP="00883733">
            <w:pPr>
              <w:jc w:val="center"/>
              <w:rPr>
                <w:b/>
                <w:sz w:val="18"/>
              </w:rPr>
            </w:pPr>
            <w:r w:rsidRPr="00CF380D">
              <w:rPr>
                <w:b/>
                <w:sz w:val="18"/>
              </w:rPr>
              <w:t>2013</w:t>
            </w:r>
          </w:p>
        </w:tc>
        <w:tc>
          <w:tcPr>
            <w:tcW w:w="0" w:type="auto"/>
          </w:tcPr>
          <w:p w:rsidR="00E1541C" w:rsidRPr="00CF380D" w:rsidRDefault="00E1541C" w:rsidP="00883733">
            <w:pPr>
              <w:jc w:val="center"/>
            </w:pPr>
            <w:r w:rsidRPr="00CF380D">
              <w:rPr>
                <w:b/>
                <w:sz w:val="18"/>
              </w:rPr>
              <w:t>2014</w:t>
            </w:r>
          </w:p>
        </w:tc>
      </w:tr>
      <w:tr w:rsidR="00E1541C" w:rsidRPr="00CF380D" w:rsidTr="00E1541C">
        <w:tc>
          <w:tcPr>
            <w:tcW w:w="0" w:type="auto"/>
            <w:vMerge w:val="restart"/>
          </w:tcPr>
          <w:p w:rsidR="00E1541C" w:rsidRPr="00CF380D" w:rsidRDefault="00E1541C" w:rsidP="00883733">
            <w:pPr>
              <w:jc w:val="both"/>
              <w:rPr>
                <w:sz w:val="16"/>
                <w:szCs w:val="20"/>
              </w:rPr>
            </w:pPr>
            <w:r w:rsidRPr="00CF380D">
              <w:rPr>
                <w:sz w:val="16"/>
                <w:szCs w:val="20"/>
              </w:rPr>
              <w:t>20</w:t>
            </w:r>
          </w:p>
        </w:tc>
        <w:tc>
          <w:tcPr>
            <w:tcW w:w="0" w:type="auto"/>
            <w:vMerge w:val="restart"/>
          </w:tcPr>
          <w:p w:rsidR="00E1541C" w:rsidRPr="00CF380D" w:rsidRDefault="00E1541C" w:rsidP="00883733">
            <w:pPr>
              <w:jc w:val="both"/>
              <w:rPr>
                <w:sz w:val="16"/>
                <w:szCs w:val="20"/>
              </w:rPr>
            </w:pPr>
            <w:r w:rsidRPr="00CF380D">
              <w:rPr>
                <w:sz w:val="16"/>
                <w:szCs w:val="20"/>
              </w:rPr>
              <w:t>20</w:t>
            </w:r>
          </w:p>
        </w:tc>
        <w:tc>
          <w:tcPr>
            <w:tcW w:w="0" w:type="auto"/>
            <w:vMerge w:val="restart"/>
          </w:tcPr>
          <w:p w:rsidR="00E1541C" w:rsidRPr="00CF380D" w:rsidRDefault="00E1541C" w:rsidP="00883733">
            <w:pPr>
              <w:jc w:val="both"/>
              <w:rPr>
                <w:sz w:val="16"/>
                <w:szCs w:val="20"/>
              </w:rPr>
            </w:pPr>
            <w:r w:rsidRPr="00CF380D">
              <w:rPr>
                <w:sz w:val="16"/>
                <w:szCs w:val="20"/>
              </w:rPr>
              <w:t>20</w:t>
            </w:r>
          </w:p>
        </w:tc>
        <w:tc>
          <w:tcPr>
            <w:tcW w:w="0" w:type="auto"/>
            <w:vMerge w:val="restart"/>
          </w:tcPr>
          <w:p w:rsidR="00E1541C" w:rsidRPr="00CF380D" w:rsidRDefault="00E1541C" w:rsidP="00883733">
            <w:pPr>
              <w:jc w:val="both"/>
              <w:rPr>
                <w:sz w:val="16"/>
                <w:szCs w:val="20"/>
              </w:rPr>
            </w:pPr>
            <w:r w:rsidRPr="00CF380D">
              <w:rPr>
                <w:sz w:val="16"/>
                <w:szCs w:val="20"/>
              </w:rPr>
              <w:t>2549</w:t>
            </w:r>
          </w:p>
        </w:tc>
        <w:tc>
          <w:tcPr>
            <w:tcW w:w="0" w:type="auto"/>
            <w:vMerge w:val="restart"/>
          </w:tcPr>
          <w:p w:rsidR="00E1541C" w:rsidRPr="00CF380D" w:rsidRDefault="00E1541C" w:rsidP="00883733">
            <w:pPr>
              <w:jc w:val="both"/>
              <w:rPr>
                <w:sz w:val="16"/>
                <w:szCs w:val="20"/>
              </w:rPr>
            </w:pPr>
            <w:r w:rsidRPr="00CF380D">
              <w:rPr>
                <w:sz w:val="16"/>
                <w:szCs w:val="20"/>
              </w:rPr>
              <w:t>2479</w:t>
            </w:r>
          </w:p>
        </w:tc>
        <w:tc>
          <w:tcPr>
            <w:tcW w:w="0" w:type="auto"/>
            <w:vMerge w:val="restart"/>
          </w:tcPr>
          <w:p w:rsidR="00E1541C" w:rsidRPr="00CF380D" w:rsidRDefault="00E1541C" w:rsidP="00883733">
            <w:pPr>
              <w:jc w:val="both"/>
              <w:rPr>
                <w:sz w:val="16"/>
                <w:szCs w:val="20"/>
              </w:rPr>
            </w:pPr>
            <w:r w:rsidRPr="00CF380D">
              <w:rPr>
                <w:sz w:val="16"/>
                <w:szCs w:val="20"/>
              </w:rPr>
              <w:t>2556</w:t>
            </w:r>
          </w:p>
        </w:tc>
        <w:tc>
          <w:tcPr>
            <w:tcW w:w="0" w:type="auto"/>
            <w:vMerge w:val="restart"/>
          </w:tcPr>
          <w:p w:rsidR="00E1541C" w:rsidRPr="00CF380D" w:rsidRDefault="00E1541C" w:rsidP="00883733">
            <w:pPr>
              <w:jc w:val="both"/>
              <w:rPr>
                <w:sz w:val="16"/>
                <w:szCs w:val="20"/>
              </w:rPr>
            </w:pPr>
            <w:r w:rsidRPr="00CF380D">
              <w:rPr>
                <w:sz w:val="16"/>
                <w:szCs w:val="20"/>
              </w:rPr>
              <w:t>73900</w:t>
            </w:r>
          </w:p>
        </w:tc>
        <w:tc>
          <w:tcPr>
            <w:tcW w:w="0" w:type="auto"/>
            <w:vMerge w:val="restart"/>
          </w:tcPr>
          <w:p w:rsidR="00E1541C" w:rsidRPr="00CF380D" w:rsidRDefault="00E1541C" w:rsidP="00883733">
            <w:pPr>
              <w:jc w:val="both"/>
              <w:rPr>
                <w:sz w:val="16"/>
                <w:szCs w:val="20"/>
              </w:rPr>
            </w:pPr>
            <w:r w:rsidRPr="00CF380D">
              <w:rPr>
                <w:sz w:val="16"/>
                <w:szCs w:val="20"/>
              </w:rPr>
              <w:t>73900</w:t>
            </w:r>
          </w:p>
        </w:tc>
        <w:tc>
          <w:tcPr>
            <w:tcW w:w="0" w:type="auto"/>
            <w:vMerge w:val="restart"/>
          </w:tcPr>
          <w:p w:rsidR="00E1541C" w:rsidRPr="00CF380D" w:rsidRDefault="00E1541C" w:rsidP="00883733">
            <w:pPr>
              <w:jc w:val="both"/>
              <w:rPr>
                <w:sz w:val="16"/>
                <w:szCs w:val="20"/>
              </w:rPr>
            </w:pPr>
            <w:r w:rsidRPr="00CF380D">
              <w:rPr>
                <w:sz w:val="16"/>
                <w:szCs w:val="20"/>
              </w:rPr>
              <w:t>75000</w:t>
            </w:r>
          </w:p>
        </w:tc>
        <w:tc>
          <w:tcPr>
            <w:tcW w:w="0" w:type="auto"/>
            <w:vMerge w:val="restart"/>
          </w:tcPr>
          <w:p w:rsidR="00E1541C" w:rsidRPr="00CF380D" w:rsidRDefault="00E1541C" w:rsidP="00883733">
            <w:pPr>
              <w:jc w:val="both"/>
              <w:rPr>
                <w:sz w:val="16"/>
                <w:szCs w:val="20"/>
              </w:rPr>
            </w:pPr>
            <w:r w:rsidRPr="00CF380D">
              <w:rPr>
                <w:sz w:val="16"/>
                <w:szCs w:val="20"/>
              </w:rPr>
              <w:t>-</w:t>
            </w:r>
          </w:p>
        </w:tc>
        <w:tc>
          <w:tcPr>
            <w:tcW w:w="0" w:type="auto"/>
            <w:vMerge w:val="restart"/>
          </w:tcPr>
          <w:p w:rsidR="00E1541C" w:rsidRPr="00CF380D" w:rsidRDefault="00E1541C" w:rsidP="00883733">
            <w:pPr>
              <w:jc w:val="both"/>
              <w:rPr>
                <w:sz w:val="16"/>
                <w:szCs w:val="20"/>
              </w:rPr>
            </w:pPr>
            <w:r w:rsidRPr="00CF380D">
              <w:rPr>
                <w:sz w:val="16"/>
                <w:szCs w:val="20"/>
              </w:rPr>
              <w:t>836</w:t>
            </w:r>
          </w:p>
        </w:tc>
        <w:tc>
          <w:tcPr>
            <w:tcW w:w="0" w:type="auto"/>
            <w:vMerge w:val="restart"/>
          </w:tcPr>
          <w:p w:rsidR="00E1541C" w:rsidRPr="00CF380D" w:rsidRDefault="00E1541C" w:rsidP="00883733">
            <w:pPr>
              <w:jc w:val="both"/>
              <w:rPr>
                <w:sz w:val="16"/>
                <w:szCs w:val="20"/>
              </w:rPr>
            </w:pPr>
            <w:r w:rsidRPr="00CF380D">
              <w:rPr>
                <w:sz w:val="16"/>
                <w:szCs w:val="20"/>
              </w:rPr>
              <w:t>782</w:t>
            </w:r>
          </w:p>
        </w:tc>
        <w:tc>
          <w:tcPr>
            <w:tcW w:w="0" w:type="auto"/>
            <w:vMerge w:val="restart"/>
          </w:tcPr>
          <w:p w:rsidR="00E1541C" w:rsidRPr="00CF380D" w:rsidRDefault="00E1541C" w:rsidP="00883733">
            <w:pPr>
              <w:jc w:val="both"/>
              <w:rPr>
                <w:sz w:val="16"/>
                <w:szCs w:val="20"/>
              </w:rPr>
            </w:pPr>
            <w:r w:rsidRPr="00CF380D">
              <w:rPr>
                <w:sz w:val="16"/>
                <w:szCs w:val="20"/>
              </w:rPr>
              <w:t>18000</w:t>
            </w:r>
          </w:p>
        </w:tc>
        <w:tc>
          <w:tcPr>
            <w:tcW w:w="0" w:type="auto"/>
            <w:vMerge w:val="restart"/>
          </w:tcPr>
          <w:p w:rsidR="00E1541C" w:rsidRPr="00CF380D" w:rsidRDefault="00E1541C" w:rsidP="00883733">
            <w:pPr>
              <w:jc w:val="both"/>
              <w:rPr>
                <w:sz w:val="16"/>
                <w:szCs w:val="20"/>
              </w:rPr>
            </w:pPr>
            <w:r w:rsidRPr="00CF380D">
              <w:rPr>
                <w:sz w:val="16"/>
                <w:szCs w:val="20"/>
              </w:rPr>
              <w:t>13403</w:t>
            </w:r>
          </w:p>
        </w:tc>
        <w:tc>
          <w:tcPr>
            <w:tcW w:w="0" w:type="auto"/>
            <w:vMerge w:val="restart"/>
          </w:tcPr>
          <w:p w:rsidR="00E1541C" w:rsidRPr="00CF380D" w:rsidRDefault="00E1541C" w:rsidP="00883733">
            <w:pPr>
              <w:jc w:val="both"/>
              <w:rPr>
                <w:sz w:val="16"/>
                <w:szCs w:val="20"/>
              </w:rPr>
            </w:pPr>
            <w:r w:rsidRPr="00CF380D">
              <w:rPr>
                <w:sz w:val="16"/>
                <w:szCs w:val="20"/>
              </w:rPr>
              <w:t>13914</w:t>
            </w:r>
          </w:p>
        </w:tc>
        <w:tc>
          <w:tcPr>
            <w:tcW w:w="0" w:type="auto"/>
            <w:vMerge w:val="restart"/>
          </w:tcPr>
          <w:p w:rsidR="00E1541C" w:rsidRPr="00CF380D" w:rsidRDefault="00E1541C" w:rsidP="00883733">
            <w:pPr>
              <w:jc w:val="both"/>
              <w:rPr>
                <w:sz w:val="16"/>
                <w:szCs w:val="20"/>
              </w:rPr>
            </w:pPr>
            <w:r w:rsidRPr="00CF380D">
              <w:rPr>
                <w:sz w:val="16"/>
                <w:szCs w:val="20"/>
              </w:rPr>
              <w:t>299645</w:t>
            </w:r>
          </w:p>
        </w:tc>
        <w:tc>
          <w:tcPr>
            <w:tcW w:w="0" w:type="auto"/>
            <w:vMerge w:val="restart"/>
          </w:tcPr>
          <w:p w:rsidR="00E1541C" w:rsidRPr="00CF380D" w:rsidRDefault="00E1541C" w:rsidP="00883733">
            <w:pPr>
              <w:jc w:val="both"/>
              <w:rPr>
                <w:sz w:val="16"/>
                <w:szCs w:val="20"/>
              </w:rPr>
            </w:pPr>
            <w:r w:rsidRPr="00CF380D">
              <w:rPr>
                <w:sz w:val="16"/>
                <w:szCs w:val="20"/>
              </w:rPr>
              <w:t>274408</w:t>
            </w:r>
          </w:p>
        </w:tc>
        <w:tc>
          <w:tcPr>
            <w:tcW w:w="0" w:type="auto"/>
            <w:vMerge w:val="restart"/>
          </w:tcPr>
          <w:p w:rsidR="00E1541C" w:rsidRPr="00CF380D" w:rsidRDefault="00E1541C" w:rsidP="00883733">
            <w:pPr>
              <w:jc w:val="both"/>
              <w:rPr>
                <w:sz w:val="16"/>
                <w:szCs w:val="20"/>
              </w:rPr>
            </w:pPr>
            <w:r w:rsidRPr="00CF380D">
              <w:rPr>
                <w:sz w:val="16"/>
                <w:szCs w:val="20"/>
              </w:rPr>
              <w:t>52352</w:t>
            </w:r>
          </w:p>
        </w:tc>
        <w:tc>
          <w:tcPr>
            <w:tcW w:w="0" w:type="auto"/>
            <w:vMerge w:val="restart"/>
          </w:tcPr>
          <w:p w:rsidR="00E1541C" w:rsidRPr="00CF380D" w:rsidRDefault="00E1541C" w:rsidP="00883733">
            <w:pPr>
              <w:jc w:val="both"/>
              <w:rPr>
                <w:sz w:val="16"/>
                <w:szCs w:val="20"/>
              </w:rPr>
            </w:pPr>
            <w:r w:rsidRPr="00CF380D">
              <w:rPr>
                <w:sz w:val="16"/>
                <w:szCs w:val="20"/>
              </w:rPr>
              <w:t>127</w:t>
            </w:r>
          </w:p>
        </w:tc>
        <w:tc>
          <w:tcPr>
            <w:tcW w:w="0" w:type="auto"/>
            <w:vMerge w:val="restart"/>
          </w:tcPr>
          <w:p w:rsidR="00E1541C" w:rsidRPr="00CF380D" w:rsidRDefault="00E1541C" w:rsidP="00883733">
            <w:pPr>
              <w:jc w:val="both"/>
              <w:rPr>
                <w:sz w:val="16"/>
                <w:szCs w:val="20"/>
              </w:rPr>
            </w:pPr>
            <w:r w:rsidRPr="00CF380D">
              <w:rPr>
                <w:sz w:val="16"/>
                <w:szCs w:val="20"/>
              </w:rPr>
              <w:t>123,9</w:t>
            </w:r>
          </w:p>
        </w:tc>
        <w:tc>
          <w:tcPr>
            <w:tcW w:w="0" w:type="auto"/>
            <w:vMerge w:val="restart"/>
          </w:tcPr>
          <w:p w:rsidR="00E1541C" w:rsidRPr="00CF380D" w:rsidRDefault="00E1541C" w:rsidP="00883733">
            <w:pPr>
              <w:jc w:val="both"/>
              <w:rPr>
                <w:sz w:val="16"/>
                <w:szCs w:val="20"/>
              </w:rPr>
            </w:pPr>
            <w:r w:rsidRPr="00CF380D">
              <w:rPr>
                <w:sz w:val="16"/>
                <w:szCs w:val="20"/>
              </w:rPr>
              <w:t>127,8</w:t>
            </w:r>
          </w:p>
        </w:tc>
        <w:tc>
          <w:tcPr>
            <w:tcW w:w="0" w:type="auto"/>
          </w:tcPr>
          <w:p w:rsidR="00E1541C" w:rsidRPr="00CF380D" w:rsidRDefault="00E1541C" w:rsidP="00883733">
            <w:pPr>
              <w:jc w:val="both"/>
              <w:rPr>
                <w:sz w:val="16"/>
                <w:szCs w:val="20"/>
              </w:rPr>
            </w:pPr>
            <w:r w:rsidRPr="00CF380D">
              <w:rPr>
                <w:sz w:val="16"/>
                <w:szCs w:val="20"/>
              </w:rPr>
              <w:t>+18000</w:t>
            </w:r>
          </w:p>
        </w:tc>
        <w:tc>
          <w:tcPr>
            <w:tcW w:w="0" w:type="auto"/>
          </w:tcPr>
          <w:p w:rsidR="00E1541C" w:rsidRPr="00CF380D" w:rsidRDefault="00E1541C" w:rsidP="00883733">
            <w:pPr>
              <w:jc w:val="both"/>
              <w:rPr>
                <w:sz w:val="16"/>
                <w:szCs w:val="20"/>
              </w:rPr>
            </w:pPr>
            <w:r w:rsidRPr="00CF380D">
              <w:rPr>
                <w:sz w:val="16"/>
                <w:szCs w:val="20"/>
              </w:rPr>
              <w:t>-4597</w:t>
            </w:r>
          </w:p>
        </w:tc>
        <w:tc>
          <w:tcPr>
            <w:tcW w:w="0" w:type="auto"/>
          </w:tcPr>
          <w:p w:rsidR="00E1541C" w:rsidRPr="00CF380D" w:rsidRDefault="00E1541C" w:rsidP="00883733">
            <w:pPr>
              <w:jc w:val="both"/>
              <w:rPr>
                <w:sz w:val="16"/>
                <w:szCs w:val="20"/>
              </w:rPr>
            </w:pPr>
            <w:r w:rsidRPr="00CF380D">
              <w:rPr>
                <w:sz w:val="16"/>
                <w:szCs w:val="20"/>
              </w:rPr>
              <w:t>-4086</w:t>
            </w:r>
          </w:p>
        </w:tc>
      </w:tr>
      <w:tr w:rsidR="00E1541C" w:rsidRPr="00CF380D" w:rsidTr="00E1541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gridSpan w:val="3"/>
          </w:tcPr>
          <w:p w:rsidR="00E1541C" w:rsidRPr="00CF380D" w:rsidRDefault="00E1541C" w:rsidP="00883733">
            <w:pPr>
              <w:jc w:val="both"/>
              <w:rPr>
                <w:sz w:val="16"/>
                <w:szCs w:val="20"/>
              </w:rPr>
            </w:pPr>
            <w:r w:rsidRPr="00CF380D">
              <w:rPr>
                <w:sz w:val="16"/>
                <w:szCs w:val="20"/>
              </w:rPr>
              <w:t xml:space="preserve"> Посетители на уменьшения, т.к.</w:t>
            </w:r>
          </w:p>
          <w:p w:rsidR="00E1541C" w:rsidRPr="00CF380D" w:rsidRDefault="00E1541C" w:rsidP="00883733">
            <w:pPr>
              <w:jc w:val="both"/>
              <w:rPr>
                <w:sz w:val="16"/>
                <w:szCs w:val="20"/>
              </w:rPr>
            </w:pPr>
            <w:r w:rsidRPr="00CF380D">
              <w:rPr>
                <w:sz w:val="16"/>
                <w:szCs w:val="20"/>
              </w:rPr>
              <w:t>В 2013</w:t>
            </w:r>
            <w:r w:rsidR="000B353B">
              <w:rPr>
                <w:sz w:val="16"/>
                <w:szCs w:val="20"/>
              </w:rPr>
              <w:t xml:space="preserve">– </w:t>
            </w:r>
            <w:r w:rsidRPr="00CF380D">
              <w:rPr>
                <w:sz w:val="16"/>
                <w:szCs w:val="20"/>
              </w:rPr>
              <w:t>уменьшении дискотек</w:t>
            </w:r>
          </w:p>
          <w:p w:rsidR="00E1541C" w:rsidRPr="00CF380D" w:rsidRDefault="00E1541C" w:rsidP="00883733">
            <w:pPr>
              <w:jc w:val="both"/>
              <w:rPr>
                <w:sz w:val="16"/>
                <w:szCs w:val="20"/>
              </w:rPr>
            </w:pPr>
            <w:r w:rsidRPr="00CF380D">
              <w:rPr>
                <w:sz w:val="16"/>
                <w:szCs w:val="20"/>
              </w:rPr>
              <w:t>2014 – уменьшение дискотек</w:t>
            </w:r>
          </w:p>
        </w:tc>
      </w:tr>
      <w:tr w:rsidR="00E1541C" w:rsidRPr="00CF380D" w:rsidTr="00E1541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vMerge/>
          </w:tcPr>
          <w:p w:rsidR="00E1541C" w:rsidRPr="00CF380D" w:rsidRDefault="00E1541C" w:rsidP="00883733">
            <w:pPr>
              <w:jc w:val="both"/>
              <w:rPr>
                <w:sz w:val="16"/>
                <w:szCs w:val="20"/>
              </w:rPr>
            </w:pPr>
          </w:p>
        </w:tc>
        <w:tc>
          <w:tcPr>
            <w:tcW w:w="0" w:type="auto"/>
            <w:gridSpan w:val="3"/>
          </w:tcPr>
          <w:p w:rsidR="00E1541C" w:rsidRPr="00CF380D" w:rsidRDefault="00E1541C" w:rsidP="00883733">
            <w:pPr>
              <w:jc w:val="both"/>
              <w:rPr>
                <w:sz w:val="16"/>
                <w:szCs w:val="20"/>
              </w:rPr>
            </w:pPr>
            <w:r w:rsidRPr="00CF380D">
              <w:rPr>
                <w:sz w:val="16"/>
                <w:szCs w:val="20"/>
              </w:rPr>
              <w:t>2013 -70 (за счет снижения в ДК,т.к исключены из отчетов торж.регистрации брака)</w:t>
            </w:r>
          </w:p>
          <w:p w:rsidR="00E1541C" w:rsidRPr="00CF380D" w:rsidRDefault="00E1541C" w:rsidP="00883733">
            <w:pPr>
              <w:jc w:val="both"/>
              <w:rPr>
                <w:sz w:val="16"/>
                <w:szCs w:val="20"/>
              </w:rPr>
            </w:pPr>
            <w:r w:rsidRPr="00CF380D">
              <w:rPr>
                <w:sz w:val="16"/>
                <w:szCs w:val="20"/>
              </w:rPr>
              <w:t>2014 (+77 меропр.) увеличение в ДК, хотя С-Кумлякский клуб был на  ремонте</w:t>
            </w:r>
          </w:p>
          <w:p w:rsidR="00E1541C" w:rsidRPr="00CF380D" w:rsidRDefault="00E1541C" w:rsidP="00883733">
            <w:pPr>
              <w:jc w:val="both"/>
              <w:rPr>
                <w:sz w:val="16"/>
                <w:szCs w:val="20"/>
              </w:rPr>
            </w:pPr>
            <w:r w:rsidRPr="00CF380D">
              <w:rPr>
                <w:sz w:val="16"/>
                <w:szCs w:val="20"/>
              </w:rPr>
              <w:t>2014 – Понижение кол-ва платных мероприятий – 54, но увеличение суммы дохода,(улучшено качество мероприятий)</w:t>
            </w:r>
          </w:p>
        </w:tc>
      </w:tr>
      <w:tr w:rsidR="00E1541C" w:rsidRPr="00CF380D" w:rsidTr="00E1541C">
        <w:tc>
          <w:tcPr>
            <w:tcW w:w="0" w:type="auto"/>
            <w:gridSpan w:val="24"/>
          </w:tcPr>
          <w:p w:rsidR="00E1541C" w:rsidRPr="00CF380D" w:rsidRDefault="00E1541C" w:rsidP="00883733">
            <w:pPr>
              <w:jc w:val="center"/>
              <w:rPr>
                <w:b/>
                <w:sz w:val="16"/>
                <w:szCs w:val="20"/>
              </w:rPr>
            </w:pPr>
            <w:r w:rsidRPr="00CF380D">
              <w:rPr>
                <w:b/>
                <w:sz w:val="18"/>
                <w:szCs w:val="20"/>
              </w:rPr>
              <w:t xml:space="preserve">ДК </w:t>
            </w:r>
            <w:r w:rsidR="00D1607F">
              <w:rPr>
                <w:b/>
                <w:sz w:val="18"/>
                <w:szCs w:val="20"/>
              </w:rPr>
              <w:t>«</w:t>
            </w:r>
            <w:r w:rsidRPr="00CF380D">
              <w:rPr>
                <w:b/>
                <w:sz w:val="18"/>
                <w:szCs w:val="20"/>
              </w:rPr>
              <w:t>Октябрь</w:t>
            </w:r>
            <w:r w:rsidR="00D1607F">
              <w:rPr>
                <w:b/>
                <w:sz w:val="18"/>
                <w:szCs w:val="20"/>
              </w:rPr>
              <w:t>»</w:t>
            </w:r>
            <w:r w:rsidRPr="00CF380D">
              <w:rPr>
                <w:b/>
                <w:sz w:val="18"/>
                <w:szCs w:val="20"/>
              </w:rPr>
              <w:t xml:space="preserve"> </w:t>
            </w:r>
          </w:p>
        </w:tc>
      </w:tr>
      <w:tr w:rsidR="00E1541C" w:rsidRPr="00CF380D" w:rsidTr="00E1541C">
        <w:tc>
          <w:tcPr>
            <w:tcW w:w="0" w:type="auto"/>
          </w:tcPr>
          <w:p w:rsidR="00E1541C" w:rsidRPr="00CF380D" w:rsidRDefault="00E1541C" w:rsidP="00883733">
            <w:pPr>
              <w:jc w:val="both"/>
              <w:rPr>
                <w:sz w:val="16"/>
                <w:szCs w:val="20"/>
              </w:rPr>
            </w:pPr>
            <w:r w:rsidRPr="00CF380D">
              <w:rPr>
                <w:sz w:val="16"/>
                <w:szCs w:val="20"/>
              </w:rPr>
              <w:t>1</w:t>
            </w:r>
          </w:p>
        </w:tc>
        <w:tc>
          <w:tcPr>
            <w:tcW w:w="0" w:type="auto"/>
          </w:tcPr>
          <w:p w:rsidR="00E1541C" w:rsidRPr="00CF380D" w:rsidRDefault="00E1541C" w:rsidP="00883733">
            <w:pPr>
              <w:jc w:val="both"/>
              <w:rPr>
                <w:sz w:val="16"/>
                <w:szCs w:val="20"/>
              </w:rPr>
            </w:pPr>
            <w:r w:rsidRPr="00CF380D">
              <w:rPr>
                <w:sz w:val="16"/>
                <w:szCs w:val="20"/>
              </w:rPr>
              <w:t>1</w:t>
            </w:r>
          </w:p>
        </w:tc>
        <w:tc>
          <w:tcPr>
            <w:tcW w:w="0" w:type="auto"/>
          </w:tcPr>
          <w:p w:rsidR="00E1541C" w:rsidRPr="00CF380D" w:rsidRDefault="00E1541C" w:rsidP="00883733">
            <w:pPr>
              <w:jc w:val="both"/>
              <w:rPr>
                <w:sz w:val="16"/>
                <w:szCs w:val="20"/>
              </w:rPr>
            </w:pPr>
            <w:r w:rsidRPr="00CF380D">
              <w:rPr>
                <w:sz w:val="16"/>
                <w:szCs w:val="20"/>
              </w:rPr>
              <w:t>1</w:t>
            </w:r>
          </w:p>
        </w:tc>
        <w:tc>
          <w:tcPr>
            <w:tcW w:w="0" w:type="auto"/>
          </w:tcPr>
          <w:p w:rsidR="00E1541C" w:rsidRPr="00CF380D" w:rsidRDefault="00E1541C" w:rsidP="00883733">
            <w:pPr>
              <w:jc w:val="both"/>
              <w:rPr>
                <w:sz w:val="16"/>
                <w:szCs w:val="20"/>
              </w:rPr>
            </w:pPr>
            <w:r w:rsidRPr="00CF380D">
              <w:rPr>
                <w:sz w:val="16"/>
                <w:szCs w:val="20"/>
              </w:rPr>
              <w:t>470</w:t>
            </w:r>
          </w:p>
        </w:tc>
        <w:tc>
          <w:tcPr>
            <w:tcW w:w="0" w:type="auto"/>
          </w:tcPr>
          <w:p w:rsidR="00E1541C" w:rsidRPr="00CF380D" w:rsidRDefault="00E1541C" w:rsidP="00883733">
            <w:pPr>
              <w:jc w:val="both"/>
              <w:rPr>
                <w:sz w:val="16"/>
                <w:szCs w:val="20"/>
              </w:rPr>
            </w:pPr>
            <w:r w:rsidRPr="00CF380D">
              <w:rPr>
                <w:sz w:val="16"/>
                <w:szCs w:val="20"/>
              </w:rPr>
              <w:t>207</w:t>
            </w:r>
          </w:p>
        </w:tc>
        <w:tc>
          <w:tcPr>
            <w:tcW w:w="0" w:type="auto"/>
          </w:tcPr>
          <w:p w:rsidR="00E1541C" w:rsidRPr="00CF380D" w:rsidRDefault="00E1541C" w:rsidP="00883733">
            <w:pPr>
              <w:jc w:val="both"/>
              <w:rPr>
                <w:sz w:val="16"/>
                <w:szCs w:val="20"/>
              </w:rPr>
            </w:pPr>
            <w:r w:rsidRPr="00CF380D">
              <w:rPr>
                <w:sz w:val="16"/>
                <w:szCs w:val="20"/>
              </w:rPr>
              <w:t>240</w:t>
            </w:r>
          </w:p>
        </w:tc>
        <w:tc>
          <w:tcPr>
            <w:tcW w:w="0" w:type="auto"/>
          </w:tcPr>
          <w:p w:rsidR="00E1541C" w:rsidRPr="00CF380D" w:rsidRDefault="00E1541C" w:rsidP="00883733">
            <w:pPr>
              <w:jc w:val="both"/>
              <w:rPr>
                <w:sz w:val="16"/>
                <w:szCs w:val="20"/>
              </w:rPr>
            </w:pPr>
            <w:r w:rsidRPr="00CF380D">
              <w:rPr>
                <w:sz w:val="16"/>
                <w:szCs w:val="20"/>
              </w:rPr>
              <w:t>29000</w:t>
            </w:r>
          </w:p>
        </w:tc>
        <w:tc>
          <w:tcPr>
            <w:tcW w:w="0" w:type="auto"/>
          </w:tcPr>
          <w:p w:rsidR="00E1541C" w:rsidRPr="00CF380D" w:rsidRDefault="00E1541C" w:rsidP="00883733">
            <w:pPr>
              <w:jc w:val="both"/>
              <w:rPr>
                <w:sz w:val="16"/>
                <w:szCs w:val="20"/>
              </w:rPr>
            </w:pPr>
            <w:r w:rsidRPr="00CF380D">
              <w:rPr>
                <w:sz w:val="16"/>
                <w:szCs w:val="20"/>
              </w:rPr>
              <w:t>24549</w:t>
            </w:r>
          </w:p>
        </w:tc>
        <w:tc>
          <w:tcPr>
            <w:tcW w:w="0" w:type="auto"/>
          </w:tcPr>
          <w:p w:rsidR="00E1541C" w:rsidRPr="00CF380D" w:rsidRDefault="00E1541C" w:rsidP="00883733">
            <w:pPr>
              <w:jc w:val="both"/>
              <w:rPr>
                <w:sz w:val="16"/>
                <w:szCs w:val="20"/>
              </w:rPr>
            </w:pPr>
            <w:r w:rsidRPr="00CF380D">
              <w:rPr>
                <w:sz w:val="16"/>
                <w:szCs w:val="20"/>
              </w:rPr>
              <w:t>60311</w:t>
            </w:r>
          </w:p>
        </w:tc>
        <w:tc>
          <w:tcPr>
            <w:tcW w:w="0" w:type="auto"/>
          </w:tcPr>
          <w:p w:rsidR="00E1541C" w:rsidRPr="00CF380D" w:rsidRDefault="00E1541C" w:rsidP="00883733">
            <w:pPr>
              <w:jc w:val="both"/>
              <w:rPr>
                <w:sz w:val="16"/>
                <w:szCs w:val="20"/>
              </w:rPr>
            </w:pPr>
            <w:r w:rsidRPr="00CF380D">
              <w:rPr>
                <w:sz w:val="16"/>
                <w:szCs w:val="20"/>
              </w:rPr>
              <w:t>103</w:t>
            </w:r>
          </w:p>
        </w:tc>
        <w:tc>
          <w:tcPr>
            <w:tcW w:w="0" w:type="auto"/>
          </w:tcPr>
          <w:p w:rsidR="00E1541C" w:rsidRPr="00CF380D" w:rsidRDefault="00E1541C" w:rsidP="00883733">
            <w:pPr>
              <w:jc w:val="both"/>
              <w:rPr>
                <w:sz w:val="16"/>
                <w:szCs w:val="20"/>
              </w:rPr>
            </w:pPr>
            <w:r w:rsidRPr="00CF380D">
              <w:rPr>
                <w:sz w:val="16"/>
                <w:szCs w:val="20"/>
              </w:rPr>
              <w:t>105</w:t>
            </w:r>
          </w:p>
        </w:tc>
        <w:tc>
          <w:tcPr>
            <w:tcW w:w="0" w:type="auto"/>
          </w:tcPr>
          <w:p w:rsidR="00E1541C" w:rsidRPr="00CF380D" w:rsidRDefault="00E1541C" w:rsidP="00883733">
            <w:pPr>
              <w:jc w:val="both"/>
              <w:rPr>
                <w:sz w:val="16"/>
                <w:szCs w:val="20"/>
              </w:rPr>
            </w:pPr>
            <w:r w:rsidRPr="00CF380D">
              <w:rPr>
                <w:sz w:val="16"/>
                <w:szCs w:val="20"/>
              </w:rPr>
              <w:t>110</w:t>
            </w:r>
          </w:p>
        </w:tc>
        <w:tc>
          <w:tcPr>
            <w:tcW w:w="0" w:type="auto"/>
          </w:tcPr>
          <w:p w:rsidR="00E1541C" w:rsidRPr="00CF380D" w:rsidRDefault="00E1541C" w:rsidP="00883733">
            <w:pPr>
              <w:jc w:val="both"/>
              <w:rPr>
                <w:sz w:val="16"/>
                <w:szCs w:val="20"/>
              </w:rPr>
            </w:pPr>
            <w:r w:rsidRPr="00CF380D">
              <w:rPr>
                <w:sz w:val="16"/>
                <w:szCs w:val="20"/>
              </w:rPr>
              <w:t>18000</w:t>
            </w:r>
          </w:p>
        </w:tc>
        <w:tc>
          <w:tcPr>
            <w:tcW w:w="0" w:type="auto"/>
          </w:tcPr>
          <w:p w:rsidR="00E1541C" w:rsidRPr="00CF380D" w:rsidRDefault="00E1541C" w:rsidP="00883733">
            <w:pPr>
              <w:jc w:val="both"/>
              <w:rPr>
                <w:sz w:val="16"/>
                <w:szCs w:val="20"/>
              </w:rPr>
            </w:pPr>
            <w:r w:rsidRPr="00CF380D">
              <w:rPr>
                <w:sz w:val="16"/>
                <w:szCs w:val="20"/>
              </w:rPr>
              <w:t>5317</w:t>
            </w:r>
          </w:p>
        </w:tc>
        <w:tc>
          <w:tcPr>
            <w:tcW w:w="0" w:type="auto"/>
          </w:tcPr>
          <w:p w:rsidR="00E1541C" w:rsidRPr="00CF380D" w:rsidRDefault="00E1541C" w:rsidP="00883733">
            <w:pPr>
              <w:jc w:val="both"/>
              <w:rPr>
                <w:sz w:val="16"/>
                <w:szCs w:val="20"/>
              </w:rPr>
            </w:pPr>
            <w:r w:rsidRPr="00CF380D">
              <w:rPr>
                <w:sz w:val="16"/>
                <w:szCs w:val="20"/>
              </w:rPr>
              <w:t>6743</w:t>
            </w:r>
          </w:p>
        </w:tc>
        <w:tc>
          <w:tcPr>
            <w:tcW w:w="0" w:type="auto"/>
          </w:tcPr>
          <w:p w:rsidR="00E1541C" w:rsidRPr="00CF380D" w:rsidRDefault="00E1541C" w:rsidP="00883733">
            <w:pPr>
              <w:jc w:val="both"/>
              <w:rPr>
                <w:sz w:val="16"/>
                <w:szCs w:val="20"/>
              </w:rPr>
            </w:pPr>
            <w:r w:rsidRPr="00CF380D">
              <w:rPr>
                <w:sz w:val="16"/>
                <w:szCs w:val="20"/>
              </w:rPr>
              <w:t>211590</w:t>
            </w:r>
          </w:p>
        </w:tc>
        <w:tc>
          <w:tcPr>
            <w:tcW w:w="0" w:type="auto"/>
          </w:tcPr>
          <w:p w:rsidR="00E1541C" w:rsidRPr="00CF380D" w:rsidRDefault="00E1541C" w:rsidP="00883733">
            <w:pPr>
              <w:jc w:val="both"/>
              <w:rPr>
                <w:sz w:val="16"/>
                <w:szCs w:val="20"/>
              </w:rPr>
            </w:pPr>
            <w:r w:rsidRPr="00CF380D">
              <w:rPr>
                <w:sz w:val="16"/>
                <w:szCs w:val="20"/>
              </w:rPr>
              <w:t>148058</w:t>
            </w:r>
          </w:p>
        </w:tc>
        <w:tc>
          <w:tcPr>
            <w:tcW w:w="0" w:type="auto"/>
          </w:tcPr>
          <w:p w:rsidR="00E1541C" w:rsidRPr="00CF380D" w:rsidRDefault="00E1541C" w:rsidP="00883733">
            <w:pPr>
              <w:jc w:val="both"/>
              <w:rPr>
                <w:sz w:val="16"/>
                <w:szCs w:val="20"/>
              </w:rPr>
            </w:pPr>
            <w:r w:rsidRPr="00CF380D">
              <w:rPr>
                <w:sz w:val="16"/>
                <w:szCs w:val="20"/>
              </w:rPr>
              <w:t>359770</w:t>
            </w:r>
          </w:p>
        </w:tc>
        <w:tc>
          <w:tcPr>
            <w:tcW w:w="0" w:type="auto"/>
          </w:tcPr>
          <w:p w:rsidR="00E1541C" w:rsidRPr="00CF380D" w:rsidRDefault="00E1541C" w:rsidP="00883733">
            <w:pPr>
              <w:jc w:val="both"/>
              <w:rPr>
                <w:sz w:val="16"/>
                <w:szCs w:val="20"/>
              </w:rPr>
            </w:pPr>
            <w:r w:rsidRPr="00CF380D">
              <w:rPr>
                <w:sz w:val="16"/>
                <w:szCs w:val="20"/>
              </w:rPr>
              <w:t>470</w:t>
            </w:r>
          </w:p>
        </w:tc>
        <w:tc>
          <w:tcPr>
            <w:tcW w:w="0" w:type="auto"/>
          </w:tcPr>
          <w:p w:rsidR="00E1541C" w:rsidRPr="00CF380D" w:rsidRDefault="00E1541C" w:rsidP="00883733">
            <w:pPr>
              <w:jc w:val="both"/>
              <w:rPr>
                <w:sz w:val="16"/>
                <w:szCs w:val="20"/>
              </w:rPr>
            </w:pPr>
            <w:r w:rsidRPr="00CF380D">
              <w:rPr>
                <w:sz w:val="16"/>
                <w:szCs w:val="20"/>
              </w:rPr>
              <w:t>207</w:t>
            </w:r>
          </w:p>
        </w:tc>
        <w:tc>
          <w:tcPr>
            <w:tcW w:w="0" w:type="auto"/>
          </w:tcPr>
          <w:p w:rsidR="00E1541C" w:rsidRPr="00CF380D" w:rsidRDefault="00E1541C" w:rsidP="00883733">
            <w:pPr>
              <w:jc w:val="both"/>
              <w:rPr>
                <w:sz w:val="16"/>
                <w:szCs w:val="20"/>
              </w:rPr>
            </w:pPr>
            <w:r w:rsidRPr="00CF380D">
              <w:rPr>
                <w:sz w:val="16"/>
                <w:szCs w:val="20"/>
              </w:rPr>
              <w:t>240</w:t>
            </w:r>
          </w:p>
        </w:tc>
        <w:tc>
          <w:tcPr>
            <w:tcW w:w="0" w:type="auto"/>
            <w:gridSpan w:val="3"/>
          </w:tcPr>
          <w:p w:rsidR="00E1541C" w:rsidRPr="00CF380D" w:rsidRDefault="00E1541C" w:rsidP="00883733">
            <w:pPr>
              <w:jc w:val="both"/>
              <w:rPr>
                <w:sz w:val="16"/>
                <w:szCs w:val="20"/>
              </w:rPr>
            </w:pPr>
            <w:r w:rsidRPr="00CF380D">
              <w:rPr>
                <w:sz w:val="16"/>
                <w:szCs w:val="20"/>
              </w:rPr>
              <w:t>2014 – Увеличение посетителей на мероприятии  + 35 000 (увеличения качества мероприятия, разнообразия форм работы)</w:t>
            </w:r>
          </w:p>
          <w:p w:rsidR="00E1541C" w:rsidRPr="00CF380D" w:rsidRDefault="00E1541C" w:rsidP="00883733">
            <w:pPr>
              <w:jc w:val="both"/>
              <w:rPr>
                <w:sz w:val="16"/>
                <w:szCs w:val="20"/>
              </w:rPr>
            </w:pPr>
            <w:r w:rsidRPr="00CF380D">
              <w:rPr>
                <w:sz w:val="16"/>
                <w:szCs w:val="20"/>
              </w:rPr>
              <w:t xml:space="preserve">2013 – Снижения мероприятия на </w:t>
            </w:r>
            <w:r w:rsidRPr="00CF380D">
              <w:rPr>
                <w:sz w:val="16"/>
                <w:szCs w:val="20"/>
              </w:rPr>
              <w:lastRenderedPageBreak/>
              <w:t>282(снизили сами, убрали из отчетов торжественное  регистрацию брака)</w:t>
            </w:r>
          </w:p>
          <w:p w:rsidR="00E1541C" w:rsidRPr="00CF380D" w:rsidRDefault="00E1541C" w:rsidP="00883733">
            <w:pPr>
              <w:jc w:val="both"/>
              <w:rPr>
                <w:sz w:val="16"/>
                <w:szCs w:val="20"/>
              </w:rPr>
            </w:pPr>
            <w:r w:rsidRPr="00CF380D">
              <w:rPr>
                <w:sz w:val="16"/>
                <w:szCs w:val="20"/>
              </w:rPr>
              <w:t>2014 + 33 мероприятия (увеличение количество мероприятий)</w:t>
            </w:r>
          </w:p>
        </w:tc>
      </w:tr>
    </w:tbl>
    <w:p w:rsidR="00E1541C" w:rsidRDefault="00E1541C" w:rsidP="00E1541C">
      <w:pPr>
        <w:jc w:val="both"/>
        <w:rPr>
          <w:sz w:val="28"/>
          <w:szCs w:val="28"/>
        </w:rPr>
      </w:pPr>
    </w:p>
    <w:p w:rsidR="00E1541C" w:rsidRDefault="00E1541C" w:rsidP="00E1541C">
      <w:pPr>
        <w:jc w:val="both"/>
        <w:rPr>
          <w:sz w:val="28"/>
          <w:szCs w:val="28"/>
        </w:rPr>
      </w:pPr>
    </w:p>
    <w:p w:rsidR="003B427F" w:rsidRDefault="003B427F" w:rsidP="00E1541C">
      <w:pPr>
        <w:jc w:val="right"/>
        <w:rPr>
          <w:sz w:val="28"/>
          <w:szCs w:val="28"/>
        </w:rPr>
      </w:pPr>
    </w:p>
    <w:p w:rsidR="00E1541C" w:rsidRPr="0069771E" w:rsidRDefault="00E1541C" w:rsidP="00E1541C">
      <w:pPr>
        <w:jc w:val="right"/>
        <w:rPr>
          <w:sz w:val="28"/>
          <w:szCs w:val="28"/>
        </w:rPr>
      </w:pPr>
      <w:r w:rsidRPr="0069771E">
        <w:rPr>
          <w:sz w:val="28"/>
          <w:szCs w:val="28"/>
        </w:rPr>
        <w:t xml:space="preserve">Таблица </w:t>
      </w:r>
    </w:p>
    <w:p w:rsidR="00E1541C" w:rsidRPr="00173DB8" w:rsidRDefault="00E1541C" w:rsidP="00E1541C">
      <w:pPr>
        <w:jc w:val="center"/>
        <w:rPr>
          <w:sz w:val="28"/>
          <w:szCs w:val="28"/>
        </w:rPr>
      </w:pPr>
      <w:r w:rsidRPr="00173DB8">
        <w:rPr>
          <w:sz w:val="28"/>
          <w:szCs w:val="28"/>
        </w:rPr>
        <w:t xml:space="preserve">Анализ доходов от оказания платных услуг ДК </w:t>
      </w:r>
      <w:r w:rsidR="00D1607F">
        <w:rPr>
          <w:sz w:val="28"/>
          <w:szCs w:val="28"/>
        </w:rPr>
        <w:t>«</w:t>
      </w:r>
      <w:r w:rsidRPr="00173DB8">
        <w:rPr>
          <w:sz w:val="28"/>
          <w:szCs w:val="28"/>
        </w:rPr>
        <w:t>Октябрь</w:t>
      </w:r>
      <w:r w:rsidR="00D1607F">
        <w:rPr>
          <w:sz w:val="28"/>
          <w:szCs w:val="28"/>
        </w:rPr>
        <w:t>»</w:t>
      </w:r>
    </w:p>
    <w:p w:rsidR="00E1541C" w:rsidRDefault="00E1541C" w:rsidP="00E1541C">
      <w:pPr>
        <w:jc w:val="center"/>
        <w:rPr>
          <w:sz w:val="28"/>
          <w:szCs w:val="28"/>
        </w:rPr>
      </w:pPr>
      <w:r w:rsidRPr="00173DB8">
        <w:rPr>
          <w:sz w:val="28"/>
          <w:szCs w:val="28"/>
        </w:rPr>
        <w:t>за 2012-2013-2014 гг.</w:t>
      </w:r>
    </w:p>
    <w:p w:rsidR="00173DB8" w:rsidRPr="00173DB8" w:rsidRDefault="00173DB8" w:rsidP="00E1541C">
      <w:pPr>
        <w:jc w:val="cente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
        <w:gridCol w:w="447"/>
        <w:gridCol w:w="447"/>
        <w:gridCol w:w="408"/>
        <w:gridCol w:w="408"/>
        <w:gridCol w:w="408"/>
        <w:gridCol w:w="447"/>
        <w:gridCol w:w="370"/>
        <w:gridCol w:w="370"/>
        <w:gridCol w:w="447"/>
        <w:gridCol w:w="447"/>
        <w:gridCol w:w="408"/>
        <w:gridCol w:w="408"/>
        <w:gridCol w:w="447"/>
        <w:gridCol w:w="447"/>
        <w:gridCol w:w="447"/>
        <w:gridCol w:w="370"/>
        <w:gridCol w:w="370"/>
        <w:gridCol w:w="370"/>
        <w:gridCol w:w="370"/>
        <w:gridCol w:w="491"/>
        <w:gridCol w:w="491"/>
      </w:tblGrid>
      <w:tr w:rsidR="00E1541C" w:rsidRPr="00CF380D" w:rsidTr="00E1541C">
        <w:tc>
          <w:tcPr>
            <w:tcW w:w="444" w:type="pct"/>
            <w:vMerge w:val="restart"/>
          </w:tcPr>
          <w:p w:rsidR="00E1541C" w:rsidRPr="00CF380D" w:rsidRDefault="00E1541C" w:rsidP="00883733">
            <w:pPr>
              <w:jc w:val="center"/>
              <w:rPr>
                <w:b/>
              </w:rPr>
            </w:pPr>
            <w:r w:rsidRPr="00CF380D">
              <w:rPr>
                <w:b/>
                <w:sz w:val="20"/>
              </w:rPr>
              <w:t>Учреждение культуры</w:t>
            </w:r>
          </w:p>
        </w:tc>
        <w:tc>
          <w:tcPr>
            <w:tcW w:w="4556" w:type="pct"/>
            <w:gridSpan w:val="21"/>
          </w:tcPr>
          <w:p w:rsidR="00E1541C" w:rsidRPr="00CF380D" w:rsidRDefault="00E1541C" w:rsidP="00883733">
            <w:pPr>
              <w:jc w:val="center"/>
              <w:rPr>
                <w:b/>
                <w:sz w:val="20"/>
              </w:rPr>
            </w:pPr>
            <w:r w:rsidRPr="00CF380D">
              <w:rPr>
                <w:b/>
                <w:sz w:val="20"/>
              </w:rPr>
              <w:t>Платные мероприятия, перечень услуг</w:t>
            </w:r>
          </w:p>
        </w:tc>
      </w:tr>
      <w:tr w:rsidR="00E1541C" w:rsidRPr="00CF380D" w:rsidTr="00E1541C">
        <w:tc>
          <w:tcPr>
            <w:tcW w:w="444" w:type="pct"/>
            <w:vMerge/>
          </w:tcPr>
          <w:p w:rsidR="00E1541C" w:rsidRPr="00CF380D" w:rsidRDefault="00E1541C" w:rsidP="00883733">
            <w:pPr>
              <w:jc w:val="center"/>
              <w:rPr>
                <w:b/>
                <w:sz w:val="20"/>
              </w:rPr>
            </w:pPr>
          </w:p>
        </w:tc>
        <w:tc>
          <w:tcPr>
            <w:tcW w:w="653" w:type="pct"/>
            <w:gridSpan w:val="3"/>
          </w:tcPr>
          <w:p w:rsidR="00E1541C" w:rsidRPr="00CF380D" w:rsidRDefault="00E1541C" w:rsidP="00883733">
            <w:pPr>
              <w:jc w:val="center"/>
              <w:rPr>
                <w:b/>
                <w:sz w:val="20"/>
              </w:rPr>
            </w:pPr>
            <w:r w:rsidRPr="00CF380D">
              <w:rPr>
                <w:b/>
                <w:sz w:val="20"/>
              </w:rPr>
              <w:t>Театрализованные мероприятия</w:t>
            </w:r>
          </w:p>
        </w:tc>
        <w:tc>
          <w:tcPr>
            <w:tcW w:w="688" w:type="pct"/>
            <w:gridSpan w:val="3"/>
          </w:tcPr>
          <w:p w:rsidR="00E1541C" w:rsidRPr="00CF380D" w:rsidRDefault="00E1541C" w:rsidP="00883733">
            <w:pPr>
              <w:jc w:val="center"/>
              <w:rPr>
                <w:b/>
                <w:sz w:val="20"/>
              </w:rPr>
            </w:pPr>
            <w:r w:rsidRPr="00CF380D">
              <w:rPr>
                <w:b/>
                <w:sz w:val="20"/>
              </w:rPr>
              <w:t>Совместно проведенные</w:t>
            </w:r>
          </w:p>
        </w:tc>
        <w:tc>
          <w:tcPr>
            <w:tcW w:w="580" w:type="pct"/>
            <w:gridSpan w:val="3"/>
          </w:tcPr>
          <w:p w:rsidR="00E1541C" w:rsidRPr="00CF380D" w:rsidRDefault="00E1541C" w:rsidP="00883733">
            <w:pPr>
              <w:jc w:val="center"/>
              <w:rPr>
                <w:b/>
                <w:sz w:val="20"/>
              </w:rPr>
            </w:pPr>
            <w:r w:rsidRPr="00CF380D">
              <w:rPr>
                <w:b/>
                <w:sz w:val="20"/>
              </w:rPr>
              <w:t>Изучение и размещения афиш</w:t>
            </w:r>
          </w:p>
        </w:tc>
        <w:tc>
          <w:tcPr>
            <w:tcW w:w="670" w:type="pct"/>
            <w:gridSpan w:val="3"/>
          </w:tcPr>
          <w:p w:rsidR="00E1541C" w:rsidRPr="00CF380D" w:rsidRDefault="00E1541C" w:rsidP="00883733">
            <w:pPr>
              <w:jc w:val="center"/>
              <w:rPr>
                <w:b/>
                <w:sz w:val="20"/>
              </w:rPr>
            </w:pPr>
            <w:r w:rsidRPr="00CF380D">
              <w:rPr>
                <w:b/>
                <w:sz w:val="20"/>
              </w:rPr>
              <w:t>Коммунальные услуги</w:t>
            </w:r>
          </w:p>
        </w:tc>
        <w:tc>
          <w:tcPr>
            <w:tcW w:w="803" w:type="pct"/>
            <w:gridSpan w:val="3"/>
          </w:tcPr>
          <w:p w:rsidR="00E1541C" w:rsidRPr="00CF380D" w:rsidRDefault="00E1541C" w:rsidP="00883733">
            <w:pPr>
              <w:jc w:val="center"/>
              <w:rPr>
                <w:b/>
                <w:sz w:val="20"/>
              </w:rPr>
            </w:pPr>
            <w:r w:rsidRPr="00CF380D">
              <w:rPr>
                <w:b/>
                <w:sz w:val="20"/>
              </w:rPr>
              <w:t>Всего заработано</w:t>
            </w:r>
          </w:p>
        </w:tc>
        <w:tc>
          <w:tcPr>
            <w:tcW w:w="491" w:type="pct"/>
            <w:gridSpan w:val="3"/>
          </w:tcPr>
          <w:p w:rsidR="00E1541C" w:rsidRPr="00CF380D" w:rsidRDefault="00E1541C" w:rsidP="00883733">
            <w:pPr>
              <w:jc w:val="center"/>
              <w:rPr>
                <w:b/>
                <w:sz w:val="20"/>
              </w:rPr>
            </w:pPr>
            <w:r w:rsidRPr="00CF380D">
              <w:rPr>
                <w:b/>
                <w:sz w:val="20"/>
              </w:rPr>
              <w:t>Итого</w:t>
            </w:r>
          </w:p>
        </w:tc>
        <w:tc>
          <w:tcPr>
            <w:tcW w:w="670" w:type="pct"/>
            <w:gridSpan w:val="3"/>
          </w:tcPr>
          <w:p w:rsidR="00E1541C" w:rsidRPr="00CF380D" w:rsidRDefault="00E1541C" w:rsidP="00883733">
            <w:pPr>
              <w:jc w:val="center"/>
              <w:rPr>
                <w:b/>
                <w:sz w:val="20"/>
              </w:rPr>
            </w:pPr>
            <w:r w:rsidRPr="00CF380D">
              <w:rPr>
                <w:b/>
                <w:sz w:val="20"/>
              </w:rPr>
              <w:t>Оценка результативности</w:t>
            </w:r>
          </w:p>
        </w:tc>
      </w:tr>
      <w:tr w:rsidR="00E1541C" w:rsidRPr="00CF380D" w:rsidTr="00E1541C">
        <w:tc>
          <w:tcPr>
            <w:tcW w:w="444" w:type="pct"/>
            <w:vMerge/>
          </w:tcPr>
          <w:p w:rsidR="00E1541C" w:rsidRPr="00CF380D" w:rsidRDefault="00E1541C" w:rsidP="00883733">
            <w:pPr>
              <w:jc w:val="both"/>
              <w:rPr>
                <w:b/>
                <w:sz w:val="18"/>
              </w:rPr>
            </w:pPr>
          </w:p>
        </w:tc>
        <w:tc>
          <w:tcPr>
            <w:tcW w:w="226" w:type="pct"/>
          </w:tcPr>
          <w:p w:rsidR="00E1541C" w:rsidRPr="00CF380D" w:rsidRDefault="00E1541C" w:rsidP="00883733">
            <w:pPr>
              <w:jc w:val="both"/>
              <w:rPr>
                <w:b/>
                <w:sz w:val="16"/>
              </w:rPr>
            </w:pPr>
            <w:r w:rsidRPr="00CF380D">
              <w:rPr>
                <w:b/>
                <w:sz w:val="16"/>
              </w:rPr>
              <w:t>2012</w:t>
            </w:r>
          </w:p>
        </w:tc>
        <w:tc>
          <w:tcPr>
            <w:tcW w:w="226" w:type="pct"/>
          </w:tcPr>
          <w:p w:rsidR="00E1541C" w:rsidRPr="00CF380D" w:rsidRDefault="00E1541C" w:rsidP="00883733">
            <w:pPr>
              <w:jc w:val="center"/>
              <w:rPr>
                <w:b/>
                <w:sz w:val="16"/>
              </w:rPr>
            </w:pPr>
            <w:r w:rsidRPr="00CF380D">
              <w:rPr>
                <w:b/>
                <w:sz w:val="16"/>
              </w:rPr>
              <w:t>2013</w:t>
            </w:r>
          </w:p>
        </w:tc>
        <w:tc>
          <w:tcPr>
            <w:tcW w:w="201" w:type="pct"/>
          </w:tcPr>
          <w:p w:rsidR="00E1541C" w:rsidRPr="00CF380D" w:rsidRDefault="00E1541C" w:rsidP="00883733">
            <w:pPr>
              <w:jc w:val="center"/>
              <w:rPr>
                <w:b/>
                <w:sz w:val="16"/>
              </w:rPr>
            </w:pPr>
            <w:r w:rsidRPr="00CF380D">
              <w:rPr>
                <w:b/>
                <w:sz w:val="16"/>
              </w:rPr>
              <w:t>2014</w:t>
            </w:r>
          </w:p>
        </w:tc>
        <w:tc>
          <w:tcPr>
            <w:tcW w:w="242" w:type="pct"/>
          </w:tcPr>
          <w:p w:rsidR="00E1541C" w:rsidRPr="00CF380D" w:rsidRDefault="00E1541C" w:rsidP="00883733">
            <w:pPr>
              <w:jc w:val="center"/>
              <w:rPr>
                <w:b/>
                <w:sz w:val="16"/>
              </w:rPr>
            </w:pPr>
            <w:r w:rsidRPr="00CF380D">
              <w:rPr>
                <w:b/>
                <w:sz w:val="16"/>
              </w:rPr>
              <w:t>2012</w:t>
            </w:r>
          </w:p>
        </w:tc>
        <w:tc>
          <w:tcPr>
            <w:tcW w:w="223" w:type="pct"/>
          </w:tcPr>
          <w:p w:rsidR="00E1541C" w:rsidRPr="00CF380D" w:rsidRDefault="00E1541C" w:rsidP="00883733">
            <w:pPr>
              <w:jc w:val="both"/>
              <w:rPr>
                <w:b/>
                <w:sz w:val="16"/>
              </w:rPr>
            </w:pPr>
            <w:r w:rsidRPr="00CF380D">
              <w:rPr>
                <w:b/>
                <w:sz w:val="16"/>
              </w:rPr>
              <w:t>2013</w:t>
            </w:r>
          </w:p>
        </w:tc>
        <w:tc>
          <w:tcPr>
            <w:tcW w:w="223" w:type="pct"/>
          </w:tcPr>
          <w:p w:rsidR="00E1541C" w:rsidRPr="00CF380D" w:rsidRDefault="00E1541C" w:rsidP="00883733">
            <w:pPr>
              <w:jc w:val="both"/>
              <w:rPr>
                <w:b/>
                <w:sz w:val="16"/>
              </w:rPr>
            </w:pPr>
            <w:r w:rsidRPr="00CF380D">
              <w:rPr>
                <w:b/>
                <w:sz w:val="16"/>
              </w:rPr>
              <w:t>2014</w:t>
            </w:r>
          </w:p>
        </w:tc>
        <w:tc>
          <w:tcPr>
            <w:tcW w:w="179" w:type="pct"/>
          </w:tcPr>
          <w:p w:rsidR="00E1541C" w:rsidRPr="00CF380D" w:rsidRDefault="00E1541C" w:rsidP="00883733">
            <w:pPr>
              <w:jc w:val="both"/>
              <w:rPr>
                <w:b/>
                <w:sz w:val="16"/>
              </w:rPr>
            </w:pPr>
            <w:r w:rsidRPr="00CF380D">
              <w:rPr>
                <w:b/>
                <w:sz w:val="16"/>
              </w:rPr>
              <w:t>2012</w:t>
            </w:r>
          </w:p>
        </w:tc>
        <w:tc>
          <w:tcPr>
            <w:tcW w:w="179" w:type="pct"/>
          </w:tcPr>
          <w:p w:rsidR="00E1541C" w:rsidRPr="00CF380D" w:rsidRDefault="00E1541C" w:rsidP="00883733">
            <w:pPr>
              <w:jc w:val="both"/>
              <w:rPr>
                <w:b/>
                <w:sz w:val="16"/>
              </w:rPr>
            </w:pPr>
            <w:r w:rsidRPr="00CF380D">
              <w:rPr>
                <w:b/>
                <w:sz w:val="16"/>
              </w:rPr>
              <w:t>2013</w:t>
            </w:r>
          </w:p>
        </w:tc>
        <w:tc>
          <w:tcPr>
            <w:tcW w:w="223" w:type="pct"/>
          </w:tcPr>
          <w:p w:rsidR="00E1541C" w:rsidRPr="00CF380D" w:rsidRDefault="00E1541C" w:rsidP="00883733">
            <w:pPr>
              <w:jc w:val="both"/>
              <w:rPr>
                <w:b/>
                <w:sz w:val="16"/>
              </w:rPr>
            </w:pPr>
            <w:r w:rsidRPr="00CF380D">
              <w:rPr>
                <w:b/>
                <w:sz w:val="16"/>
              </w:rPr>
              <w:t>2014</w:t>
            </w:r>
          </w:p>
        </w:tc>
        <w:tc>
          <w:tcPr>
            <w:tcW w:w="223" w:type="pct"/>
          </w:tcPr>
          <w:p w:rsidR="00E1541C" w:rsidRPr="00CF380D" w:rsidRDefault="00E1541C" w:rsidP="00883733">
            <w:pPr>
              <w:jc w:val="both"/>
              <w:rPr>
                <w:b/>
                <w:sz w:val="16"/>
              </w:rPr>
            </w:pPr>
            <w:r w:rsidRPr="00CF380D">
              <w:rPr>
                <w:b/>
                <w:sz w:val="16"/>
              </w:rPr>
              <w:t>2012</w:t>
            </w:r>
          </w:p>
        </w:tc>
        <w:tc>
          <w:tcPr>
            <w:tcW w:w="223" w:type="pct"/>
          </w:tcPr>
          <w:p w:rsidR="00E1541C" w:rsidRPr="00CF380D" w:rsidRDefault="00E1541C" w:rsidP="00883733">
            <w:pPr>
              <w:jc w:val="both"/>
              <w:rPr>
                <w:b/>
                <w:sz w:val="16"/>
              </w:rPr>
            </w:pPr>
            <w:r w:rsidRPr="00CF380D">
              <w:rPr>
                <w:b/>
                <w:sz w:val="16"/>
              </w:rPr>
              <w:t>2013</w:t>
            </w:r>
          </w:p>
        </w:tc>
        <w:tc>
          <w:tcPr>
            <w:tcW w:w="223" w:type="pct"/>
          </w:tcPr>
          <w:p w:rsidR="00E1541C" w:rsidRPr="00CF380D" w:rsidRDefault="00E1541C" w:rsidP="00883733">
            <w:pPr>
              <w:jc w:val="both"/>
              <w:rPr>
                <w:b/>
                <w:sz w:val="16"/>
              </w:rPr>
            </w:pPr>
            <w:r w:rsidRPr="00CF380D">
              <w:rPr>
                <w:b/>
                <w:sz w:val="16"/>
              </w:rPr>
              <w:t>2014</w:t>
            </w:r>
          </w:p>
        </w:tc>
        <w:tc>
          <w:tcPr>
            <w:tcW w:w="268" w:type="pct"/>
          </w:tcPr>
          <w:p w:rsidR="00E1541C" w:rsidRPr="00CF380D" w:rsidRDefault="00E1541C" w:rsidP="00883733">
            <w:pPr>
              <w:jc w:val="both"/>
              <w:rPr>
                <w:b/>
                <w:sz w:val="16"/>
              </w:rPr>
            </w:pPr>
            <w:r w:rsidRPr="00CF380D">
              <w:rPr>
                <w:b/>
                <w:sz w:val="16"/>
              </w:rPr>
              <w:t>2012</w:t>
            </w:r>
          </w:p>
        </w:tc>
        <w:tc>
          <w:tcPr>
            <w:tcW w:w="268" w:type="pct"/>
          </w:tcPr>
          <w:p w:rsidR="00E1541C" w:rsidRPr="00CF380D" w:rsidRDefault="00E1541C" w:rsidP="00883733">
            <w:pPr>
              <w:jc w:val="both"/>
              <w:rPr>
                <w:b/>
                <w:sz w:val="16"/>
              </w:rPr>
            </w:pPr>
            <w:r w:rsidRPr="00CF380D">
              <w:rPr>
                <w:b/>
                <w:sz w:val="16"/>
              </w:rPr>
              <w:t>2013</w:t>
            </w:r>
          </w:p>
        </w:tc>
        <w:tc>
          <w:tcPr>
            <w:tcW w:w="268" w:type="pct"/>
          </w:tcPr>
          <w:p w:rsidR="00E1541C" w:rsidRPr="00CF380D" w:rsidRDefault="00E1541C" w:rsidP="00883733">
            <w:pPr>
              <w:jc w:val="both"/>
              <w:rPr>
                <w:b/>
                <w:sz w:val="16"/>
              </w:rPr>
            </w:pPr>
            <w:r w:rsidRPr="00CF380D">
              <w:rPr>
                <w:b/>
                <w:sz w:val="16"/>
              </w:rPr>
              <w:t>2014</w:t>
            </w:r>
          </w:p>
        </w:tc>
        <w:tc>
          <w:tcPr>
            <w:tcW w:w="179" w:type="pct"/>
          </w:tcPr>
          <w:p w:rsidR="00E1541C" w:rsidRPr="00CF380D" w:rsidRDefault="00E1541C" w:rsidP="00883733">
            <w:pPr>
              <w:jc w:val="both"/>
              <w:rPr>
                <w:b/>
                <w:sz w:val="16"/>
              </w:rPr>
            </w:pPr>
            <w:r w:rsidRPr="00CF380D">
              <w:rPr>
                <w:b/>
                <w:sz w:val="16"/>
              </w:rPr>
              <w:t>2012</w:t>
            </w:r>
          </w:p>
        </w:tc>
        <w:tc>
          <w:tcPr>
            <w:tcW w:w="179" w:type="pct"/>
          </w:tcPr>
          <w:p w:rsidR="00E1541C" w:rsidRPr="00CF380D" w:rsidRDefault="00E1541C" w:rsidP="00883733">
            <w:pPr>
              <w:jc w:val="both"/>
              <w:rPr>
                <w:b/>
                <w:sz w:val="16"/>
              </w:rPr>
            </w:pPr>
            <w:r w:rsidRPr="00CF380D">
              <w:rPr>
                <w:b/>
                <w:sz w:val="16"/>
              </w:rPr>
              <w:t>2013</w:t>
            </w:r>
          </w:p>
        </w:tc>
        <w:tc>
          <w:tcPr>
            <w:tcW w:w="134" w:type="pct"/>
          </w:tcPr>
          <w:p w:rsidR="00E1541C" w:rsidRPr="00CF380D" w:rsidRDefault="00E1541C" w:rsidP="00883733">
            <w:pPr>
              <w:jc w:val="both"/>
              <w:rPr>
                <w:b/>
                <w:sz w:val="16"/>
              </w:rPr>
            </w:pPr>
            <w:r w:rsidRPr="00CF380D">
              <w:rPr>
                <w:b/>
                <w:sz w:val="16"/>
              </w:rPr>
              <w:t>2014</w:t>
            </w:r>
          </w:p>
        </w:tc>
        <w:tc>
          <w:tcPr>
            <w:tcW w:w="134" w:type="pct"/>
          </w:tcPr>
          <w:p w:rsidR="00E1541C" w:rsidRPr="00CF380D" w:rsidRDefault="00E1541C" w:rsidP="00883733">
            <w:pPr>
              <w:jc w:val="both"/>
              <w:rPr>
                <w:b/>
                <w:sz w:val="16"/>
              </w:rPr>
            </w:pPr>
            <w:r w:rsidRPr="00CF380D">
              <w:rPr>
                <w:b/>
                <w:sz w:val="16"/>
              </w:rPr>
              <w:t>2012</w:t>
            </w:r>
          </w:p>
        </w:tc>
        <w:tc>
          <w:tcPr>
            <w:tcW w:w="268" w:type="pct"/>
          </w:tcPr>
          <w:p w:rsidR="00E1541C" w:rsidRPr="00CF380D" w:rsidRDefault="00E1541C" w:rsidP="00883733">
            <w:pPr>
              <w:jc w:val="center"/>
              <w:rPr>
                <w:b/>
                <w:sz w:val="16"/>
              </w:rPr>
            </w:pPr>
            <w:r w:rsidRPr="00CF380D">
              <w:rPr>
                <w:b/>
                <w:sz w:val="16"/>
              </w:rPr>
              <w:t>2013</w:t>
            </w:r>
          </w:p>
        </w:tc>
        <w:tc>
          <w:tcPr>
            <w:tcW w:w="268" w:type="pct"/>
          </w:tcPr>
          <w:p w:rsidR="00E1541C" w:rsidRPr="00CF380D" w:rsidRDefault="00E1541C" w:rsidP="00883733">
            <w:pPr>
              <w:jc w:val="center"/>
              <w:rPr>
                <w:sz w:val="16"/>
              </w:rPr>
            </w:pPr>
            <w:r w:rsidRPr="00CF380D">
              <w:rPr>
                <w:b/>
                <w:sz w:val="16"/>
              </w:rPr>
              <w:t>2014</w:t>
            </w:r>
          </w:p>
        </w:tc>
      </w:tr>
      <w:tr w:rsidR="00E1541C" w:rsidRPr="00CF380D" w:rsidTr="00E1541C">
        <w:tc>
          <w:tcPr>
            <w:tcW w:w="444" w:type="pct"/>
          </w:tcPr>
          <w:p w:rsidR="00E1541C" w:rsidRPr="00CF380D" w:rsidRDefault="00E1541C" w:rsidP="00883733">
            <w:pPr>
              <w:jc w:val="both"/>
              <w:rPr>
                <w:b/>
                <w:sz w:val="18"/>
              </w:rPr>
            </w:pPr>
          </w:p>
          <w:p w:rsidR="00E1541C" w:rsidRPr="00CF380D" w:rsidRDefault="00E1541C" w:rsidP="00883733">
            <w:pPr>
              <w:jc w:val="both"/>
              <w:rPr>
                <w:b/>
                <w:sz w:val="18"/>
              </w:rPr>
            </w:pPr>
            <w:r w:rsidRPr="00CF380D">
              <w:rPr>
                <w:b/>
                <w:sz w:val="18"/>
              </w:rPr>
              <w:t xml:space="preserve">ДК </w:t>
            </w:r>
            <w:r w:rsidR="00D1607F">
              <w:rPr>
                <w:b/>
                <w:sz w:val="18"/>
              </w:rPr>
              <w:t>«</w:t>
            </w:r>
            <w:r w:rsidRPr="00CF380D">
              <w:rPr>
                <w:b/>
                <w:sz w:val="18"/>
              </w:rPr>
              <w:t>Октябрь</w:t>
            </w:r>
            <w:r w:rsidR="00D1607F">
              <w:rPr>
                <w:b/>
                <w:sz w:val="18"/>
              </w:rPr>
              <w:t>»</w:t>
            </w:r>
          </w:p>
          <w:p w:rsidR="00E1541C" w:rsidRPr="00CF380D" w:rsidRDefault="00E1541C" w:rsidP="00883733">
            <w:pPr>
              <w:jc w:val="both"/>
              <w:rPr>
                <w:b/>
                <w:sz w:val="18"/>
              </w:rPr>
            </w:pPr>
          </w:p>
        </w:tc>
        <w:tc>
          <w:tcPr>
            <w:tcW w:w="226" w:type="pct"/>
          </w:tcPr>
          <w:p w:rsidR="00E1541C" w:rsidRPr="00CF380D" w:rsidRDefault="00E1541C" w:rsidP="00883733">
            <w:pPr>
              <w:jc w:val="both"/>
              <w:rPr>
                <w:sz w:val="16"/>
              </w:rPr>
            </w:pPr>
          </w:p>
          <w:p w:rsidR="00E1541C" w:rsidRPr="00CF380D" w:rsidRDefault="00E1541C" w:rsidP="00883733">
            <w:pPr>
              <w:jc w:val="both"/>
              <w:rPr>
                <w:sz w:val="16"/>
              </w:rPr>
            </w:pPr>
            <w:r w:rsidRPr="00CF380D">
              <w:rPr>
                <w:sz w:val="16"/>
              </w:rPr>
              <w:t>-</w:t>
            </w:r>
          </w:p>
          <w:p w:rsidR="00E1541C" w:rsidRPr="00CF380D" w:rsidRDefault="00E1541C" w:rsidP="00883733">
            <w:pPr>
              <w:jc w:val="both"/>
              <w:rPr>
                <w:sz w:val="16"/>
              </w:rPr>
            </w:pPr>
          </w:p>
        </w:tc>
        <w:tc>
          <w:tcPr>
            <w:tcW w:w="226" w:type="pct"/>
          </w:tcPr>
          <w:p w:rsidR="00E1541C" w:rsidRPr="00CF380D" w:rsidRDefault="00E1541C" w:rsidP="00883733">
            <w:pPr>
              <w:jc w:val="center"/>
              <w:rPr>
                <w:sz w:val="16"/>
              </w:rPr>
            </w:pPr>
          </w:p>
          <w:p w:rsidR="00E1541C" w:rsidRPr="00CF380D" w:rsidRDefault="00E1541C" w:rsidP="00883733">
            <w:pPr>
              <w:jc w:val="center"/>
              <w:rPr>
                <w:sz w:val="16"/>
              </w:rPr>
            </w:pPr>
            <w:r w:rsidRPr="00CF380D">
              <w:rPr>
                <w:sz w:val="16"/>
              </w:rPr>
              <w:t>-</w:t>
            </w:r>
          </w:p>
        </w:tc>
        <w:tc>
          <w:tcPr>
            <w:tcW w:w="201" w:type="pct"/>
          </w:tcPr>
          <w:p w:rsidR="00E1541C" w:rsidRPr="00CF380D" w:rsidRDefault="00E1541C" w:rsidP="00883733">
            <w:pPr>
              <w:jc w:val="center"/>
              <w:rPr>
                <w:sz w:val="16"/>
              </w:rPr>
            </w:pPr>
          </w:p>
          <w:p w:rsidR="00E1541C" w:rsidRPr="00CF380D" w:rsidRDefault="00E1541C" w:rsidP="00883733">
            <w:pPr>
              <w:jc w:val="center"/>
              <w:rPr>
                <w:sz w:val="16"/>
              </w:rPr>
            </w:pPr>
            <w:r w:rsidRPr="00CF380D">
              <w:rPr>
                <w:sz w:val="16"/>
              </w:rPr>
              <w:t>71530</w:t>
            </w:r>
          </w:p>
        </w:tc>
        <w:tc>
          <w:tcPr>
            <w:tcW w:w="242" w:type="pct"/>
          </w:tcPr>
          <w:p w:rsidR="00E1541C" w:rsidRPr="00CF380D" w:rsidRDefault="00E1541C" w:rsidP="00883733">
            <w:pPr>
              <w:jc w:val="center"/>
              <w:rPr>
                <w:sz w:val="16"/>
              </w:rPr>
            </w:pPr>
          </w:p>
          <w:p w:rsidR="00E1541C" w:rsidRPr="00CF380D" w:rsidRDefault="00E1541C" w:rsidP="00883733">
            <w:pPr>
              <w:jc w:val="center"/>
              <w:rPr>
                <w:sz w:val="16"/>
              </w:rPr>
            </w:pPr>
            <w:r w:rsidRPr="00CF380D">
              <w:rPr>
                <w:sz w:val="16"/>
              </w:rPr>
              <w:t>95050</w:t>
            </w:r>
          </w:p>
        </w:tc>
        <w:tc>
          <w:tcPr>
            <w:tcW w:w="223" w:type="pct"/>
          </w:tcPr>
          <w:p w:rsidR="00E1541C" w:rsidRPr="00CF380D" w:rsidRDefault="00E1541C" w:rsidP="00883733">
            <w:pPr>
              <w:jc w:val="both"/>
              <w:rPr>
                <w:sz w:val="16"/>
              </w:rPr>
            </w:pPr>
          </w:p>
          <w:p w:rsidR="00E1541C" w:rsidRPr="00CF380D" w:rsidRDefault="00E1541C" w:rsidP="00883733">
            <w:pPr>
              <w:jc w:val="both"/>
              <w:rPr>
                <w:sz w:val="16"/>
              </w:rPr>
            </w:pPr>
            <w:r w:rsidRPr="00CF380D">
              <w:rPr>
                <w:sz w:val="16"/>
              </w:rPr>
              <w:t>79508</w:t>
            </w:r>
          </w:p>
        </w:tc>
        <w:tc>
          <w:tcPr>
            <w:tcW w:w="223" w:type="pct"/>
          </w:tcPr>
          <w:p w:rsidR="00E1541C" w:rsidRPr="00CF380D" w:rsidRDefault="00E1541C" w:rsidP="00883733">
            <w:pPr>
              <w:jc w:val="both"/>
              <w:rPr>
                <w:sz w:val="16"/>
              </w:rPr>
            </w:pPr>
          </w:p>
          <w:p w:rsidR="00E1541C" w:rsidRPr="00CF380D" w:rsidRDefault="00E1541C" w:rsidP="00883733">
            <w:pPr>
              <w:jc w:val="both"/>
              <w:rPr>
                <w:sz w:val="16"/>
              </w:rPr>
            </w:pPr>
            <w:r w:rsidRPr="00CF380D">
              <w:rPr>
                <w:sz w:val="16"/>
              </w:rPr>
              <w:t>126160</w:t>
            </w:r>
          </w:p>
        </w:tc>
        <w:tc>
          <w:tcPr>
            <w:tcW w:w="179" w:type="pct"/>
          </w:tcPr>
          <w:p w:rsidR="00E1541C" w:rsidRPr="00CF380D" w:rsidRDefault="00E1541C" w:rsidP="00883733">
            <w:pPr>
              <w:jc w:val="both"/>
              <w:rPr>
                <w:sz w:val="16"/>
              </w:rPr>
            </w:pPr>
          </w:p>
          <w:p w:rsidR="00E1541C" w:rsidRPr="00CF380D" w:rsidRDefault="00E1541C" w:rsidP="00883733">
            <w:pPr>
              <w:jc w:val="both"/>
              <w:rPr>
                <w:sz w:val="16"/>
              </w:rPr>
            </w:pPr>
            <w:r w:rsidRPr="00CF380D">
              <w:rPr>
                <w:sz w:val="16"/>
              </w:rPr>
              <w:t>-</w:t>
            </w:r>
          </w:p>
        </w:tc>
        <w:tc>
          <w:tcPr>
            <w:tcW w:w="179" w:type="pct"/>
          </w:tcPr>
          <w:p w:rsidR="00E1541C" w:rsidRPr="00CF380D" w:rsidRDefault="00E1541C" w:rsidP="00883733">
            <w:pPr>
              <w:jc w:val="both"/>
              <w:rPr>
                <w:sz w:val="16"/>
              </w:rPr>
            </w:pPr>
          </w:p>
          <w:p w:rsidR="00E1541C" w:rsidRPr="00CF380D" w:rsidRDefault="00E1541C" w:rsidP="00883733">
            <w:pPr>
              <w:jc w:val="both"/>
              <w:rPr>
                <w:sz w:val="16"/>
              </w:rPr>
            </w:pPr>
            <w:r w:rsidRPr="00CF380D">
              <w:rPr>
                <w:sz w:val="16"/>
              </w:rPr>
              <w:t>6500</w:t>
            </w:r>
          </w:p>
        </w:tc>
        <w:tc>
          <w:tcPr>
            <w:tcW w:w="223" w:type="pct"/>
          </w:tcPr>
          <w:p w:rsidR="00E1541C" w:rsidRPr="00CF380D" w:rsidRDefault="00E1541C" w:rsidP="00883733">
            <w:pPr>
              <w:jc w:val="both"/>
              <w:rPr>
                <w:sz w:val="16"/>
              </w:rPr>
            </w:pPr>
          </w:p>
          <w:p w:rsidR="00E1541C" w:rsidRPr="00CF380D" w:rsidRDefault="00E1541C" w:rsidP="00883733">
            <w:pPr>
              <w:jc w:val="both"/>
              <w:rPr>
                <w:sz w:val="16"/>
              </w:rPr>
            </w:pPr>
            <w:r w:rsidRPr="00CF380D">
              <w:rPr>
                <w:sz w:val="16"/>
              </w:rPr>
              <w:t>103750</w:t>
            </w:r>
          </w:p>
        </w:tc>
        <w:tc>
          <w:tcPr>
            <w:tcW w:w="223" w:type="pct"/>
          </w:tcPr>
          <w:p w:rsidR="00E1541C" w:rsidRPr="00CF380D" w:rsidRDefault="00E1541C" w:rsidP="00883733">
            <w:pPr>
              <w:jc w:val="both"/>
              <w:rPr>
                <w:sz w:val="16"/>
              </w:rPr>
            </w:pPr>
          </w:p>
          <w:p w:rsidR="00E1541C" w:rsidRPr="00CF380D" w:rsidRDefault="00E1541C" w:rsidP="00883733">
            <w:pPr>
              <w:jc w:val="both"/>
              <w:rPr>
                <w:sz w:val="16"/>
              </w:rPr>
            </w:pPr>
            <w:r w:rsidRPr="00CF380D">
              <w:rPr>
                <w:sz w:val="16"/>
              </w:rPr>
              <w:t>116540</w:t>
            </w:r>
          </w:p>
        </w:tc>
        <w:tc>
          <w:tcPr>
            <w:tcW w:w="223" w:type="pct"/>
          </w:tcPr>
          <w:p w:rsidR="00E1541C" w:rsidRPr="00CF380D" w:rsidRDefault="00E1541C" w:rsidP="00883733">
            <w:pPr>
              <w:jc w:val="both"/>
              <w:rPr>
                <w:sz w:val="16"/>
              </w:rPr>
            </w:pPr>
          </w:p>
          <w:p w:rsidR="00E1541C" w:rsidRPr="00CF380D" w:rsidRDefault="00E1541C" w:rsidP="00883733">
            <w:pPr>
              <w:jc w:val="both"/>
              <w:rPr>
                <w:sz w:val="16"/>
              </w:rPr>
            </w:pPr>
            <w:r w:rsidRPr="00CF380D">
              <w:rPr>
                <w:sz w:val="16"/>
              </w:rPr>
              <w:t>25890</w:t>
            </w:r>
          </w:p>
        </w:tc>
        <w:tc>
          <w:tcPr>
            <w:tcW w:w="223" w:type="pct"/>
          </w:tcPr>
          <w:p w:rsidR="00E1541C" w:rsidRPr="00CF380D" w:rsidRDefault="00E1541C" w:rsidP="00883733">
            <w:pPr>
              <w:jc w:val="both"/>
              <w:rPr>
                <w:sz w:val="16"/>
              </w:rPr>
            </w:pPr>
          </w:p>
          <w:p w:rsidR="00E1541C" w:rsidRPr="00CF380D" w:rsidRDefault="00E1541C" w:rsidP="00883733">
            <w:pPr>
              <w:jc w:val="both"/>
              <w:rPr>
                <w:sz w:val="16"/>
              </w:rPr>
            </w:pPr>
            <w:r w:rsidRPr="00CF380D">
              <w:rPr>
                <w:sz w:val="16"/>
              </w:rPr>
              <w:t>36850</w:t>
            </w:r>
          </w:p>
        </w:tc>
        <w:tc>
          <w:tcPr>
            <w:tcW w:w="268" w:type="pct"/>
          </w:tcPr>
          <w:p w:rsidR="00E1541C" w:rsidRPr="00CF380D" w:rsidRDefault="00E1541C" w:rsidP="00883733">
            <w:pPr>
              <w:jc w:val="both"/>
              <w:rPr>
                <w:sz w:val="16"/>
              </w:rPr>
            </w:pPr>
          </w:p>
          <w:p w:rsidR="00E1541C" w:rsidRPr="00CF380D" w:rsidRDefault="00E1541C" w:rsidP="00883733">
            <w:pPr>
              <w:jc w:val="both"/>
              <w:rPr>
                <w:sz w:val="16"/>
              </w:rPr>
            </w:pPr>
            <w:r w:rsidRPr="00CF380D">
              <w:rPr>
                <w:sz w:val="16"/>
              </w:rPr>
              <w:t>211590</w:t>
            </w:r>
          </w:p>
        </w:tc>
        <w:tc>
          <w:tcPr>
            <w:tcW w:w="268" w:type="pct"/>
          </w:tcPr>
          <w:p w:rsidR="00E1541C" w:rsidRPr="00CF380D" w:rsidRDefault="00E1541C" w:rsidP="00883733">
            <w:pPr>
              <w:jc w:val="both"/>
              <w:rPr>
                <w:sz w:val="16"/>
              </w:rPr>
            </w:pPr>
          </w:p>
          <w:p w:rsidR="00E1541C" w:rsidRPr="00CF380D" w:rsidRDefault="00E1541C" w:rsidP="00883733">
            <w:pPr>
              <w:jc w:val="both"/>
              <w:rPr>
                <w:sz w:val="16"/>
              </w:rPr>
            </w:pPr>
            <w:r w:rsidRPr="00CF380D">
              <w:rPr>
                <w:sz w:val="16"/>
              </w:rPr>
              <w:t>148058</w:t>
            </w:r>
          </w:p>
        </w:tc>
        <w:tc>
          <w:tcPr>
            <w:tcW w:w="268" w:type="pct"/>
          </w:tcPr>
          <w:p w:rsidR="00E1541C" w:rsidRPr="00CF380D" w:rsidRDefault="00E1541C" w:rsidP="00883733">
            <w:pPr>
              <w:jc w:val="both"/>
              <w:rPr>
                <w:sz w:val="16"/>
              </w:rPr>
            </w:pPr>
          </w:p>
          <w:p w:rsidR="00E1541C" w:rsidRPr="00CF380D" w:rsidRDefault="00E1541C" w:rsidP="00883733">
            <w:pPr>
              <w:jc w:val="both"/>
              <w:rPr>
                <w:sz w:val="16"/>
              </w:rPr>
            </w:pPr>
            <w:r w:rsidRPr="00CF380D">
              <w:rPr>
                <w:sz w:val="16"/>
              </w:rPr>
              <w:t>359770</w:t>
            </w:r>
          </w:p>
        </w:tc>
        <w:tc>
          <w:tcPr>
            <w:tcW w:w="491" w:type="pct"/>
            <w:gridSpan w:val="3"/>
          </w:tcPr>
          <w:p w:rsidR="00E1541C" w:rsidRPr="00CF380D" w:rsidRDefault="00E1541C" w:rsidP="00883733">
            <w:pPr>
              <w:jc w:val="center"/>
              <w:rPr>
                <w:sz w:val="16"/>
              </w:rPr>
            </w:pPr>
          </w:p>
          <w:p w:rsidR="00E1541C" w:rsidRPr="00CF380D" w:rsidRDefault="00E1541C" w:rsidP="00883733">
            <w:pPr>
              <w:jc w:val="center"/>
              <w:rPr>
                <w:sz w:val="16"/>
              </w:rPr>
            </w:pPr>
            <w:r w:rsidRPr="00CF380D">
              <w:rPr>
                <w:sz w:val="16"/>
              </w:rPr>
              <w:t>719418</w:t>
            </w:r>
          </w:p>
        </w:tc>
        <w:tc>
          <w:tcPr>
            <w:tcW w:w="134" w:type="pct"/>
          </w:tcPr>
          <w:p w:rsidR="00E1541C" w:rsidRPr="00CF380D" w:rsidRDefault="00E1541C" w:rsidP="00883733">
            <w:pPr>
              <w:jc w:val="both"/>
              <w:rPr>
                <w:sz w:val="16"/>
              </w:rPr>
            </w:pPr>
            <w:r w:rsidRPr="00CF380D">
              <w:rPr>
                <w:sz w:val="16"/>
              </w:rPr>
              <w:t xml:space="preserve">         </w:t>
            </w:r>
          </w:p>
        </w:tc>
        <w:tc>
          <w:tcPr>
            <w:tcW w:w="268" w:type="pct"/>
          </w:tcPr>
          <w:p w:rsidR="00E1541C" w:rsidRPr="00CF380D" w:rsidRDefault="00E1541C" w:rsidP="00883733">
            <w:pPr>
              <w:jc w:val="center"/>
              <w:rPr>
                <w:sz w:val="16"/>
              </w:rPr>
            </w:pPr>
          </w:p>
          <w:p w:rsidR="00E1541C" w:rsidRPr="00CF380D" w:rsidRDefault="00E1541C" w:rsidP="00883733">
            <w:pPr>
              <w:jc w:val="center"/>
              <w:rPr>
                <w:sz w:val="16"/>
              </w:rPr>
            </w:pPr>
            <w:r w:rsidRPr="00CF380D">
              <w:rPr>
                <w:sz w:val="16"/>
              </w:rPr>
              <w:t>+148180</w:t>
            </w:r>
          </w:p>
        </w:tc>
        <w:tc>
          <w:tcPr>
            <w:tcW w:w="268" w:type="pct"/>
          </w:tcPr>
          <w:p w:rsidR="00E1541C" w:rsidRPr="00CF380D" w:rsidRDefault="00E1541C" w:rsidP="00883733">
            <w:pPr>
              <w:jc w:val="center"/>
              <w:rPr>
                <w:sz w:val="16"/>
              </w:rPr>
            </w:pPr>
          </w:p>
          <w:p w:rsidR="00E1541C" w:rsidRPr="00CF380D" w:rsidRDefault="00E1541C" w:rsidP="00883733">
            <w:pPr>
              <w:jc w:val="center"/>
              <w:rPr>
                <w:sz w:val="16"/>
              </w:rPr>
            </w:pPr>
            <w:r w:rsidRPr="00CF380D">
              <w:rPr>
                <w:sz w:val="16"/>
              </w:rPr>
              <w:t>+211720</w:t>
            </w:r>
          </w:p>
        </w:tc>
      </w:tr>
      <w:tr w:rsidR="00E1541C" w:rsidRPr="00CF380D" w:rsidTr="00E1541C">
        <w:tc>
          <w:tcPr>
            <w:tcW w:w="444" w:type="pct"/>
          </w:tcPr>
          <w:p w:rsidR="00E1541C" w:rsidRPr="00CF380D" w:rsidRDefault="00E1541C" w:rsidP="00883733">
            <w:pPr>
              <w:jc w:val="both"/>
              <w:rPr>
                <w:b/>
                <w:sz w:val="18"/>
                <w:szCs w:val="20"/>
              </w:rPr>
            </w:pPr>
            <w:r w:rsidRPr="00CF380D">
              <w:rPr>
                <w:b/>
                <w:sz w:val="18"/>
                <w:szCs w:val="20"/>
              </w:rPr>
              <w:t xml:space="preserve">МКУК </w:t>
            </w:r>
            <w:r w:rsidR="00D1607F">
              <w:rPr>
                <w:b/>
                <w:sz w:val="18"/>
                <w:szCs w:val="20"/>
              </w:rPr>
              <w:t>«</w:t>
            </w:r>
            <w:r w:rsidRPr="00CF380D">
              <w:rPr>
                <w:b/>
                <w:sz w:val="18"/>
                <w:szCs w:val="20"/>
              </w:rPr>
              <w:t>МЦКС</w:t>
            </w:r>
            <w:r w:rsidR="00D1607F">
              <w:rPr>
                <w:b/>
                <w:sz w:val="18"/>
                <w:szCs w:val="20"/>
              </w:rPr>
              <w:t>»</w:t>
            </w:r>
          </w:p>
        </w:tc>
        <w:tc>
          <w:tcPr>
            <w:tcW w:w="226" w:type="pct"/>
          </w:tcPr>
          <w:p w:rsidR="00E1541C" w:rsidRPr="00CF380D" w:rsidRDefault="00E1541C" w:rsidP="00883733">
            <w:pPr>
              <w:jc w:val="both"/>
              <w:rPr>
                <w:sz w:val="16"/>
                <w:szCs w:val="20"/>
              </w:rPr>
            </w:pPr>
          </w:p>
        </w:tc>
        <w:tc>
          <w:tcPr>
            <w:tcW w:w="226" w:type="pct"/>
          </w:tcPr>
          <w:p w:rsidR="00E1541C" w:rsidRPr="00CF380D" w:rsidRDefault="00E1541C" w:rsidP="00883733">
            <w:pPr>
              <w:jc w:val="both"/>
              <w:rPr>
                <w:sz w:val="16"/>
                <w:szCs w:val="20"/>
              </w:rPr>
            </w:pPr>
          </w:p>
        </w:tc>
        <w:tc>
          <w:tcPr>
            <w:tcW w:w="201" w:type="pct"/>
          </w:tcPr>
          <w:p w:rsidR="00E1541C" w:rsidRPr="00CF380D" w:rsidRDefault="00E1541C" w:rsidP="00883733">
            <w:pPr>
              <w:jc w:val="both"/>
              <w:rPr>
                <w:sz w:val="16"/>
                <w:szCs w:val="20"/>
              </w:rPr>
            </w:pPr>
          </w:p>
        </w:tc>
        <w:tc>
          <w:tcPr>
            <w:tcW w:w="242" w:type="pct"/>
          </w:tcPr>
          <w:p w:rsidR="00E1541C" w:rsidRPr="00CF380D" w:rsidRDefault="00E1541C" w:rsidP="00883733">
            <w:pPr>
              <w:jc w:val="both"/>
              <w:rPr>
                <w:sz w:val="16"/>
                <w:szCs w:val="20"/>
              </w:rPr>
            </w:pPr>
          </w:p>
        </w:tc>
        <w:tc>
          <w:tcPr>
            <w:tcW w:w="223" w:type="pct"/>
          </w:tcPr>
          <w:p w:rsidR="00E1541C" w:rsidRPr="00CF380D" w:rsidRDefault="00E1541C" w:rsidP="00883733">
            <w:pPr>
              <w:jc w:val="both"/>
              <w:rPr>
                <w:sz w:val="16"/>
                <w:szCs w:val="20"/>
              </w:rPr>
            </w:pPr>
          </w:p>
        </w:tc>
        <w:tc>
          <w:tcPr>
            <w:tcW w:w="223" w:type="pct"/>
          </w:tcPr>
          <w:p w:rsidR="00E1541C" w:rsidRPr="00CF380D" w:rsidRDefault="00E1541C" w:rsidP="00883733">
            <w:pPr>
              <w:jc w:val="both"/>
              <w:rPr>
                <w:sz w:val="16"/>
                <w:szCs w:val="20"/>
              </w:rPr>
            </w:pPr>
          </w:p>
        </w:tc>
        <w:tc>
          <w:tcPr>
            <w:tcW w:w="179" w:type="pct"/>
          </w:tcPr>
          <w:p w:rsidR="00E1541C" w:rsidRPr="00CF380D" w:rsidRDefault="00E1541C" w:rsidP="00883733">
            <w:pPr>
              <w:jc w:val="both"/>
              <w:rPr>
                <w:sz w:val="16"/>
                <w:szCs w:val="20"/>
              </w:rPr>
            </w:pPr>
          </w:p>
        </w:tc>
        <w:tc>
          <w:tcPr>
            <w:tcW w:w="179" w:type="pct"/>
          </w:tcPr>
          <w:p w:rsidR="00E1541C" w:rsidRPr="00CF380D" w:rsidRDefault="00E1541C" w:rsidP="00883733">
            <w:pPr>
              <w:jc w:val="both"/>
              <w:rPr>
                <w:sz w:val="16"/>
                <w:szCs w:val="20"/>
              </w:rPr>
            </w:pPr>
          </w:p>
        </w:tc>
        <w:tc>
          <w:tcPr>
            <w:tcW w:w="223" w:type="pct"/>
          </w:tcPr>
          <w:p w:rsidR="00E1541C" w:rsidRPr="00CF380D" w:rsidRDefault="00E1541C" w:rsidP="00883733">
            <w:pPr>
              <w:jc w:val="both"/>
              <w:rPr>
                <w:sz w:val="16"/>
                <w:szCs w:val="20"/>
              </w:rPr>
            </w:pPr>
          </w:p>
        </w:tc>
        <w:tc>
          <w:tcPr>
            <w:tcW w:w="223" w:type="pct"/>
          </w:tcPr>
          <w:p w:rsidR="00E1541C" w:rsidRPr="00CF380D" w:rsidRDefault="00E1541C" w:rsidP="00883733">
            <w:pPr>
              <w:jc w:val="both"/>
              <w:rPr>
                <w:sz w:val="16"/>
                <w:szCs w:val="20"/>
              </w:rPr>
            </w:pPr>
          </w:p>
        </w:tc>
        <w:tc>
          <w:tcPr>
            <w:tcW w:w="223" w:type="pct"/>
          </w:tcPr>
          <w:p w:rsidR="00E1541C" w:rsidRPr="00CF380D" w:rsidRDefault="00E1541C" w:rsidP="00883733">
            <w:pPr>
              <w:jc w:val="both"/>
              <w:rPr>
                <w:sz w:val="16"/>
                <w:szCs w:val="20"/>
              </w:rPr>
            </w:pPr>
          </w:p>
        </w:tc>
        <w:tc>
          <w:tcPr>
            <w:tcW w:w="223" w:type="pct"/>
          </w:tcPr>
          <w:p w:rsidR="00E1541C" w:rsidRPr="00CF380D" w:rsidRDefault="00E1541C" w:rsidP="00883733">
            <w:pPr>
              <w:jc w:val="both"/>
              <w:rPr>
                <w:sz w:val="16"/>
                <w:szCs w:val="20"/>
              </w:rPr>
            </w:pPr>
          </w:p>
        </w:tc>
        <w:tc>
          <w:tcPr>
            <w:tcW w:w="268" w:type="pct"/>
          </w:tcPr>
          <w:p w:rsidR="00E1541C" w:rsidRPr="00CF380D" w:rsidRDefault="00E1541C" w:rsidP="00883733">
            <w:pPr>
              <w:jc w:val="both"/>
              <w:rPr>
                <w:sz w:val="16"/>
                <w:szCs w:val="20"/>
              </w:rPr>
            </w:pPr>
          </w:p>
          <w:p w:rsidR="00E1541C" w:rsidRPr="00CF380D" w:rsidRDefault="00E1541C" w:rsidP="00883733">
            <w:pPr>
              <w:jc w:val="both"/>
              <w:rPr>
                <w:sz w:val="16"/>
                <w:szCs w:val="20"/>
              </w:rPr>
            </w:pPr>
            <w:r w:rsidRPr="00CF380D">
              <w:rPr>
                <w:sz w:val="16"/>
                <w:szCs w:val="20"/>
              </w:rPr>
              <w:t>88095</w:t>
            </w:r>
          </w:p>
          <w:p w:rsidR="00E1541C" w:rsidRPr="00CF380D" w:rsidRDefault="00E1541C" w:rsidP="00883733">
            <w:pPr>
              <w:jc w:val="both"/>
              <w:rPr>
                <w:sz w:val="16"/>
                <w:szCs w:val="20"/>
              </w:rPr>
            </w:pPr>
          </w:p>
        </w:tc>
        <w:tc>
          <w:tcPr>
            <w:tcW w:w="268" w:type="pct"/>
          </w:tcPr>
          <w:p w:rsidR="00E1541C" w:rsidRPr="00CF380D" w:rsidRDefault="00E1541C" w:rsidP="00883733">
            <w:pPr>
              <w:jc w:val="both"/>
              <w:rPr>
                <w:sz w:val="16"/>
                <w:szCs w:val="20"/>
              </w:rPr>
            </w:pPr>
          </w:p>
          <w:p w:rsidR="00E1541C" w:rsidRPr="00CF380D" w:rsidRDefault="00E1541C" w:rsidP="00883733">
            <w:pPr>
              <w:jc w:val="both"/>
              <w:rPr>
                <w:sz w:val="16"/>
                <w:szCs w:val="20"/>
              </w:rPr>
            </w:pPr>
            <w:r w:rsidRPr="00CF380D">
              <w:rPr>
                <w:sz w:val="16"/>
                <w:szCs w:val="20"/>
              </w:rPr>
              <w:t>126350</w:t>
            </w:r>
          </w:p>
        </w:tc>
        <w:tc>
          <w:tcPr>
            <w:tcW w:w="268" w:type="pct"/>
          </w:tcPr>
          <w:p w:rsidR="00E1541C" w:rsidRPr="00CF380D" w:rsidRDefault="00E1541C" w:rsidP="00883733">
            <w:pPr>
              <w:jc w:val="both"/>
              <w:rPr>
                <w:sz w:val="16"/>
                <w:szCs w:val="20"/>
              </w:rPr>
            </w:pPr>
          </w:p>
          <w:p w:rsidR="00E1541C" w:rsidRPr="00CF380D" w:rsidRDefault="00E1541C" w:rsidP="00883733">
            <w:pPr>
              <w:jc w:val="both"/>
              <w:rPr>
                <w:sz w:val="16"/>
                <w:szCs w:val="20"/>
              </w:rPr>
            </w:pPr>
            <w:r w:rsidRPr="00CF380D">
              <w:rPr>
                <w:sz w:val="16"/>
                <w:szCs w:val="20"/>
              </w:rPr>
              <w:t>163750</w:t>
            </w:r>
          </w:p>
        </w:tc>
        <w:tc>
          <w:tcPr>
            <w:tcW w:w="491" w:type="pct"/>
            <w:gridSpan w:val="3"/>
          </w:tcPr>
          <w:p w:rsidR="00E1541C" w:rsidRPr="00CF380D" w:rsidRDefault="00E1541C" w:rsidP="00883733">
            <w:pPr>
              <w:jc w:val="center"/>
              <w:rPr>
                <w:sz w:val="16"/>
                <w:szCs w:val="20"/>
              </w:rPr>
            </w:pPr>
          </w:p>
          <w:p w:rsidR="00E1541C" w:rsidRPr="00CF380D" w:rsidRDefault="00E1541C" w:rsidP="00883733">
            <w:pPr>
              <w:jc w:val="center"/>
              <w:rPr>
                <w:sz w:val="16"/>
                <w:szCs w:val="20"/>
              </w:rPr>
            </w:pPr>
            <w:r w:rsidRPr="00CF380D">
              <w:rPr>
                <w:sz w:val="16"/>
                <w:szCs w:val="20"/>
              </w:rPr>
              <w:t>378195</w:t>
            </w:r>
          </w:p>
        </w:tc>
        <w:tc>
          <w:tcPr>
            <w:tcW w:w="134" w:type="pct"/>
          </w:tcPr>
          <w:p w:rsidR="00E1541C" w:rsidRPr="00CF380D" w:rsidRDefault="00E1541C" w:rsidP="00883733">
            <w:pPr>
              <w:jc w:val="both"/>
              <w:rPr>
                <w:sz w:val="16"/>
                <w:szCs w:val="20"/>
              </w:rPr>
            </w:pPr>
          </w:p>
        </w:tc>
        <w:tc>
          <w:tcPr>
            <w:tcW w:w="268" w:type="pct"/>
          </w:tcPr>
          <w:p w:rsidR="00E1541C" w:rsidRPr="00CF380D" w:rsidRDefault="00E1541C" w:rsidP="00883733">
            <w:pPr>
              <w:jc w:val="both"/>
              <w:rPr>
                <w:sz w:val="16"/>
                <w:szCs w:val="20"/>
              </w:rPr>
            </w:pPr>
          </w:p>
        </w:tc>
        <w:tc>
          <w:tcPr>
            <w:tcW w:w="268" w:type="pct"/>
          </w:tcPr>
          <w:p w:rsidR="00E1541C" w:rsidRPr="00CF380D" w:rsidRDefault="00E1541C" w:rsidP="00883733">
            <w:pPr>
              <w:jc w:val="both"/>
              <w:rPr>
                <w:sz w:val="16"/>
                <w:szCs w:val="20"/>
              </w:rPr>
            </w:pPr>
          </w:p>
        </w:tc>
      </w:tr>
      <w:tr w:rsidR="00E1541C" w:rsidRPr="00CF380D" w:rsidTr="00E1541C">
        <w:tc>
          <w:tcPr>
            <w:tcW w:w="444" w:type="pct"/>
          </w:tcPr>
          <w:p w:rsidR="00E1541C" w:rsidRPr="00CF380D" w:rsidRDefault="00E1541C" w:rsidP="00883733">
            <w:pPr>
              <w:jc w:val="both"/>
              <w:rPr>
                <w:b/>
                <w:sz w:val="18"/>
                <w:szCs w:val="20"/>
              </w:rPr>
            </w:pPr>
          </w:p>
          <w:p w:rsidR="00E1541C" w:rsidRPr="00CF380D" w:rsidRDefault="00E1541C" w:rsidP="00883733">
            <w:pPr>
              <w:jc w:val="both"/>
              <w:rPr>
                <w:b/>
                <w:sz w:val="18"/>
                <w:szCs w:val="20"/>
              </w:rPr>
            </w:pPr>
            <w:r w:rsidRPr="00CF380D">
              <w:rPr>
                <w:b/>
                <w:sz w:val="18"/>
                <w:szCs w:val="20"/>
              </w:rPr>
              <w:t>Всего по КДУ</w:t>
            </w:r>
          </w:p>
        </w:tc>
        <w:tc>
          <w:tcPr>
            <w:tcW w:w="226" w:type="pct"/>
          </w:tcPr>
          <w:p w:rsidR="00E1541C" w:rsidRPr="00CF380D" w:rsidRDefault="00E1541C" w:rsidP="00883733">
            <w:pPr>
              <w:jc w:val="both"/>
              <w:rPr>
                <w:sz w:val="16"/>
                <w:szCs w:val="20"/>
              </w:rPr>
            </w:pPr>
          </w:p>
          <w:p w:rsidR="00E1541C" w:rsidRPr="00CF380D" w:rsidRDefault="00E1541C" w:rsidP="00883733">
            <w:pPr>
              <w:jc w:val="both"/>
              <w:rPr>
                <w:sz w:val="16"/>
                <w:szCs w:val="20"/>
              </w:rPr>
            </w:pPr>
            <w:r w:rsidRPr="00CF380D">
              <w:rPr>
                <w:sz w:val="16"/>
                <w:szCs w:val="20"/>
              </w:rPr>
              <w:t>299645</w:t>
            </w:r>
          </w:p>
        </w:tc>
        <w:tc>
          <w:tcPr>
            <w:tcW w:w="226" w:type="pct"/>
          </w:tcPr>
          <w:p w:rsidR="00E1541C" w:rsidRPr="00CF380D" w:rsidRDefault="00E1541C" w:rsidP="00883733">
            <w:pPr>
              <w:jc w:val="both"/>
              <w:rPr>
                <w:sz w:val="16"/>
                <w:szCs w:val="20"/>
              </w:rPr>
            </w:pPr>
          </w:p>
          <w:p w:rsidR="00E1541C" w:rsidRPr="00CF380D" w:rsidRDefault="00E1541C" w:rsidP="00883733">
            <w:pPr>
              <w:jc w:val="both"/>
              <w:rPr>
                <w:sz w:val="16"/>
                <w:szCs w:val="20"/>
              </w:rPr>
            </w:pPr>
            <w:r w:rsidRPr="00CF380D">
              <w:rPr>
                <w:sz w:val="16"/>
                <w:szCs w:val="20"/>
              </w:rPr>
              <w:t>274408</w:t>
            </w:r>
          </w:p>
        </w:tc>
        <w:tc>
          <w:tcPr>
            <w:tcW w:w="201" w:type="pct"/>
          </w:tcPr>
          <w:p w:rsidR="00E1541C" w:rsidRPr="00CF380D" w:rsidRDefault="00E1541C" w:rsidP="00883733">
            <w:pPr>
              <w:jc w:val="both"/>
              <w:rPr>
                <w:sz w:val="16"/>
                <w:szCs w:val="20"/>
              </w:rPr>
            </w:pPr>
          </w:p>
          <w:p w:rsidR="00E1541C" w:rsidRPr="00CF380D" w:rsidRDefault="00E1541C" w:rsidP="00883733">
            <w:pPr>
              <w:jc w:val="both"/>
              <w:rPr>
                <w:sz w:val="16"/>
                <w:szCs w:val="20"/>
              </w:rPr>
            </w:pPr>
            <w:r w:rsidRPr="00CF380D">
              <w:rPr>
                <w:sz w:val="16"/>
                <w:szCs w:val="20"/>
              </w:rPr>
              <w:t>71530</w:t>
            </w:r>
          </w:p>
        </w:tc>
        <w:tc>
          <w:tcPr>
            <w:tcW w:w="242" w:type="pct"/>
          </w:tcPr>
          <w:p w:rsidR="00E1541C" w:rsidRPr="00CF380D" w:rsidRDefault="00E1541C" w:rsidP="00883733">
            <w:pPr>
              <w:jc w:val="both"/>
              <w:rPr>
                <w:sz w:val="16"/>
                <w:szCs w:val="20"/>
              </w:rPr>
            </w:pPr>
          </w:p>
          <w:p w:rsidR="00E1541C" w:rsidRPr="00CF380D" w:rsidRDefault="00E1541C" w:rsidP="00883733">
            <w:pPr>
              <w:jc w:val="both"/>
              <w:rPr>
                <w:sz w:val="16"/>
                <w:szCs w:val="20"/>
              </w:rPr>
            </w:pPr>
            <w:r w:rsidRPr="00CF380D">
              <w:rPr>
                <w:sz w:val="16"/>
                <w:szCs w:val="20"/>
              </w:rPr>
              <w:t>95050</w:t>
            </w:r>
          </w:p>
        </w:tc>
        <w:tc>
          <w:tcPr>
            <w:tcW w:w="223" w:type="pct"/>
          </w:tcPr>
          <w:p w:rsidR="00E1541C" w:rsidRPr="00CF380D" w:rsidRDefault="00E1541C" w:rsidP="00883733">
            <w:pPr>
              <w:jc w:val="both"/>
              <w:rPr>
                <w:sz w:val="16"/>
                <w:szCs w:val="20"/>
              </w:rPr>
            </w:pPr>
          </w:p>
          <w:p w:rsidR="00E1541C" w:rsidRPr="00CF380D" w:rsidRDefault="00E1541C" w:rsidP="00883733">
            <w:pPr>
              <w:jc w:val="both"/>
              <w:rPr>
                <w:sz w:val="16"/>
                <w:szCs w:val="20"/>
              </w:rPr>
            </w:pPr>
            <w:r w:rsidRPr="00CF380D">
              <w:rPr>
                <w:sz w:val="16"/>
                <w:szCs w:val="20"/>
              </w:rPr>
              <w:t>79508</w:t>
            </w:r>
          </w:p>
        </w:tc>
        <w:tc>
          <w:tcPr>
            <w:tcW w:w="223" w:type="pct"/>
          </w:tcPr>
          <w:p w:rsidR="00E1541C" w:rsidRPr="00CF380D" w:rsidRDefault="00E1541C" w:rsidP="00883733">
            <w:pPr>
              <w:jc w:val="both"/>
              <w:rPr>
                <w:sz w:val="16"/>
                <w:szCs w:val="20"/>
              </w:rPr>
            </w:pPr>
          </w:p>
          <w:p w:rsidR="00E1541C" w:rsidRPr="00CF380D" w:rsidRDefault="00E1541C" w:rsidP="00883733">
            <w:pPr>
              <w:jc w:val="both"/>
              <w:rPr>
                <w:sz w:val="16"/>
                <w:szCs w:val="20"/>
              </w:rPr>
            </w:pPr>
            <w:r w:rsidRPr="00CF380D">
              <w:rPr>
                <w:sz w:val="16"/>
                <w:szCs w:val="20"/>
              </w:rPr>
              <w:t>126160</w:t>
            </w:r>
          </w:p>
        </w:tc>
        <w:tc>
          <w:tcPr>
            <w:tcW w:w="179" w:type="pct"/>
          </w:tcPr>
          <w:p w:rsidR="00E1541C" w:rsidRPr="00CF380D" w:rsidRDefault="00E1541C" w:rsidP="00883733">
            <w:pPr>
              <w:jc w:val="both"/>
              <w:rPr>
                <w:sz w:val="16"/>
                <w:szCs w:val="20"/>
              </w:rPr>
            </w:pPr>
          </w:p>
          <w:p w:rsidR="00E1541C" w:rsidRPr="00CF380D" w:rsidRDefault="00E1541C" w:rsidP="00883733">
            <w:pPr>
              <w:jc w:val="both"/>
              <w:rPr>
                <w:sz w:val="16"/>
                <w:szCs w:val="20"/>
              </w:rPr>
            </w:pPr>
            <w:r w:rsidRPr="00CF380D">
              <w:rPr>
                <w:sz w:val="16"/>
                <w:szCs w:val="20"/>
              </w:rPr>
              <w:t>-</w:t>
            </w:r>
          </w:p>
          <w:p w:rsidR="00E1541C" w:rsidRPr="00CF380D" w:rsidRDefault="00E1541C" w:rsidP="00883733">
            <w:pPr>
              <w:jc w:val="both"/>
              <w:rPr>
                <w:sz w:val="16"/>
                <w:szCs w:val="20"/>
              </w:rPr>
            </w:pPr>
          </w:p>
        </w:tc>
        <w:tc>
          <w:tcPr>
            <w:tcW w:w="179" w:type="pct"/>
          </w:tcPr>
          <w:p w:rsidR="00E1541C" w:rsidRPr="00CF380D" w:rsidRDefault="00E1541C" w:rsidP="00883733">
            <w:pPr>
              <w:jc w:val="both"/>
              <w:rPr>
                <w:sz w:val="16"/>
                <w:szCs w:val="20"/>
              </w:rPr>
            </w:pPr>
          </w:p>
          <w:p w:rsidR="00E1541C" w:rsidRPr="00CF380D" w:rsidRDefault="00E1541C" w:rsidP="00883733">
            <w:pPr>
              <w:jc w:val="both"/>
              <w:rPr>
                <w:sz w:val="16"/>
                <w:szCs w:val="20"/>
              </w:rPr>
            </w:pPr>
            <w:r w:rsidRPr="00CF380D">
              <w:rPr>
                <w:sz w:val="16"/>
                <w:szCs w:val="20"/>
              </w:rPr>
              <w:t>6500</w:t>
            </w:r>
          </w:p>
        </w:tc>
        <w:tc>
          <w:tcPr>
            <w:tcW w:w="223" w:type="pct"/>
          </w:tcPr>
          <w:p w:rsidR="00E1541C" w:rsidRPr="00CF380D" w:rsidRDefault="00E1541C" w:rsidP="00883733">
            <w:pPr>
              <w:jc w:val="both"/>
              <w:rPr>
                <w:sz w:val="16"/>
                <w:szCs w:val="20"/>
              </w:rPr>
            </w:pPr>
          </w:p>
          <w:p w:rsidR="00E1541C" w:rsidRPr="00CF380D" w:rsidRDefault="00E1541C" w:rsidP="00883733">
            <w:pPr>
              <w:jc w:val="both"/>
              <w:rPr>
                <w:sz w:val="16"/>
                <w:szCs w:val="20"/>
              </w:rPr>
            </w:pPr>
            <w:r w:rsidRPr="00CF380D">
              <w:rPr>
                <w:sz w:val="16"/>
                <w:szCs w:val="20"/>
              </w:rPr>
              <w:t>103750</w:t>
            </w:r>
          </w:p>
        </w:tc>
        <w:tc>
          <w:tcPr>
            <w:tcW w:w="223" w:type="pct"/>
          </w:tcPr>
          <w:p w:rsidR="00E1541C" w:rsidRPr="00CF380D" w:rsidRDefault="00E1541C" w:rsidP="00883733">
            <w:pPr>
              <w:jc w:val="both"/>
              <w:rPr>
                <w:sz w:val="16"/>
                <w:szCs w:val="20"/>
              </w:rPr>
            </w:pPr>
          </w:p>
          <w:p w:rsidR="00E1541C" w:rsidRPr="00CF380D" w:rsidRDefault="00E1541C" w:rsidP="00883733">
            <w:pPr>
              <w:jc w:val="both"/>
              <w:rPr>
                <w:sz w:val="16"/>
                <w:szCs w:val="20"/>
              </w:rPr>
            </w:pPr>
            <w:r w:rsidRPr="00CF380D">
              <w:rPr>
                <w:sz w:val="16"/>
                <w:szCs w:val="20"/>
              </w:rPr>
              <w:t>116540</w:t>
            </w:r>
          </w:p>
        </w:tc>
        <w:tc>
          <w:tcPr>
            <w:tcW w:w="223" w:type="pct"/>
          </w:tcPr>
          <w:p w:rsidR="00E1541C" w:rsidRPr="00CF380D" w:rsidRDefault="00E1541C" w:rsidP="00883733">
            <w:pPr>
              <w:jc w:val="both"/>
              <w:rPr>
                <w:sz w:val="16"/>
                <w:szCs w:val="20"/>
              </w:rPr>
            </w:pPr>
          </w:p>
          <w:p w:rsidR="00E1541C" w:rsidRPr="00CF380D" w:rsidRDefault="00E1541C" w:rsidP="00883733">
            <w:pPr>
              <w:jc w:val="both"/>
              <w:rPr>
                <w:sz w:val="16"/>
                <w:szCs w:val="20"/>
              </w:rPr>
            </w:pPr>
            <w:r w:rsidRPr="00CF380D">
              <w:rPr>
                <w:sz w:val="16"/>
                <w:szCs w:val="20"/>
              </w:rPr>
              <w:t>25890</w:t>
            </w:r>
          </w:p>
        </w:tc>
        <w:tc>
          <w:tcPr>
            <w:tcW w:w="223" w:type="pct"/>
          </w:tcPr>
          <w:p w:rsidR="00E1541C" w:rsidRPr="00CF380D" w:rsidRDefault="00E1541C" w:rsidP="00883733">
            <w:pPr>
              <w:jc w:val="both"/>
              <w:rPr>
                <w:sz w:val="16"/>
                <w:szCs w:val="20"/>
              </w:rPr>
            </w:pPr>
          </w:p>
          <w:p w:rsidR="00E1541C" w:rsidRPr="00CF380D" w:rsidRDefault="00E1541C" w:rsidP="00883733">
            <w:pPr>
              <w:jc w:val="both"/>
              <w:rPr>
                <w:sz w:val="16"/>
                <w:szCs w:val="20"/>
              </w:rPr>
            </w:pPr>
            <w:r w:rsidRPr="00CF380D">
              <w:rPr>
                <w:sz w:val="16"/>
                <w:szCs w:val="20"/>
              </w:rPr>
              <w:t>36850</w:t>
            </w:r>
          </w:p>
        </w:tc>
        <w:tc>
          <w:tcPr>
            <w:tcW w:w="268" w:type="pct"/>
          </w:tcPr>
          <w:p w:rsidR="00E1541C" w:rsidRPr="00CF380D" w:rsidRDefault="00E1541C" w:rsidP="00883733">
            <w:pPr>
              <w:jc w:val="both"/>
              <w:rPr>
                <w:sz w:val="16"/>
                <w:szCs w:val="20"/>
              </w:rPr>
            </w:pPr>
          </w:p>
          <w:p w:rsidR="00E1541C" w:rsidRPr="00CF380D" w:rsidRDefault="00E1541C" w:rsidP="00883733">
            <w:pPr>
              <w:jc w:val="both"/>
              <w:rPr>
                <w:sz w:val="16"/>
                <w:szCs w:val="20"/>
              </w:rPr>
            </w:pPr>
            <w:r w:rsidRPr="00CF380D">
              <w:rPr>
                <w:sz w:val="16"/>
                <w:szCs w:val="20"/>
              </w:rPr>
              <w:t>299645</w:t>
            </w:r>
          </w:p>
        </w:tc>
        <w:tc>
          <w:tcPr>
            <w:tcW w:w="268" w:type="pct"/>
          </w:tcPr>
          <w:p w:rsidR="00E1541C" w:rsidRPr="00CF380D" w:rsidRDefault="00E1541C" w:rsidP="00883733">
            <w:pPr>
              <w:jc w:val="both"/>
              <w:rPr>
                <w:sz w:val="16"/>
                <w:szCs w:val="20"/>
              </w:rPr>
            </w:pPr>
          </w:p>
          <w:p w:rsidR="00E1541C" w:rsidRPr="00CF380D" w:rsidRDefault="00E1541C" w:rsidP="00883733">
            <w:pPr>
              <w:jc w:val="both"/>
              <w:rPr>
                <w:sz w:val="16"/>
                <w:szCs w:val="20"/>
              </w:rPr>
            </w:pPr>
            <w:r w:rsidRPr="00CF380D">
              <w:rPr>
                <w:sz w:val="16"/>
                <w:szCs w:val="20"/>
              </w:rPr>
              <w:t>274408</w:t>
            </w:r>
          </w:p>
        </w:tc>
        <w:tc>
          <w:tcPr>
            <w:tcW w:w="268" w:type="pct"/>
          </w:tcPr>
          <w:p w:rsidR="00E1541C" w:rsidRPr="00CF380D" w:rsidRDefault="00E1541C" w:rsidP="00883733">
            <w:pPr>
              <w:jc w:val="both"/>
              <w:rPr>
                <w:sz w:val="16"/>
                <w:szCs w:val="20"/>
              </w:rPr>
            </w:pPr>
          </w:p>
          <w:p w:rsidR="00E1541C" w:rsidRPr="00CF380D" w:rsidRDefault="00E1541C" w:rsidP="00883733">
            <w:pPr>
              <w:jc w:val="both"/>
              <w:rPr>
                <w:sz w:val="16"/>
                <w:szCs w:val="20"/>
              </w:rPr>
            </w:pPr>
            <w:r w:rsidRPr="00CF380D">
              <w:rPr>
                <w:sz w:val="16"/>
                <w:szCs w:val="20"/>
              </w:rPr>
              <w:t>523520</w:t>
            </w:r>
          </w:p>
        </w:tc>
        <w:tc>
          <w:tcPr>
            <w:tcW w:w="491" w:type="pct"/>
            <w:gridSpan w:val="3"/>
          </w:tcPr>
          <w:p w:rsidR="00E1541C" w:rsidRPr="00CF380D" w:rsidRDefault="00E1541C" w:rsidP="00883733">
            <w:pPr>
              <w:jc w:val="center"/>
              <w:rPr>
                <w:sz w:val="16"/>
                <w:szCs w:val="20"/>
              </w:rPr>
            </w:pPr>
          </w:p>
          <w:p w:rsidR="00E1541C" w:rsidRPr="00CF380D" w:rsidRDefault="00E1541C" w:rsidP="00883733">
            <w:pPr>
              <w:jc w:val="center"/>
              <w:rPr>
                <w:sz w:val="16"/>
                <w:szCs w:val="20"/>
              </w:rPr>
            </w:pPr>
            <w:r w:rsidRPr="00CF380D">
              <w:rPr>
                <w:sz w:val="16"/>
                <w:szCs w:val="20"/>
              </w:rPr>
              <w:t>1097573</w:t>
            </w:r>
          </w:p>
        </w:tc>
        <w:tc>
          <w:tcPr>
            <w:tcW w:w="134" w:type="pct"/>
          </w:tcPr>
          <w:p w:rsidR="00E1541C" w:rsidRPr="00CF380D" w:rsidRDefault="00E1541C" w:rsidP="00883733">
            <w:pPr>
              <w:jc w:val="both"/>
              <w:rPr>
                <w:sz w:val="16"/>
                <w:szCs w:val="20"/>
              </w:rPr>
            </w:pPr>
          </w:p>
        </w:tc>
        <w:tc>
          <w:tcPr>
            <w:tcW w:w="268" w:type="pct"/>
          </w:tcPr>
          <w:p w:rsidR="00E1541C" w:rsidRPr="00CF380D" w:rsidRDefault="00E1541C" w:rsidP="00883733">
            <w:pPr>
              <w:jc w:val="both"/>
              <w:rPr>
                <w:sz w:val="16"/>
                <w:szCs w:val="20"/>
              </w:rPr>
            </w:pPr>
          </w:p>
          <w:p w:rsidR="00E1541C" w:rsidRPr="00CF380D" w:rsidRDefault="00E1541C" w:rsidP="00883733">
            <w:pPr>
              <w:jc w:val="both"/>
              <w:rPr>
                <w:sz w:val="16"/>
                <w:szCs w:val="20"/>
              </w:rPr>
            </w:pPr>
            <w:r w:rsidRPr="00CF380D">
              <w:rPr>
                <w:sz w:val="16"/>
                <w:szCs w:val="20"/>
              </w:rPr>
              <w:t>223875</w:t>
            </w:r>
          </w:p>
        </w:tc>
        <w:tc>
          <w:tcPr>
            <w:tcW w:w="268" w:type="pct"/>
          </w:tcPr>
          <w:p w:rsidR="00E1541C" w:rsidRPr="00CF380D" w:rsidRDefault="00E1541C" w:rsidP="00883733">
            <w:pPr>
              <w:jc w:val="both"/>
              <w:rPr>
                <w:sz w:val="16"/>
                <w:szCs w:val="20"/>
              </w:rPr>
            </w:pPr>
          </w:p>
          <w:p w:rsidR="00E1541C" w:rsidRPr="00CF380D" w:rsidRDefault="00E1541C" w:rsidP="00883733">
            <w:pPr>
              <w:jc w:val="both"/>
              <w:rPr>
                <w:sz w:val="16"/>
                <w:szCs w:val="20"/>
              </w:rPr>
            </w:pPr>
            <w:r w:rsidRPr="00CF380D">
              <w:rPr>
                <w:sz w:val="16"/>
                <w:szCs w:val="20"/>
              </w:rPr>
              <w:t>249112</w:t>
            </w:r>
          </w:p>
        </w:tc>
      </w:tr>
    </w:tbl>
    <w:p w:rsidR="00E1541C" w:rsidRDefault="00E1541C">
      <w:pPr>
        <w:spacing w:after="200" w:line="276" w:lineRule="auto"/>
        <w:rPr>
          <w:sz w:val="28"/>
          <w:szCs w:val="28"/>
        </w:rPr>
      </w:pPr>
    </w:p>
    <w:p w:rsidR="00D1607F" w:rsidRPr="00F703E6" w:rsidRDefault="00D1607F" w:rsidP="003B427F">
      <w:pPr>
        <w:ind w:firstLine="709"/>
        <w:jc w:val="both"/>
        <w:rPr>
          <w:sz w:val="28"/>
          <w:szCs w:val="28"/>
        </w:rPr>
      </w:pPr>
      <w:r w:rsidRPr="00F703E6">
        <w:rPr>
          <w:sz w:val="28"/>
          <w:szCs w:val="28"/>
        </w:rPr>
        <w:t>Доходы учреждения поступают в его самостоятельное распоряжение и используются им для достижения целей, ради которых оно создано.</w:t>
      </w:r>
    </w:p>
    <w:p w:rsidR="00D1607F" w:rsidRPr="00F703E6" w:rsidRDefault="00D1607F" w:rsidP="003B427F">
      <w:pPr>
        <w:ind w:firstLine="709"/>
        <w:jc w:val="both"/>
        <w:rPr>
          <w:sz w:val="28"/>
          <w:szCs w:val="28"/>
        </w:rPr>
      </w:pPr>
      <w:r w:rsidRPr="00F703E6">
        <w:rPr>
          <w:sz w:val="28"/>
          <w:szCs w:val="28"/>
        </w:rPr>
        <w:t>Учреждение самостоятельно планирует свою деятельность и определяет перспективы своего развития, исходя из целей, предусмотренных его Уставом, наличия собственных творческих и хозяйственных ресурсов, необходимости творческо-производственного и социального развития.</w:t>
      </w:r>
    </w:p>
    <w:p w:rsidR="00D1607F" w:rsidRPr="00F703E6" w:rsidRDefault="00D1607F" w:rsidP="003B427F">
      <w:pPr>
        <w:ind w:firstLine="709"/>
        <w:jc w:val="both"/>
        <w:rPr>
          <w:sz w:val="28"/>
          <w:szCs w:val="28"/>
        </w:rPr>
      </w:pPr>
      <w:r w:rsidRPr="00F703E6">
        <w:rPr>
          <w:sz w:val="28"/>
          <w:szCs w:val="28"/>
        </w:rPr>
        <w:t xml:space="preserve">Муниципальное казенное  учреждение культуры  Дворец культуры «Октябрь» </w:t>
      </w:r>
      <w:r w:rsidR="000B353B">
        <w:rPr>
          <w:sz w:val="28"/>
          <w:szCs w:val="28"/>
        </w:rPr>
        <w:t xml:space="preserve">– </w:t>
      </w:r>
      <w:r w:rsidRPr="00F703E6">
        <w:rPr>
          <w:sz w:val="28"/>
          <w:szCs w:val="28"/>
        </w:rPr>
        <w:t>базовое учреждение клубной системы района. Его деятельность направлена на оказание муниципальной услуги в соответствии с муниципальным заданием. Основной объем и разнообразие форм проведения городских мероприятий рассчитаны на детскую, молодежную, разновозрастную аудитории, вне зависимости от пола, национальности, образования, социального положения, политических убеждений, отношения к религии.</w:t>
      </w:r>
    </w:p>
    <w:p w:rsidR="00D1607F" w:rsidRPr="00F703E6" w:rsidRDefault="00D1607F" w:rsidP="003B427F">
      <w:pPr>
        <w:ind w:firstLine="709"/>
        <w:jc w:val="both"/>
        <w:rPr>
          <w:sz w:val="28"/>
          <w:szCs w:val="28"/>
        </w:rPr>
      </w:pPr>
      <w:r w:rsidRPr="00F703E6">
        <w:rPr>
          <w:sz w:val="28"/>
          <w:szCs w:val="28"/>
        </w:rPr>
        <w:lastRenderedPageBreak/>
        <w:t>Учреждение реализует широкий спектр услуг, предоставляемых на основе муниципального задания, договоров с юридическими лицами и реализации заказов населения. Услуги учреждения носят интегрированный характер и могут быть представлены в различной форме (массовой, камерной, индивидуальной, интерактивной) и на любой демонстрационной площадке. Услуги учреждения предоставляются населению на бесплатной основе (за счет бюджетного финансирования) и на платной основе (за счет средств потребителя). Доступность услуг, предоставляемых учреждением, обеспечивается гибким и удобным для населения режимом работы, сбалансированным соотношением бесплатных и платных услуг, обеспечивающих финансовую доступность предоставляемых услуг для всех  категорий  населения.</w:t>
      </w:r>
    </w:p>
    <w:p w:rsidR="00D1607F" w:rsidRPr="00F703E6" w:rsidRDefault="00D1607F" w:rsidP="003B427F">
      <w:pPr>
        <w:ind w:firstLine="709"/>
        <w:jc w:val="both"/>
        <w:rPr>
          <w:sz w:val="28"/>
          <w:szCs w:val="28"/>
        </w:rPr>
      </w:pPr>
      <w:r w:rsidRPr="00F703E6">
        <w:rPr>
          <w:sz w:val="28"/>
          <w:szCs w:val="28"/>
        </w:rPr>
        <w:t>Учреждение обладает необходимыми  материально – техническими  ресурсами для осуществления поставленных целей.</w:t>
      </w:r>
    </w:p>
    <w:p w:rsidR="00D1607F" w:rsidRPr="00F703E6" w:rsidRDefault="00D1607F" w:rsidP="003B427F">
      <w:pPr>
        <w:pStyle w:val="a5"/>
        <w:spacing w:after="0" w:line="240" w:lineRule="auto"/>
        <w:ind w:left="0" w:firstLine="709"/>
        <w:jc w:val="both"/>
        <w:rPr>
          <w:rFonts w:ascii="Times New Roman" w:hAnsi="Times New Roman"/>
          <w:sz w:val="28"/>
          <w:szCs w:val="28"/>
        </w:rPr>
      </w:pPr>
      <w:r w:rsidRPr="00F703E6">
        <w:rPr>
          <w:rFonts w:ascii="Times New Roman" w:hAnsi="Times New Roman"/>
          <w:sz w:val="28"/>
          <w:szCs w:val="28"/>
        </w:rPr>
        <w:t>С целью повышения качества предоставления культурно-досуговых услуг учреждением предпринимаются следующие меры:</w:t>
      </w:r>
    </w:p>
    <w:p w:rsidR="00D1607F" w:rsidRPr="00F703E6" w:rsidRDefault="000B353B" w:rsidP="003B427F">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D1607F" w:rsidRPr="00F703E6">
        <w:rPr>
          <w:rFonts w:ascii="Times New Roman" w:hAnsi="Times New Roman"/>
          <w:sz w:val="28"/>
          <w:szCs w:val="28"/>
        </w:rPr>
        <w:t>приобретаются новые атрибуты, реквизит; осваиваются новые формы и методы работы со зрителями, обновляется инструментарий, вед</w:t>
      </w:r>
      <w:r w:rsidR="003C21F8">
        <w:rPr>
          <w:rFonts w:ascii="Times New Roman" w:hAnsi="Times New Roman"/>
          <w:sz w:val="28"/>
          <w:szCs w:val="28"/>
        </w:rPr>
        <w:t>е</w:t>
      </w:r>
      <w:r w:rsidR="00D1607F" w:rsidRPr="00F703E6">
        <w:rPr>
          <w:rFonts w:ascii="Times New Roman" w:hAnsi="Times New Roman"/>
          <w:sz w:val="28"/>
          <w:szCs w:val="28"/>
        </w:rPr>
        <w:t xml:space="preserve">тся пошив костюмов; </w:t>
      </w:r>
    </w:p>
    <w:p w:rsidR="00D1607F" w:rsidRPr="00F703E6" w:rsidRDefault="000B353B" w:rsidP="003B427F">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D1607F" w:rsidRPr="00F703E6">
        <w:rPr>
          <w:rFonts w:ascii="Times New Roman" w:hAnsi="Times New Roman"/>
          <w:sz w:val="28"/>
          <w:szCs w:val="28"/>
        </w:rPr>
        <w:t>проводится разработка и распространение новых технологий досуговой деятельности, взаимодействие с другими типами учреждений культуры, отдыха, спорта, общественными организациями.</w:t>
      </w:r>
    </w:p>
    <w:p w:rsidR="00D1607F" w:rsidRPr="00F703E6" w:rsidRDefault="00D1607F" w:rsidP="003B427F">
      <w:pPr>
        <w:ind w:firstLine="709"/>
        <w:jc w:val="both"/>
        <w:rPr>
          <w:sz w:val="28"/>
          <w:szCs w:val="28"/>
        </w:rPr>
      </w:pPr>
      <w:r w:rsidRPr="00F703E6">
        <w:rPr>
          <w:sz w:val="28"/>
          <w:szCs w:val="28"/>
        </w:rPr>
        <w:t>Основные направления работы ДК «Октябрь» и культурно-досуговых учреждений района:</w:t>
      </w:r>
    </w:p>
    <w:p w:rsidR="00D1607F" w:rsidRPr="00F703E6" w:rsidRDefault="000B353B" w:rsidP="003B427F">
      <w:pPr>
        <w:ind w:firstLine="709"/>
        <w:jc w:val="both"/>
        <w:rPr>
          <w:sz w:val="28"/>
          <w:szCs w:val="28"/>
        </w:rPr>
      </w:pPr>
      <w:r>
        <w:rPr>
          <w:sz w:val="28"/>
          <w:szCs w:val="28"/>
        </w:rPr>
        <w:t xml:space="preserve">– </w:t>
      </w:r>
      <w:r w:rsidR="00D1607F" w:rsidRPr="00F703E6">
        <w:rPr>
          <w:sz w:val="28"/>
          <w:szCs w:val="28"/>
        </w:rPr>
        <w:t>работа с детьми в каникулы: организация досуга;</w:t>
      </w:r>
    </w:p>
    <w:p w:rsidR="00D1607F" w:rsidRPr="00F703E6" w:rsidRDefault="000B353B" w:rsidP="003B427F">
      <w:pPr>
        <w:ind w:firstLine="709"/>
        <w:jc w:val="both"/>
        <w:rPr>
          <w:sz w:val="28"/>
          <w:szCs w:val="28"/>
        </w:rPr>
      </w:pPr>
      <w:r>
        <w:rPr>
          <w:sz w:val="28"/>
          <w:szCs w:val="28"/>
        </w:rPr>
        <w:t xml:space="preserve">– </w:t>
      </w:r>
      <w:r w:rsidR="00D1607F" w:rsidRPr="00F703E6">
        <w:rPr>
          <w:sz w:val="28"/>
          <w:szCs w:val="28"/>
        </w:rPr>
        <w:t>работа с молодежью: тематические дискотеки, конкурсы;</w:t>
      </w:r>
    </w:p>
    <w:p w:rsidR="00D1607F" w:rsidRPr="00F703E6" w:rsidRDefault="000B353B" w:rsidP="003B427F">
      <w:pPr>
        <w:ind w:firstLine="709"/>
        <w:jc w:val="both"/>
        <w:rPr>
          <w:sz w:val="28"/>
          <w:szCs w:val="28"/>
        </w:rPr>
      </w:pPr>
      <w:r>
        <w:rPr>
          <w:sz w:val="28"/>
          <w:szCs w:val="28"/>
        </w:rPr>
        <w:t xml:space="preserve">– </w:t>
      </w:r>
      <w:r w:rsidR="00D1607F" w:rsidRPr="00F703E6">
        <w:rPr>
          <w:sz w:val="28"/>
          <w:szCs w:val="28"/>
        </w:rPr>
        <w:t>работа с семьями: гостиные, конкурсы;</w:t>
      </w:r>
    </w:p>
    <w:p w:rsidR="00D1607F" w:rsidRPr="00F703E6" w:rsidRDefault="000B353B" w:rsidP="003B427F">
      <w:pPr>
        <w:ind w:firstLine="709"/>
        <w:jc w:val="both"/>
        <w:rPr>
          <w:sz w:val="28"/>
          <w:szCs w:val="28"/>
        </w:rPr>
      </w:pPr>
      <w:r>
        <w:rPr>
          <w:sz w:val="28"/>
          <w:szCs w:val="28"/>
        </w:rPr>
        <w:t xml:space="preserve">– </w:t>
      </w:r>
      <w:r w:rsidR="00D1607F" w:rsidRPr="00F703E6">
        <w:rPr>
          <w:sz w:val="28"/>
          <w:szCs w:val="28"/>
        </w:rPr>
        <w:t>работа с пожилыми людьми: концерты, тематические вечера;</w:t>
      </w:r>
    </w:p>
    <w:p w:rsidR="00D1607F" w:rsidRPr="00F703E6" w:rsidRDefault="000B353B" w:rsidP="003B427F">
      <w:pPr>
        <w:ind w:firstLine="709"/>
        <w:jc w:val="both"/>
        <w:rPr>
          <w:sz w:val="28"/>
          <w:szCs w:val="28"/>
        </w:rPr>
      </w:pPr>
      <w:r>
        <w:rPr>
          <w:sz w:val="28"/>
          <w:szCs w:val="28"/>
        </w:rPr>
        <w:t xml:space="preserve">– </w:t>
      </w:r>
      <w:r w:rsidR="00D1607F" w:rsidRPr="00F703E6">
        <w:rPr>
          <w:sz w:val="28"/>
          <w:szCs w:val="28"/>
        </w:rPr>
        <w:t>летняя оздоровительная программа: профилактика наркомании, досуг;</w:t>
      </w:r>
    </w:p>
    <w:p w:rsidR="00D1607F" w:rsidRPr="00F703E6" w:rsidRDefault="000B353B" w:rsidP="003B427F">
      <w:pPr>
        <w:ind w:firstLine="709"/>
        <w:jc w:val="both"/>
        <w:rPr>
          <w:sz w:val="28"/>
          <w:szCs w:val="28"/>
        </w:rPr>
      </w:pPr>
      <w:r>
        <w:rPr>
          <w:sz w:val="28"/>
          <w:szCs w:val="28"/>
        </w:rPr>
        <w:t xml:space="preserve">– </w:t>
      </w:r>
      <w:r w:rsidR="00D1607F" w:rsidRPr="00F703E6">
        <w:rPr>
          <w:sz w:val="28"/>
          <w:szCs w:val="28"/>
        </w:rPr>
        <w:t>клубные формирования;</w:t>
      </w:r>
    </w:p>
    <w:p w:rsidR="00D1607F" w:rsidRPr="00F703E6" w:rsidRDefault="00D1607F" w:rsidP="003B427F">
      <w:pPr>
        <w:shd w:val="clear" w:color="auto" w:fill="FFFFFF"/>
        <w:tabs>
          <w:tab w:val="left" w:pos="1134"/>
        </w:tabs>
        <w:ind w:right="5" w:firstLine="709"/>
        <w:jc w:val="both"/>
        <w:rPr>
          <w:b/>
          <w:sz w:val="28"/>
          <w:szCs w:val="28"/>
        </w:rPr>
      </w:pPr>
      <w:r w:rsidRPr="00F703E6">
        <w:rPr>
          <w:b/>
          <w:sz w:val="28"/>
          <w:szCs w:val="28"/>
        </w:rPr>
        <w:t>Участие творческих коллективов в областных фестивалях и конкурсах</w:t>
      </w:r>
      <w:r w:rsidR="00F703E6">
        <w:rPr>
          <w:b/>
          <w:sz w:val="28"/>
          <w:szCs w:val="28"/>
        </w:rPr>
        <w:t>.</w:t>
      </w:r>
      <w:r w:rsidRPr="00F703E6">
        <w:rPr>
          <w:b/>
          <w:sz w:val="28"/>
          <w:szCs w:val="28"/>
        </w:rPr>
        <w:t xml:space="preserve"> </w:t>
      </w:r>
    </w:p>
    <w:p w:rsidR="00D1607F" w:rsidRPr="00F703E6" w:rsidRDefault="00D1607F" w:rsidP="003B427F">
      <w:pPr>
        <w:shd w:val="clear" w:color="auto" w:fill="FFFFFF"/>
        <w:tabs>
          <w:tab w:val="left" w:pos="1134"/>
        </w:tabs>
        <w:ind w:right="5" w:firstLine="709"/>
        <w:jc w:val="both"/>
        <w:rPr>
          <w:sz w:val="28"/>
          <w:szCs w:val="28"/>
        </w:rPr>
      </w:pPr>
      <w:r w:rsidRPr="00F703E6">
        <w:rPr>
          <w:sz w:val="28"/>
          <w:szCs w:val="28"/>
        </w:rPr>
        <w:t xml:space="preserve">В целях развития традиционной народной культуры, самодеятельного художественного творчества и профессионального искусства солисты ДК «Октябрь» С.Хрисанова и Ф.Идрисова в июне 2014 года приняли участие в </w:t>
      </w:r>
      <w:r w:rsidRPr="00F703E6">
        <w:rPr>
          <w:bCs/>
          <w:sz w:val="28"/>
          <w:szCs w:val="28"/>
        </w:rPr>
        <w:t>XXII Всероссийском Бажовском фестивале народного творчества и получили дипломы.</w:t>
      </w:r>
      <w:r w:rsidRPr="00F703E6">
        <w:rPr>
          <w:sz w:val="28"/>
          <w:szCs w:val="28"/>
        </w:rPr>
        <w:t xml:space="preserve"> Участие в Бажовском фестивале стало хорошей школой для обмена опытом по развитию в клубных учреждениях народной культуры.</w:t>
      </w:r>
    </w:p>
    <w:p w:rsidR="00D1607F" w:rsidRPr="00F703E6" w:rsidRDefault="00D1607F" w:rsidP="003B427F">
      <w:pPr>
        <w:ind w:firstLine="709"/>
        <w:jc w:val="both"/>
        <w:rPr>
          <w:sz w:val="28"/>
          <w:szCs w:val="28"/>
        </w:rPr>
      </w:pPr>
      <w:r w:rsidRPr="00F703E6">
        <w:rPr>
          <w:sz w:val="28"/>
          <w:szCs w:val="28"/>
        </w:rPr>
        <w:t>Творческие коллективы ДК «Октябрь» также представляли свою территорию на областных конкурсах, фестивалях, среди которых необходимо отметить:</w:t>
      </w:r>
    </w:p>
    <w:p w:rsidR="00D1607F" w:rsidRPr="00F703E6" w:rsidRDefault="00D1607F" w:rsidP="003B427F">
      <w:pPr>
        <w:ind w:firstLine="709"/>
        <w:jc w:val="both"/>
        <w:rPr>
          <w:sz w:val="28"/>
          <w:szCs w:val="28"/>
        </w:rPr>
      </w:pPr>
      <w:r w:rsidRPr="00F703E6">
        <w:rPr>
          <w:sz w:val="28"/>
          <w:szCs w:val="28"/>
        </w:rPr>
        <w:t xml:space="preserve">– </w:t>
      </w:r>
      <w:r w:rsidRPr="00F703E6">
        <w:rPr>
          <w:sz w:val="28"/>
          <w:szCs w:val="28"/>
          <w:lang w:val="en-US"/>
        </w:rPr>
        <w:t>V</w:t>
      </w:r>
      <w:r w:rsidRPr="00F703E6">
        <w:rPr>
          <w:sz w:val="28"/>
          <w:szCs w:val="28"/>
        </w:rPr>
        <w:t xml:space="preserve"> областной фестиваль-конкурс хоров вокальных ансамблей ветеранов войны и труда «Золотые россыпи Урала», посвященный 70-летию </w:t>
      </w:r>
      <w:r w:rsidRPr="00F703E6">
        <w:rPr>
          <w:sz w:val="28"/>
          <w:szCs w:val="28"/>
        </w:rPr>
        <w:lastRenderedPageBreak/>
        <w:t>Победы в Великой Отечественной Войне (15 февраля 2014 г., г. Магнитогорск), с участием хора ветеранов «Родные напевы»;</w:t>
      </w:r>
    </w:p>
    <w:p w:rsidR="00D1607F" w:rsidRPr="00F703E6" w:rsidRDefault="00D1607F" w:rsidP="003B427F">
      <w:pPr>
        <w:ind w:firstLine="709"/>
        <w:jc w:val="both"/>
        <w:rPr>
          <w:sz w:val="28"/>
          <w:szCs w:val="28"/>
        </w:rPr>
      </w:pPr>
      <w:r w:rsidRPr="00F703E6">
        <w:rPr>
          <w:sz w:val="28"/>
          <w:szCs w:val="28"/>
        </w:rPr>
        <w:t xml:space="preserve">– </w:t>
      </w:r>
      <w:r w:rsidRPr="00F703E6">
        <w:rPr>
          <w:sz w:val="28"/>
          <w:szCs w:val="28"/>
          <w:lang w:val="en-US"/>
        </w:rPr>
        <w:t>X</w:t>
      </w:r>
      <w:r w:rsidRPr="00F703E6">
        <w:rPr>
          <w:sz w:val="28"/>
          <w:szCs w:val="28"/>
        </w:rPr>
        <w:t xml:space="preserve"> областной ретро-фестиваль победителей Областных фестивалей и конкурсов 2013-2014 гг. «Песни юности нашей» (18 мая 2014 г., г.Челябинск), с участием солистки ДК «Октябрь» Идрисовой Ф.Ф.;</w:t>
      </w:r>
    </w:p>
    <w:p w:rsidR="00D1607F" w:rsidRPr="00F703E6" w:rsidRDefault="00D1607F" w:rsidP="003B427F">
      <w:pPr>
        <w:pStyle w:val="a5"/>
        <w:spacing w:after="0" w:line="240" w:lineRule="auto"/>
        <w:ind w:left="0" w:firstLine="709"/>
        <w:jc w:val="both"/>
        <w:rPr>
          <w:rFonts w:ascii="Times New Roman" w:hAnsi="Times New Roman"/>
          <w:sz w:val="28"/>
          <w:szCs w:val="28"/>
        </w:rPr>
      </w:pPr>
      <w:r w:rsidRPr="00F703E6">
        <w:rPr>
          <w:rFonts w:ascii="Times New Roman" w:hAnsi="Times New Roman"/>
          <w:sz w:val="28"/>
          <w:szCs w:val="28"/>
        </w:rPr>
        <w:t xml:space="preserve">– </w:t>
      </w:r>
      <w:r w:rsidRPr="00F703E6">
        <w:rPr>
          <w:rFonts w:ascii="Times New Roman" w:hAnsi="Times New Roman"/>
          <w:sz w:val="28"/>
          <w:szCs w:val="28"/>
          <w:lang w:val="en-US"/>
        </w:rPr>
        <w:t>VII</w:t>
      </w:r>
      <w:r w:rsidRPr="00F703E6">
        <w:rPr>
          <w:rFonts w:ascii="Times New Roman" w:hAnsi="Times New Roman"/>
          <w:sz w:val="28"/>
          <w:szCs w:val="28"/>
        </w:rPr>
        <w:t xml:space="preserve"> областной фестиваль духовых оркестров «По улице с оркестром» (11 июня 2014 г., г.Верхний Уфалей), с участием духового оркестра ДК «Октябрь».</w:t>
      </w:r>
    </w:p>
    <w:p w:rsidR="00D1607F" w:rsidRPr="00F703E6" w:rsidRDefault="00D1607F" w:rsidP="003B427F">
      <w:pPr>
        <w:pStyle w:val="a5"/>
        <w:spacing w:after="0" w:line="240" w:lineRule="auto"/>
        <w:ind w:left="0" w:firstLine="709"/>
        <w:jc w:val="both"/>
        <w:rPr>
          <w:rFonts w:ascii="Times New Roman" w:hAnsi="Times New Roman"/>
          <w:sz w:val="28"/>
          <w:szCs w:val="28"/>
        </w:rPr>
      </w:pPr>
      <w:r w:rsidRPr="00F703E6">
        <w:rPr>
          <w:rFonts w:ascii="Times New Roman" w:hAnsi="Times New Roman"/>
          <w:sz w:val="28"/>
          <w:szCs w:val="28"/>
        </w:rPr>
        <w:t>За отчетный период в рамках подпрограммы «Праздник» солисты и творческие коллективы клубных учреждений приняли участие в областном конкурсе народного творчества «Марафон талантов. Стань звездой», посвящ</w:t>
      </w:r>
      <w:r w:rsidR="003C21F8">
        <w:rPr>
          <w:rFonts w:ascii="Times New Roman" w:hAnsi="Times New Roman"/>
          <w:sz w:val="28"/>
          <w:szCs w:val="28"/>
        </w:rPr>
        <w:t>е</w:t>
      </w:r>
      <w:r w:rsidRPr="00F703E6">
        <w:rPr>
          <w:rFonts w:ascii="Times New Roman" w:hAnsi="Times New Roman"/>
          <w:sz w:val="28"/>
          <w:szCs w:val="28"/>
        </w:rPr>
        <w:t>нного Году культуры, 80 – летию Челябинской области и 20 – летию образования Законодательного собрания Челябинской области.</w:t>
      </w:r>
    </w:p>
    <w:p w:rsidR="00D1607F" w:rsidRPr="00F703E6" w:rsidRDefault="00D1607F" w:rsidP="003B427F">
      <w:pPr>
        <w:ind w:firstLine="709"/>
        <w:jc w:val="both"/>
        <w:rPr>
          <w:sz w:val="28"/>
          <w:szCs w:val="28"/>
        </w:rPr>
      </w:pPr>
      <w:r w:rsidRPr="00F703E6">
        <w:rPr>
          <w:sz w:val="28"/>
          <w:szCs w:val="28"/>
        </w:rPr>
        <w:t>Представители Пластовского района в числе 180 самодеятельных артистов и творческих коллективов области участвовал в отборочном туре областного детско-юношеского фестиваля-конкурса «Будущее России».</w:t>
      </w:r>
    </w:p>
    <w:p w:rsidR="00D1607F" w:rsidRPr="00F703E6" w:rsidRDefault="00D1607F" w:rsidP="003B427F">
      <w:pPr>
        <w:ind w:firstLine="709"/>
        <w:jc w:val="both"/>
        <w:rPr>
          <w:sz w:val="28"/>
          <w:szCs w:val="28"/>
        </w:rPr>
      </w:pPr>
      <w:r w:rsidRPr="00F703E6">
        <w:rPr>
          <w:sz w:val="28"/>
          <w:szCs w:val="28"/>
        </w:rPr>
        <w:t>Сотрудники ДК «Октябрь» приняли активное участие в областном фестивале «Рождественская сказка», на который предоставили работы по всем тр</w:t>
      </w:r>
      <w:r w:rsidR="003C21F8">
        <w:rPr>
          <w:sz w:val="28"/>
          <w:szCs w:val="28"/>
        </w:rPr>
        <w:t>е</w:t>
      </w:r>
      <w:r w:rsidRPr="00F703E6">
        <w:rPr>
          <w:sz w:val="28"/>
          <w:szCs w:val="28"/>
        </w:rPr>
        <w:t>м номинациям: рисунок, мягкая игрушка и рассказ по теме.</w:t>
      </w:r>
    </w:p>
    <w:p w:rsidR="00D1607F" w:rsidRPr="00F703E6" w:rsidRDefault="00D1607F" w:rsidP="003B427F">
      <w:pPr>
        <w:ind w:firstLine="709"/>
        <w:jc w:val="both"/>
        <w:rPr>
          <w:sz w:val="28"/>
          <w:szCs w:val="28"/>
        </w:rPr>
      </w:pPr>
      <w:r w:rsidRPr="00F703E6">
        <w:rPr>
          <w:sz w:val="28"/>
          <w:szCs w:val="28"/>
        </w:rPr>
        <w:t>Анализ работы культурно-досуговых учреждений за 2014 года подтверждает тенденцию количественного и качественного роста показателей деятельности клубных учреждений.</w:t>
      </w:r>
    </w:p>
    <w:p w:rsidR="00D1607F" w:rsidRPr="00F703E6" w:rsidRDefault="00D1607F" w:rsidP="003B427F">
      <w:pPr>
        <w:ind w:firstLine="709"/>
        <w:jc w:val="both"/>
        <w:rPr>
          <w:sz w:val="28"/>
          <w:szCs w:val="28"/>
        </w:rPr>
      </w:pPr>
      <w:r w:rsidRPr="00F703E6">
        <w:rPr>
          <w:sz w:val="28"/>
          <w:szCs w:val="28"/>
        </w:rPr>
        <w:t>Все категории граждан, проживающих в Пластовском районе, имеют возможность заниматься творчеством, повышать свой культурный уровень, качественно проводить досуг в кружках и творческих коллективах Дворца культуры.</w:t>
      </w:r>
    </w:p>
    <w:p w:rsidR="00D1607F" w:rsidRPr="00F703E6" w:rsidRDefault="00D1607F" w:rsidP="003B427F">
      <w:pPr>
        <w:ind w:firstLine="709"/>
        <w:jc w:val="both"/>
        <w:rPr>
          <w:sz w:val="28"/>
          <w:szCs w:val="28"/>
        </w:rPr>
      </w:pPr>
      <w:r w:rsidRPr="00F703E6">
        <w:rPr>
          <w:b/>
          <w:bCs/>
          <w:sz w:val="28"/>
          <w:szCs w:val="28"/>
        </w:rPr>
        <w:t>Организация деятельности клубных и любительских формирований  учреждения</w:t>
      </w:r>
      <w:r w:rsidR="00F703E6">
        <w:rPr>
          <w:b/>
          <w:bCs/>
          <w:sz w:val="28"/>
          <w:szCs w:val="28"/>
        </w:rPr>
        <w:t>.</w:t>
      </w:r>
    </w:p>
    <w:p w:rsidR="00D1607F" w:rsidRPr="00F703E6" w:rsidRDefault="00D1607F" w:rsidP="003B427F">
      <w:pPr>
        <w:ind w:firstLine="709"/>
        <w:jc w:val="both"/>
        <w:rPr>
          <w:sz w:val="28"/>
          <w:szCs w:val="28"/>
        </w:rPr>
      </w:pPr>
      <w:r w:rsidRPr="00F703E6">
        <w:rPr>
          <w:sz w:val="28"/>
          <w:szCs w:val="28"/>
        </w:rPr>
        <w:t>Во Дворце культуры действуют 20 клубных формирований, всего участников 387 чел., из которых 14 детские, участников 291 чел. Есть ряд положительных тенденций:</w:t>
      </w:r>
    </w:p>
    <w:p w:rsidR="00D1607F" w:rsidRPr="00F703E6" w:rsidRDefault="000B353B" w:rsidP="003B427F">
      <w:pPr>
        <w:ind w:firstLine="709"/>
        <w:jc w:val="both"/>
        <w:rPr>
          <w:sz w:val="28"/>
          <w:szCs w:val="28"/>
        </w:rPr>
      </w:pPr>
      <w:r>
        <w:rPr>
          <w:sz w:val="28"/>
          <w:szCs w:val="28"/>
        </w:rPr>
        <w:t xml:space="preserve">– </w:t>
      </w:r>
      <w:r w:rsidR="00D1607F" w:rsidRPr="00F703E6">
        <w:rPr>
          <w:sz w:val="28"/>
          <w:szCs w:val="28"/>
        </w:rPr>
        <w:t>увеличение числа участников на 127 чел.</w:t>
      </w:r>
    </w:p>
    <w:p w:rsidR="00D1607F" w:rsidRPr="00F703E6" w:rsidRDefault="000B353B" w:rsidP="003B427F">
      <w:pPr>
        <w:ind w:firstLine="709"/>
        <w:jc w:val="both"/>
        <w:rPr>
          <w:sz w:val="28"/>
          <w:szCs w:val="28"/>
        </w:rPr>
      </w:pPr>
      <w:r>
        <w:rPr>
          <w:sz w:val="28"/>
          <w:szCs w:val="28"/>
        </w:rPr>
        <w:t xml:space="preserve">– </w:t>
      </w:r>
      <w:r w:rsidR="00D1607F" w:rsidRPr="00F703E6">
        <w:rPr>
          <w:sz w:val="28"/>
          <w:szCs w:val="28"/>
        </w:rPr>
        <w:t>увеличение по жанровым направлениям – хореография, вокальное пение.</w:t>
      </w:r>
    </w:p>
    <w:p w:rsidR="00D1607F" w:rsidRPr="00FD639B" w:rsidRDefault="00D1607F" w:rsidP="003B427F">
      <w:pPr>
        <w:ind w:firstLine="709"/>
        <w:jc w:val="both"/>
        <w:rPr>
          <w:color w:val="FF0000"/>
        </w:rPr>
      </w:pPr>
    </w:p>
    <w:p w:rsidR="00B011F3" w:rsidRDefault="00B011F3" w:rsidP="00F703E6">
      <w:pPr>
        <w:spacing w:after="120"/>
        <w:jc w:val="right"/>
        <w:rPr>
          <w:sz w:val="28"/>
          <w:szCs w:val="28"/>
        </w:rPr>
      </w:pPr>
    </w:p>
    <w:p w:rsidR="00C761FA" w:rsidRDefault="00C761FA">
      <w:pPr>
        <w:spacing w:after="200" w:line="276" w:lineRule="auto"/>
        <w:rPr>
          <w:sz w:val="28"/>
          <w:szCs w:val="28"/>
        </w:rPr>
      </w:pPr>
      <w:r>
        <w:rPr>
          <w:sz w:val="28"/>
          <w:szCs w:val="28"/>
        </w:rPr>
        <w:br w:type="page"/>
      </w:r>
    </w:p>
    <w:p w:rsidR="00F703E6" w:rsidRPr="00F703E6" w:rsidRDefault="00D1607F" w:rsidP="00F703E6">
      <w:pPr>
        <w:spacing w:after="120"/>
        <w:jc w:val="right"/>
        <w:rPr>
          <w:sz w:val="28"/>
          <w:szCs w:val="28"/>
        </w:rPr>
      </w:pPr>
      <w:r w:rsidRPr="00F703E6">
        <w:rPr>
          <w:sz w:val="28"/>
          <w:szCs w:val="28"/>
        </w:rPr>
        <w:lastRenderedPageBreak/>
        <w:t xml:space="preserve">Таблица </w:t>
      </w:r>
    </w:p>
    <w:p w:rsidR="00D1607F" w:rsidRPr="00F703E6" w:rsidRDefault="00D1607F" w:rsidP="00F703E6">
      <w:pPr>
        <w:spacing w:after="120"/>
        <w:jc w:val="center"/>
        <w:rPr>
          <w:sz w:val="28"/>
          <w:szCs w:val="28"/>
        </w:rPr>
      </w:pPr>
      <w:r w:rsidRPr="00F703E6">
        <w:rPr>
          <w:sz w:val="28"/>
          <w:szCs w:val="28"/>
        </w:rPr>
        <w:t>Клубные формирования ДК «Октябрь» на 31 декабря 2014 года и численность их участников</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4327"/>
        <w:gridCol w:w="3969"/>
      </w:tblGrid>
      <w:tr w:rsidR="00D1607F" w:rsidRPr="00F703E6" w:rsidTr="00B011F3">
        <w:trPr>
          <w:trHeight w:val="593"/>
        </w:trPr>
        <w:tc>
          <w:tcPr>
            <w:tcW w:w="649" w:type="pct"/>
            <w:vMerge w:val="restart"/>
            <w:tcBorders>
              <w:top w:val="single" w:sz="4" w:space="0" w:color="auto"/>
              <w:left w:val="single" w:sz="4" w:space="0" w:color="auto"/>
              <w:bottom w:val="single" w:sz="4" w:space="0" w:color="auto"/>
              <w:right w:val="single" w:sz="4" w:space="0" w:color="auto"/>
            </w:tcBorders>
          </w:tcPr>
          <w:p w:rsidR="00D1607F" w:rsidRPr="00F703E6" w:rsidRDefault="00D1607F" w:rsidP="00F703E6">
            <w:pPr>
              <w:spacing w:line="360" w:lineRule="auto"/>
              <w:ind w:firstLine="709"/>
              <w:jc w:val="both"/>
              <w:rPr>
                <w:b/>
                <w:sz w:val="28"/>
                <w:szCs w:val="28"/>
              </w:rPr>
            </w:pPr>
          </w:p>
          <w:p w:rsidR="00D1607F" w:rsidRPr="00F703E6" w:rsidRDefault="00D1607F" w:rsidP="00F703E6">
            <w:pPr>
              <w:spacing w:line="360" w:lineRule="auto"/>
              <w:ind w:firstLine="709"/>
              <w:jc w:val="both"/>
              <w:rPr>
                <w:b/>
                <w:sz w:val="28"/>
                <w:szCs w:val="28"/>
              </w:rPr>
            </w:pPr>
            <w:r w:rsidRPr="00F703E6">
              <w:rPr>
                <w:b/>
                <w:sz w:val="28"/>
                <w:szCs w:val="28"/>
              </w:rPr>
              <w:t>№ п/п</w:t>
            </w:r>
          </w:p>
        </w:tc>
        <w:tc>
          <w:tcPr>
            <w:tcW w:w="2269" w:type="pct"/>
            <w:vMerge w:val="restart"/>
            <w:tcBorders>
              <w:top w:val="single" w:sz="4" w:space="0" w:color="auto"/>
              <w:left w:val="single" w:sz="4" w:space="0" w:color="auto"/>
              <w:bottom w:val="single" w:sz="4" w:space="0" w:color="auto"/>
              <w:right w:val="single" w:sz="4" w:space="0" w:color="auto"/>
            </w:tcBorders>
            <w:vAlign w:val="center"/>
          </w:tcPr>
          <w:p w:rsidR="00D1607F" w:rsidRPr="00F703E6" w:rsidRDefault="00D1607F" w:rsidP="00F703E6">
            <w:pPr>
              <w:spacing w:line="360" w:lineRule="auto"/>
              <w:ind w:firstLine="709"/>
              <w:jc w:val="both"/>
              <w:rPr>
                <w:b/>
                <w:sz w:val="28"/>
                <w:szCs w:val="28"/>
              </w:rPr>
            </w:pPr>
            <w:r w:rsidRPr="00F703E6">
              <w:rPr>
                <w:b/>
                <w:sz w:val="28"/>
                <w:szCs w:val="28"/>
              </w:rPr>
              <w:t>Наименование клубного формирования</w:t>
            </w:r>
          </w:p>
        </w:tc>
        <w:tc>
          <w:tcPr>
            <w:tcW w:w="2082" w:type="pct"/>
            <w:vMerge w:val="restart"/>
            <w:tcBorders>
              <w:top w:val="single" w:sz="4" w:space="0" w:color="auto"/>
              <w:left w:val="single" w:sz="4" w:space="0" w:color="auto"/>
              <w:bottom w:val="single" w:sz="4" w:space="0" w:color="auto"/>
              <w:right w:val="single" w:sz="4" w:space="0" w:color="auto"/>
            </w:tcBorders>
          </w:tcPr>
          <w:p w:rsidR="00D1607F" w:rsidRPr="00F703E6" w:rsidRDefault="00D1607F" w:rsidP="00F703E6">
            <w:pPr>
              <w:tabs>
                <w:tab w:val="left" w:pos="2580"/>
              </w:tabs>
              <w:spacing w:line="360" w:lineRule="auto"/>
              <w:ind w:firstLine="709"/>
              <w:jc w:val="both"/>
              <w:rPr>
                <w:b/>
                <w:sz w:val="28"/>
                <w:szCs w:val="28"/>
              </w:rPr>
            </w:pPr>
          </w:p>
          <w:p w:rsidR="00D1607F" w:rsidRPr="00F703E6" w:rsidRDefault="00D1607F" w:rsidP="00F703E6">
            <w:pPr>
              <w:tabs>
                <w:tab w:val="left" w:pos="2580"/>
              </w:tabs>
              <w:spacing w:line="360" w:lineRule="auto"/>
              <w:ind w:firstLine="709"/>
              <w:jc w:val="both"/>
              <w:rPr>
                <w:b/>
                <w:sz w:val="28"/>
                <w:szCs w:val="28"/>
              </w:rPr>
            </w:pPr>
            <w:r w:rsidRPr="00F703E6">
              <w:rPr>
                <w:b/>
                <w:sz w:val="28"/>
                <w:szCs w:val="28"/>
              </w:rPr>
              <w:t>Руководитель</w:t>
            </w:r>
          </w:p>
        </w:tc>
      </w:tr>
      <w:tr w:rsidR="00D1607F" w:rsidRPr="00F703E6" w:rsidTr="00B011F3">
        <w:trPr>
          <w:trHeight w:val="483"/>
        </w:trPr>
        <w:tc>
          <w:tcPr>
            <w:tcW w:w="649" w:type="pct"/>
            <w:vMerge/>
            <w:tcBorders>
              <w:top w:val="single" w:sz="4" w:space="0" w:color="auto"/>
              <w:left w:val="single" w:sz="4" w:space="0" w:color="auto"/>
              <w:bottom w:val="single" w:sz="4" w:space="0" w:color="auto"/>
              <w:right w:val="single" w:sz="4" w:space="0" w:color="auto"/>
            </w:tcBorders>
            <w:vAlign w:val="center"/>
            <w:hideMark/>
          </w:tcPr>
          <w:p w:rsidR="00D1607F" w:rsidRPr="00F703E6" w:rsidRDefault="00D1607F" w:rsidP="00F703E6">
            <w:pPr>
              <w:spacing w:line="360" w:lineRule="auto"/>
              <w:ind w:firstLine="709"/>
              <w:jc w:val="both"/>
              <w:rPr>
                <w:b/>
                <w:sz w:val="28"/>
                <w:szCs w:val="28"/>
              </w:rPr>
            </w:pPr>
          </w:p>
        </w:tc>
        <w:tc>
          <w:tcPr>
            <w:tcW w:w="2269" w:type="pct"/>
            <w:vMerge/>
            <w:tcBorders>
              <w:top w:val="single" w:sz="4" w:space="0" w:color="auto"/>
              <w:left w:val="single" w:sz="4" w:space="0" w:color="auto"/>
              <w:bottom w:val="single" w:sz="4" w:space="0" w:color="auto"/>
              <w:right w:val="single" w:sz="4" w:space="0" w:color="auto"/>
            </w:tcBorders>
            <w:vAlign w:val="center"/>
            <w:hideMark/>
          </w:tcPr>
          <w:p w:rsidR="00D1607F" w:rsidRPr="00F703E6" w:rsidRDefault="00D1607F" w:rsidP="00F703E6">
            <w:pPr>
              <w:spacing w:line="360" w:lineRule="auto"/>
              <w:ind w:firstLine="709"/>
              <w:jc w:val="both"/>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07F" w:rsidRPr="00F703E6" w:rsidRDefault="00D1607F" w:rsidP="00F703E6">
            <w:pPr>
              <w:spacing w:line="360" w:lineRule="auto"/>
              <w:ind w:firstLine="709"/>
              <w:jc w:val="both"/>
              <w:rPr>
                <w:b/>
                <w:sz w:val="28"/>
                <w:szCs w:val="28"/>
              </w:rPr>
            </w:pPr>
          </w:p>
        </w:tc>
      </w:tr>
      <w:tr w:rsidR="00D1607F" w:rsidRPr="00F703E6" w:rsidTr="00B011F3">
        <w:tc>
          <w:tcPr>
            <w:tcW w:w="649" w:type="pct"/>
            <w:tcBorders>
              <w:top w:val="single" w:sz="4" w:space="0" w:color="auto"/>
              <w:left w:val="single" w:sz="4" w:space="0" w:color="auto"/>
              <w:bottom w:val="single" w:sz="4" w:space="0" w:color="auto"/>
              <w:right w:val="single" w:sz="4" w:space="0" w:color="auto"/>
            </w:tcBorders>
          </w:tcPr>
          <w:p w:rsidR="00D1607F" w:rsidRPr="00F703E6" w:rsidRDefault="00D1607F" w:rsidP="00DB1E72">
            <w:pPr>
              <w:numPr>
                <w:ilvl w:val="0"/>
                <w:numId w:val="21"/>
              </w:numPr>
              <w:spacing w:line="360" w:lineRule="auto"/>
              <w:ind w:left="0" w:firstLine="709"/>
              <w:jc w:val="both"/>
              <w:rPr>
                <w:sz w:val="28"/>
                <w:szCs w:val="28"/>
              </w:rPr>
            </w:pPr>
          </w:p>
        </w:tc>
        <w:tc>
          <w:tcPr>
            <w:tcW w:w="2269"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 xml:space="preserve">Хореографический коллектив «Апельсин» </w:t>
            </w:r>
            <w:r w:rsidR="000B353B">
              <w:rPr>
                <w:sz w:val="28"/>
                <w:szCs w:val="28"/>
              </w:rPr>
              <w:t xml:space="preserve">– </w:t>
            </w:r>
            <w:r w:rsidRPr="00F703E6">
              <w:rPr>
                <w:sz w:val="28"/>
                <w:szCs w:val="28"/>
              </w:rPr>
              <w:t>71</w:t>
            </w:r>
          </w:p>
        </w:tc>
        <w:tc>
          <w:tcPr>
            <w:tcW w:w="2082"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Осипова Ксения Игоревна</w:t>
            </w:r>
          </w:p>
        </w:tc>
      </w:tr>
      <w:tr w:rsidR="00D1607F" w:rsidRPr="00F703E6" w:rsidTr="00B011F3">
        <w:trPr>
          <w:trHeight w:val="521"/>
        </w:trPr>
        <w:tc>
          <w:tcPr>
            <w:tcW w:w="649" w:type="pct"/>
            <w:tcBorders>
              <w:top w:val="single" w:sz="4" w:space="0" w:color="auto"/>
              <w:left w:val="single" w:sz="4" w:space="0" w:color="auto"/>
              <w:bottom w:val="single" w:sz="4" w:space="0" w:color="auto"/>
              <w:right w:val="single" w:sz="4" w:space="0" w:color="auto"/>
            </w:tcBorders>
          </w:tcPr>
          <w:p w:rsidR="00D1607F" w:rsidRPr="00F703E6" w:rsidRDefault="00D1607F" w:rsidP="00DB1E72">
            <w:pPr>
              <w:numPr>
                <w:ilvl w:val="0"/>
                <w:numId w:val="21"/>
              </w:numPr>
              <w:spacing w:line="360" w:lineRule="auto"/>
              <w:ind w:left="0" w:firstLine="709"/>
              <w:jc w:val="both"/>
              <w:rPr>
                <w:sz w:val="28"/>
                <w:szCs w:val="28"/>
              </w:rPr>
            </w:pPr>
          </w:p>
        </w:tc>
        <w:tc>
          <w:tcPr>
            <w:tcW w:w="2269"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 xml:space="preserve">Танцевальный коллектив «Пластовские самоцветы» </w:t>
            </w:r>
            <w:r w:rsidR="000B353B">
              <w:rPr>
                <w:sz w:val="28"/>
                <w:szCs w:val="28"/>
              </w:rPr>
              <w:t xml:space="preserve">– </w:t>
            </w:r>
            <w:r w:rsidRPr="00F703E6">
              <w:rPr>
                <w:sz w:val="28"/>
                <w:szCs w:val="28"/>
              </w:rPr>
              <w:t>38</w:t>
            </w:r>
          </w:p>
        </w:tc>
        <w:tc>
          <w:tcPr>
            <w:tcW w:w="2082"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Жардецкая Юлия Владимировна</w:t>
            </w:r>
          </w:p>
        </w:tc>
      </w:tr>
      <w:tr w:rsidR="00D1607F" w:rsidRPr="00F703E6" w:rsidTr="00B011F3">
        <w:trPr>
          <w:trHeight w:val="642"/>
        </w:trPr>
        <w:tc>
          <w:tcPr>
            <w:tcW w:w="649" w:type="pct"/>
            <w:tcBorders>
              <w:top w:val="single" w:sz="4" w:space="0" w:color="auto"/>
              <w:left w:val="single" w:sz="4" w:space="0" w:color="auto"/>
              <w:bottom w:val="single" w:sz="4" w:space="0" w:color="auto"/>
              <w:right w:val="single" w:sz="4" w:space="0" w:color="auto"/>
            </w:tcBorders>
          </w:tcPr>
          <w:p w:rsidR="00D1607F" w:rsidRPr="00F703E6" w:rsidRDefault="00D1607F" w:rsidP="00DB1E72">
            <w:pPr>
              <w:numPr>
                <w:ilvl w:val="0"/>
                <w:numId w:val="21"/>
              </w:numPr>
              <w:spacing w:line="360" w:lineRule="auto"/>
              <w:ind w:left="0" w:firstLine="709"/>
              <w:jc w:val="both"/>
              <w:rPr>
                <w:sz w:val="28"/>
                <w:szCs w:val="28"/>
              </w:rPr>
            </w:pPr>
          </w:p>
        </w:tc>
        <w:tc>
          <w:tcPr>
            <w:tcW w:w="2269"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 xml:space="preserve">Студия спортивно-бального танца «Грация» </w:t>
            </w:r>
            <w:r w:rsidR="000B353B">
              <w:rPr>
                <w:sz w:val="28"/>
                <w:szCs w:val="28"/>
              </w:rPr>
              <w:t xml:space="preserve">– </w:t>
            </w:r>
            <w:r w:rsidRPr="00F703E6">
              <w:rPr>
                <w:sz w:val="28"/>
                <w:szCs w:val="28"/>
              </w:rPr>
              <w:t>17</w:t>
            </w:r>
          </w:p>
        </w:tc>
        <w:tc>
          <w:tcPr>
            <w:tcW w:w="2082"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Данилов Александр Викторович</w:t>
            </w:r>
          </w:p>
        </w:tc>
      </w:tr>
      <w:tr w:rsidR="00D1607F" w:rsidRPr="00F703E6" w:rsidTr="00B011F3">
        <w:tc>
          <w:tcPr>
            <w:tcW w:w="649" w:type="pct"/>
            <w:tcBorders>
              <w:top w:val="single" w:sz="4" w:space="0" w:color="auto"/>
              <w:left w:val="single" w:sz="4" w:space="0" w:color="auto"/>
              <w:bottom w:val="single" w:sz="4" w:space="0" w:color="auto"/>
              <w:right w:val="single" w:sz="4" w:space="0" w:color="auto"/>
            </w:tcBorders>
          </w:tcPr>
          <w:p w:rsidR="00D1607F" w:rsidRPr="00F703E6" w:rsidRDefault="00D1607F" w:rsidP="00DB1E72">
            <w:pPr>
              <w:numPr>
                <w:ilvl w:val="0"/>
                <w:numId w:val="21"/>
              </w:numPr>
              <w:spacing w:line="360" w:lineRule="auto"/>
              <w:ind w:left="0" w:firstLine="709"/>
              <w:jc w:val="both"/>
              <w:rPr>
                <w:sz w:val="28"/>
                <w:szCs w:val="28"/>
              </w:rPr>
            </w:pPr>
          </w:p>
        </w:tc>
        <w:tc>
          <w:tcPr>
            <w:tcW w:w="2269"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 xml:space="preserve">Хореографический образцовый ансамбль танца «Созвездие» </w:t>
            </w:r>
            <w:r w:rsidR="000B353B">
              <w:rPr>
                <w:sz w:val="28"/>
                <w:szCs w:val="28"/>
              </w:rPr>
              <w:t xml:space="preserve">– </w:t>
            </w:r>
            <w:r w:rsidRPr="00F703E6">
              <w:rPr>
                <w:sz w:val="28"/>
                <w:szCs w:val="28"/>
              </w:rPr>
              <w:t>38</w:t>
            </w:r>
          </w:p>
        </w:tc>
        <w:tc>
          <w:tcPr>
            <w:tcW w:w="2082"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Байзигитова Гульнар Рифовна</w:t>
            </w:r>
          </w:p>
        </w:tc>
      </w:tr>
      <w:tr w:rsidR="00D1607F" w:rsidRPr="00F703E6" w:rsidTr="00B011F3">
        <w:trPr>
          <w:trHeight w:val="433"/>
        </w:trPr>
        <w:tc>
          <w:tcPr>
            <w:tcW w:w="649" w:type="pct"/>
            <w:tcBorders>
              <w:top w:val="single" w:sz="4" w:space="0" w:color="auto"/>
              <w:left w:val="single" w:sz="4" w:space="0" w:color="auto"/>
              <w:bottom w:val="single" w:sz="4" w:space="0" w:color="auto"/>
              <w:right w:val="single" w:sz="4" w:space="0" w:color="auto"/>
            </w:tcBorders>
          </w:tcPr>
          <w:p w:rsidR="00D1607F" w:rsidRPr="00F703E6" w:rsidRDefault="00D1607F" w:rsidP="00DB1E72">
            <w:pPr>
              <w:numPr>
                <w:ilvl w:val="0"/>
                <w:numId w:val="21"/>
              </w:numPr>
              <w:spacing w:line="360" w:lineRule="auto"/>
              <w:ind w:left="0" w:firstLine="709"/>
              <w:jc w:val="both"/>
              <w:rPr>
                <w:sz w:val="28"/>
                <w:szCs w:val="28"/>
              </w:rPr>
            </w:pPr>
          </w:p>
        </w:tc>
        <w:tc>
          <w:tcPr>
            <w:tcW w:w="2269"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Вокально-эстрадный ансамбль «Мажоринка»</w:t>
            </w:r>
            <w:r w:rsidR="000B353B">
              <w:rPr>
                <w:sz w:val="28"/>
                <w:szCs w:val="28"/>
              </w:rPr>
              <w:t xml:space="preserve">– </w:t>
            </w:r>
            <w:r w:rsidRPr="00F703E6">
              <w:rPr>
                <w:sz w:val="28"/>
                <w:szCs w:val="28"/>
              </w:rPr>
              <w:t>14</w:t>
            </w:r>
          </w:p>
        </w:tc>
        <w:tc>
          <w:tcPr>
            <w:tcW w:w="2082"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Плеснин Валерий Анатольевич</w:t>
            </w:r>
          </w:p>
        </w:tc>
      </w:tr>
      <w:tr w:rsidR="00D1607F" w:rsidRPr="00F703E6" w:rsidTr="00B011F3">
        <w:trPr>
          <w:trHeight w:val="328"/>
        </w:trPr>
        <w:tc>
          <w:tcPr>
            <w:tcW w:w="649" w:type="pct"/>
            <w:tcBorders>
              <w:top w:val="single" w:sz="4" w:space="0" w:color="auto"/>
              <w:left w:val="single" w:sz="4" w:space="0" w:color="auto"/>
              <w:bottom w:val="single" w:sz="4" w:space="0" w:color="auto"/>
              <w:right w:val="single" w:sz="4" w:space="0" w:color="auto"/>
            </w:tcBorders>
          </w:tcPr>
          <w:p w:rsidR="00D1607F" w:rsidRPr="00F703E6" w:rsidRDefault="00D1607F" w:rsidP="00DB1E72">
            <w:pPr>
              <w:numPr>
                <w:ilvl w:val="0"/>
                <w:numId w:val="21"/>
              </w:numPr>
              <w:spacing w:line="360" w:lineRule="auto"/>
              <w:ind w:left="0" w:firstLine="709"/>
              <w:jc w:val="both"/>
              <w:rPr>
                <w:sz w:val="28"/>
                <w:szCs w:val="28"/>
              </w:rPr>
            </w:pPr>
          </w:p>
        </w:tc>
        <w:tc>
          <w:tcPr>
            <w:tcW w:w="2269"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 xml:space="preserve">Вокально-эстрадный ансамбль «Солнышко» </w:t>
            </w:r>
            <w:r w:rsidR="000B353B">
              <w:rPr>
                <w:sz w:val="28"/>
                <w:szCs w:val="28"/>
              </w:rPr>
              <w:t xml:space="preserve">– </w:t>
            </w:r>
            <w:r w:rsidRPr="00F703E6">
              <w:rPr>
                <w:sz w:val="28"/>
                <w:szCs w:val="28"/>
              </w:rPr>
              <w:t>12</w:t>
            </w:r>
          </w:p>
        </w:tc>
        <w:tc>
          <w:tcPr>
            <w:tcW w:w="2082"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Идрисова Флюза Файзылгаяновна</w:t>
            </w:r>
          </w:p>
        </w:tc>
      </w:tr>
      <w:tr w:rsidR="00D1607F" w:rsidRPr="00F703E6" w:rsidTr="00B011F3">
        <w:tc>
          <w:tcPr>
            <w:tcW w:w="649" w:type="pct"/>
            <w:tcBorders>
              <w:top w:val="single" w:sz="4" w:space="0" w:color="auto"/>
              <w:left w:val="single" w:sz="4" w:space="0" w:color="auto"/>
              <w:bottom w:val="single" w:sz="4" w:space="0" w:color="auto"/>
              <w:right w:val="single" w:sz="4" w:space="0" w:color="auto"/>
            </w:tcBorders>
          </w:tcPr>
          <w:p w:rsidR="00D1607F" w:rsidRPr="00F703E6" w:rsidRDefault="00D1607F" w:rsidP="00DB1E72">
            <w:pPr>
              <w:numPr>
                <w:ilvl w:val="0"/>
                <w:numId w:val="21"/>
              </w:numPr>
              <w:spacing w:line="360" w:lineRule="auto"/>
              <w:ind w:left="0" w:firstLine="709"/>
              <w:jc w:val="both"/>
              <w:rPr>
                <w:sz w:val="28"/>
                <w:szCs w:val="28"/>
              </w:rPr>
            </w:pPr>
          </w:p>
        </w:tc>
        <w:tc>
          <w:tcPr>
            <w:tcW w:w="2269"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Вокальный ансамбль</w:t>
            </w:r>
          </w:p>
          <w:p w:rsidR="00D1607F" w:rsidRPr="00F703E6" w:rsidRDefault="00D1607F" w:rsidP="003B427F">
            <w:pPr>
              <w:jc w:val="both"/>
              <w:rPr>
                <w:sz w:val="28"/>
                <w:szCs w:val="28"/>
              </w:rPr>
            </w:pPr>
            <w:r w:rsidRPr="00F703E6">
              <w:rPr>
                <w:sz w:val="28"/>
                <w:szCs w:val="28"/>
              </w:rPr>
              <w:t xml:space="preserve">«Русская душа» </w:t>
            </w:r>
            <w:r w:rsidR="000B353B">
              <w:rPr>
                <w:sz w:val="28"/>
                <w:szCs w:val="28"/>
              </w:rPr>
              <w:t xml:space="preserve">– </w:t>
            </w:r>
            <w:r w:rsidRPr="00F703E6">
              <w:rPr>
                <w:sz w:val="28"/>
                <w:szCs w:val="28"/>
              </w:rPr>
              <w:t>13</w:t>
            </w:r>
          </w:p>
        </w:tc>
        <w:tc>
          <w:tcPr>
            <w:tcW w:w="2082"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Хрисанова Светлана Вячеславовна</w:t>
            </w:r>
          </w:p>
        </w:tc>
      </w:tr>
      <w:tr w:rsidR="00D1607F" w:rsidRPr="00F703E6" w:rsidTr="00B011F3">
        <w:tc>
          <w:tcPr>
            <w:tcW w:w="649" w:type="pct"/>
            <w:tcBorders>
              <w:top w:val="single" w:sz="4" w:space="0" w:color="auto"/>
              <w:left w:val="single" w:sz="4" w:space="0" w:color="auto"/>
              <w:bottom w:val="single" w:sz="4" w:space="0" w:color="auto"/>
              <w:right w:val="single" w:sz="4" w:space="0" w:color="auto"/>
            </w:tcBorders>
          </w:tcPr>
          <w:p w:rsidR="00D1607F" w:rsidRPr="00F703E6" w:rsidRDefault="00D1607F" w:rsidP="00DB1E72">
            <w:pPr>
              <w:numPr>
                <w:ilvl w:val="0"/>
                <w:numId w:val="21"/>
              </w:numPr>
              <w:spacing w:line="360" w:lineRule="auto"/>
              <w:ind w:left="0" w:firstLine="709"/>
              <w:jc w:val="both"/>
              <w:rPr>
                <w:sz w:val="28"/>
                <w:szCs w:val="28"/>
              </w:rPr>
            </w:pPr>
          </w:p>
        </w:tc>
        <w:tc>
          <w:tcPr>
            <w:tcW w:w="2269"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 xml:space="preserve">Вокально-эстрадный ансамбль </w:t>
            </w:r>
          </w:p>
          <w:p w:rsidR="00D1607F" w:rsidRPr="00F703E6" w:rsidRDefault="00D1607F" w:rsidP="003B427F">
            <w:pPr>
              <w:jc w:val="both"/>
              <w:rPr>
                <w:sz w:val="28"/>
                <w:szCs w:val="28"/>
              </w:rPr>
            </w:pPr>
            <w:r w:rsidRPr="00F703E6">
              <w:rPr>
                <w:sz w:val="28"/>
                <w:szCs w:val="28"/>
              </w:rPr>
              <w:t xml:space="preserve">«8-я нота» </w:t>
            </w:r>
            <w:r w:rsidR="000B353B">
              <w:rPr>
                <w:sz w:val="28"/>
                <w:szCs w:val="28"/>
              </w:rPr>
              <w:t xml:space="preserve">– </w:t>
            </w:r>
            <w:r w:rsidRPr="00F703E6">
              <w:rPr>
                <w:sz w:val="28"/>
                <w:szCs w:val="28"/>
              </w:rPr>
              <w:t>28</w:t>
            </w:r>
          </w:p>
        </w:tc>
        <w:tc>
          <w:tcPr>
            <w:tcW w:w="2082"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Айгужина Айгерим Жанатовна</w:t>
            </w:r>
          </w:p>
        </w:tc>
      </w:tr>
      <w:tr w:rsidR="00D1607F" w:rsidRPr="00F703E6" w:rsidTr="00B011F3">
        <w:tc>
          <w:tcPr>
            <w:tcW w:w="649" w:type="pct"/>
            <w:tcBorders>
              <w:top w:val="single" w:sz="4" w:space="0" w:color="auto"/>
              <w:left w:val="single" w:sz="4" w:space="0" w:color="auto"/>
              <w:bottom w:val="single" w:sz="4" w:space="0" w:color="auto"/>
              <w:right w:val="single" w:sz="4" w:space="0" w:color="auto"/>
            </w:tcBorders>
          </w:tcPr>
          <w:p w:rsidR="00D1607F" w:rsidRPr="00F703E6" w:rsidRDefault="00D1607F" w:rsidP="00DB1E72">
            <w:pPr>
              <w:numPr>
                <w:ilvl w:val="0"/>
                <w:numId w:val="21"/>
              </w:numPr>
              <w:spacing w:line="360" w:lineRule="auto"/>
              <w:ind w:left="0" w:firstLine="709"/>
              <w:jc w:val="both"/>
              <w:rPr>
                <w:sz w:val="28"/>
                <w:szCs w:val="28"/>
              </w:rPr>
            </w:pPr>
          </w:p>
        </w:tc>
        <w:tc>
          <w:tcPr>
            <w:tcW w:w="2269"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 xml:space="preserve">Вокальный ансамбль «Злато» </w:t>
            </w:r>
            <w:r w:rsidR="000B353B">
              <w:rPr>
                <w:sz w:val="28"/>
                <w:szCs w:val="28"/>
              </w:rPr>
              <w:t xml:space="preserve">– </w:t>
            </w:r>
            <w:r w:rsidRPr="00F703E6">
              <w:rPr>
                <w:sz w:val="28"/>
                <w:szCs w:val="28"/>
              </w:rPr>
              <w:t>8</w:t>
            </w:r>
          </w:p>
        </w:tc>
        <w:tc>
          <w:tcPr>
            <w:tcW w:w="2082"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Ярина Екатерина Александровна</w:t>
            </w:r>
          </w:p>
        </w:tc>
      </w:tr>
      <w:tr w:rsidR="00D1607F" w:rsidRPr="00F703E6" w:rsidTr="00B011F3">
        <w:tc>
          <w:tcPr>
            <w:tcW w:w="649" w:type="pct"/>
            <w:tcBorders>
              <w:top w:val="single" w:sz="4" w:space="0" w:color="auto"/>
              <w:left w:val="single" w:sz="4" w:space="0" w:color="auto"/>
              <w:bottom w:val="single" w:sz="4" w:space="0" w:color="auto"/>
              <w:right w:val="single" w:sz="4" w:space="0" w:color="auto"/>
            </w:tcBorders>
          </w:tcPr>
          <w:p w:rsidR="00D1607F" w:rsidRPr="00F703E6" w:rsidRDefault="00B011F3" w:rsidP="00405938">
            <w:pPr>
              <w:spacing w:line="360" w:lineRule="auto"/>
              <w:jc w:val="both"/>
              <w:rPr>
                <w:sz w:val="28"/>
                <w:szCs w:val="28"/>
              </w:rPr>
            </w:pPr>
            <w:r>
              <w:rPr>
                <w:sz w:val="28"/>
                <w:szCs w:val="28"/>
              </w:rPr>
              <w:t>10.</w:t>
            </w:r>
          </w:p>
        </w:tc>
        <w:tc>
          <w:tcPr>
            <w:tcW w:w="2269"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 xml:space="preserve">Ансамбль казачьей песни </w:t>
            </w:r>
          </w:p>
          <w:p w:rsidR="00D1607F" w:rsidRPr="00F703E6" w:rsidRDefault="00D1607F" w:rsidP="003B427F">
            <w:pPr>
              <w:jc w:val="both"/>
              <w:rPr>
                <w:sz w:val="28"/>
                <w:szCs w:val="28"/>
              </w:rPr>
            </w:pPr>
            <w:r w:rsidRPr="00F703E6">
              <w:rPr>
                <w:sz w:val="28"/>
                <w:szCs w:val="28"/>
              </w:rPr>
              <w:t xml:space="preserve">«Просыпайся, Русь!» </w:t>
            </w:r>
            <w:r w:rsidR="000B353B">
              <w:rPr>
                <w:sz w:val="28"/>
                <w:szCs w:val="28"/>
              </w:rPr>
              <w:t xml:space="preserve">– </w:t>
            </w:r>
            <w:r w:rsidRPr="00F703E6">
              <w:rPr>
                <w:sz w:val="28"/>
                <w:szCs w:val="28"/>
              </w:rPr>
              <w:t>12</w:t>
            </w:r>
          </w:p>
        </w:tc>
        <w:tc>
          <w:tcPr>
            <w:tcW w:w="2082"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Филипов Николай Алексеевич</w:t>
            </w:r>
          </w:p>
        </w:tc>
      </w:tr>
      <w:tr w:rsidR="00D1607F" w:rsidRPr="00F703E6" w:rsidTr="00B011F3">
        <w:trPr>
          <w:trHeight w:val="578"/>
        </w:trPr>
        <w:tc>
          <w:tcPr>
            <w:tcW w:w="649" w:type="pct"/>
            <w:tcBorders>
              <w:top w:val="single" w:sz="4" w:space="0" w:color="auto"/>
              <w:left w:val="single" w:sz="4" w:space="0" w:color="auto"/>
              <w:bottom w:val="single" w:sz="4" w:space="0" w:color="auto"/>
              <w:right w:val="single" w:sz="4" w:space="0" w:color="auto"/>
            </w:tcBorders>
          </w:tcPr>
          <w:p w:rsidR="00D1607F" w:rsidRPr="00F703E6" w:rsidRDefault="00B011F3" w:rsidP="00B011F3">
            <w:pPr>
              <w:spacing w:line="360" w:lineRule="auto"/>
              <w:ind w:left="709"/>
              <w:jc w:val="both"/>
              <w:rPr>
                <w:sz w:val="28"/>
                <w:szCs w:val="28"/>
              </w:rPr>
            </w:pPr>
            <w:r>
              <w:rPr>
                <w:sz w:val="28"/>
                <w:szCs w:val="28"/>
              </w:rPr>
              <w:t>11.</w:t>
            </w:r>
          </w:p>
        </w:tc>
        <w:tc>
          <w:tcPr>
            <w:tcW w:w="2269"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Хор ветеранов «Родные напевы»</w:t>
            </w:r>
          </w:p>
        </w:tc>
        <w:tc>
          <w:tcPr>
            <w:tcW w:w="2082" w:type="pct"/>
            <w:vMerge w:val="restar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Колесников Александр Викторович</w:t>
            </w:r>
          </w:p>
        </w:tc>
      </w:tr>
      <w:tr w:rsidR="00D1607F" w:rsidRPr="00F703E6" w:rsidTr="00B011F3">
        <w:tc>
          <w:tcPr>
            <w:tcW w:w="649" w:type="pct"/>
            <w:tcBorders>
              <w:top w:val="single" w:sz="4" w:space="0" w:color="auto"/>
              <w:left w:val="single" w:sz="4" w:space="0" w:color="auto"/>
              <w:bottom w:val="single" w:sz="4" w:space="0" w:color="auto"/>
              <w:right w:val="single" w:sz="4" w:space="0" w:color="auto"/>
            </w:tcBorders>
          </w:tcPr>
          <w:p w:rsidR="00D1607F" w:rsidRPr="00F703E6" w:rsidRDefault="00B011F3" w:rsidP="00B011F3">
            <w:pPr>
              <w:spacing w:line="360" w:lineRule="auto"/>
              <w:ind w:left="709"/>
              <w:jc w:val="both"/>
              <w:rPr>
                <w:sz w:val="28"/>
                <w:szCs w:val="28"/>
              </w:rPr>
            </w:pPr>
            <w:r>
              <w:rPr>
                <w:sz w:val="28"/>
                <w:szCs w:val="28"/>
              </w:rPr>
              <w:t>12.</w:t>
            </w:r>
          </w:p>
        </w:tc>
        <w:tc>
          <w:tcPr>
            <w:tcW w:w="2269"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 xml:space="preserve">Вокальный ансамбль «Кнопочки баянные» </w:t>
            </w:r>
            <w:r w:rsidR="000B353B">
              <w:rPr>
                <w:sz w:val="28"/>
                <w:szCs w:val="28"/>
              </w:rPr>
              <w:t xml:space="preserve">– </w:t>
            </w:r>
            <w:r w:rsidRPr="00F703E6">
              <w:rPr>
                <w:sz w:val="28"/>
                <w:szCs w:val="28"/>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07F" w:rsidRPr="00F703E6" w:rsidRDefault="00D1607F" w:rsidP="003B427F">
            <w:pPr>
              <w:jc w:val="both"/>
              <w:rPr>
                <w:sz w:val="28"/>
                <w:szCs w:val="28"/>
              </w:rPr>
            </w:pPr>
          </w:p>
        </w:tc>
      </w:tr>
      <w:tr w:rsidR="00D1607F" w:rsidRPr="00F703E6" w:rsidTr="00B011F3">
        <w:tc>
          <w:tcPr>
            <w:tcW w:w="649" w:type="pct"/>
            <w:tcBorders>
              <w:top w:val="single" w:sz="4" w:space="0" w:color="auto"/>
              <w:left w:val="single" w:sz="4" w:space="0" w:color="auto"/>
              <w:bottom w:val="single" w:sz="4" w:space="0" w:color="auto"/>
              <w:right w:val="single" w:sz="4" w:space="0" w:color="auto"/>
            </w:tcBorders>
          </w:tcPr>
          <w:p w:rsidR="00D1607F" w:rsidRPr="00F703E6" w:rsidRDefault="00B011F3" w:rsidP="00B011F3">
            <w:pPr>
              <w:spacing w:line="360" w:lineRule="auto"/>
              <w:ind w:left="709"/>
              <w:jc w:val="both"/>
              <w:rPr>
                <w:sz w:val="28"/>
                <w:szCs w:val="28"/>
              </w:rPr>
            </w:pPr>
            <w:r>
              <w:rPr>
                <w:sz w:val="28"/>
                <w:szCs w:val="28"/>
              </w:rPr>
              <w:t>13.</w:t>
            </w:r>
          </w:p>
        </w:tc>
        <w:tc>
          <w:tcPr>
            <w:tcW w:w="2269"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Духовой оркестр -16</w:t>
            </w:r>
          </w:p>
        </w:tc>
        <w:tc>
          <w:tcPr>
            <w:tcW w:w="2082"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Куницкий Геннадий Степанович</w:t>
            </w:r>
          </w:p>
        </w:tc>
      </w:tr>
      <w:tr w:rsidR="00D1607F" w:rsidRPr="00F703E6" w:rsidTr="00B011F3">
        <w:tc>
          <w:tcPr>
            <w:tcW w:w="649" w:type="pct"/>
            <w:tcBorders>
              <w:top w:val="single" w:sz="4" w:space="0" w:color="auto"/>
              <w:left w:val="single" w:sz="4" w:space="0" w:color="auto"/>
              <w:bottom w:val="single" w:sz="4" w:space="0" w:color="auto"/>
              <w:right w:val="single" w:sz="4" w:space="0" w:color="auto"/>
            </w:tcBorders>
          </w:tcPr>
          <w:p w:rsidR="00D1607F" w:rsidRPr="00F703E6" w:rsidRDefault="00B011F3" w:rsidP="00B011F3">
            <w:pPr>
              <w:spacing w:line="360" w:lineRule="auto"/>
              <w:ind w:left="709"/>
              <w:jc w:val="both"/>
              <w:rPr>
                <w:sz w:val="28"/>
                <w:szCs w:val="28"/>
              </w:rPr>
            </w:pPr>
            <w:r>
              <w:rPr>
                <w:sz w:val="28"/>
                <w:szCs w:val="28"/>
              </w:rPr>
              <w:t>14.</w:t>
            </w:r>
          </w:p>
        </w:tc>
        <w:tc>
          <w:tcPr>
            <w:tcW w:w="2269"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 xml:space="preserve">Студия прикладного творчества «Барбарики» </w:t>
            </w:r>
            <w:r w:rsidR="000B353B">
              <w:rPr>
                <w:sz w:val="28"/>
                <w:szCs w:val="28"/>
              </w:rPr>
              <w:t xml:space="preserve">– </w:t>
            </w:r>
            <w:r w:rsidRPr="00F703E6">
              <w:rPr>
                <w:sz w:val="28"/>
                <w:szCs w:val="28"/>
              </w:rPr>
              <w:t xml:space="preserve"> 13</w:t>
            </w:r>
          </w:p>
        </w:tc>
        <w:tc>
          <w:tcPr>
            <w:tcW w:w="2082"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Польская Любовь Викторовна</w:t>
            </w:r>
          </w:p>
        </w:tc>
      </w:tr>
      <w:tr w:rsidR="00D1607F" w:rsidRPr="00F703E6" w:rsidTr="00B011F3">
        <w:tc>
          <w:tcPr>
            <w:tcW w:w="649" w:type="pct"/>
            <w:tcBorders>
              <w:top w:val="single" w:sz="4" w:space="0" w:color="auto"/>
              <w:left w:val="single" w:sz="4" w:space="0" w:color="auto"/>
              <w:bottom w:val="single" w:sz="4" w:space="0" w:color="auto"/>
              <w:right w:val="single" w:sz="4" w:space="0" w:color="auto"/>
            </w:tcBorders>
          </w:tcPr>
          <w:p w:rsidR="00D1607F" w:rsidRPr="00F703E6" w:rsidRDefault="00B011F3" w:rsidP="00B011F3">
            <w:pPr>
              <w:spacing w:line="360" w:lineRule="auto"/>
              <w:ind w:left="709"/>
              <w:jc w:val="both"/>
              <w:rPr>
                <w:sz w:val="28"/>
                <w:szCs w:val="28"/>
              </w:rPr>
            </w:pPr>
            <w:r>
              <w:rPr>
                <w:sz w:val="28"/>
                <w:szCs w:val="28"/>
              </w:rPr>
              <w:t>15.</w:t>
            </w:r>
          </w:p>
        </w:tc>
        <w:tc>
          <w:tcPr>
            <w:tcW w:w="2269"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 xml:space="preserve">Театральный коллектив </w:t>
            </w:r>
          </w:p>
          <w:p w:rsidR="00D1607F" w:rsidRPr="00F703E6" w:rsidRDefault="00D1607F" w:rsidP="003B427F">
            <w:pPr>
              <w:jc w:val="both"/>
              <w:rPr>
                <w:sz w:val="28"/>
                <w:szCs w:val="28"/>
              </w:rPr>
            </w:pPr>
            <w:r w:rsidRPr="00F703E6">
              <w:rPr>
                <w:sz w:val="28"/>
                <w:szCs w:val="28"/>
              </w:rPr>
              <w:t xml:space="preserve">Вечерняя школа» </w:t>
            </w:r>
            <w:r w:rsidR="000B353B">
              <w:rPr>
                <w:sz w:val="28"/>
                <w:szCs w:val="28"/>
              </w:rPr>
              <w:t xml:space="preserve">– </w:t>
            </w:r>
            <w:r w:rsidRPr="00F703E6">
              <w:rPr>
                <w:sz w:val="28"/>
                <w:szCs w:val="28"/>
              </w:rPr>
              <w:t>15</w:t>
            </w:r>
          </w:p>
        </w:tc>
        <w:tc>
          <w:tcPr>
            <w:tcW w:w="2082"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Пасечник Геннадий Александрович</w:t>
            </w:r>
          </w:p>
        </w:tc>
      </w:tr>
      <w:tr w:rsidR="00D1607F" w:rsidRPr="00F703E6" w:rsidTr="00B011F3">
        <w:tc>
          <w:tcPr>
            <w:tcW w:w="649" w:type="pct"/>
            <w:tcBorders>
              <w:top w:val="single" w:sz="4" w:space="0" w:color="auto"/>
              <w:left w:val="single" w:sz="4" w:space="0" w:color="auto"/>
              <w:bottom w:val="single" w:sz="4" w:space="0" w:color="auto"/>
              <w:right w:val="single" w:sz="4" w:space="0" w:color="auto"/>
            </w:tcBorders>
          </w:tcPr>
          <w:p w:rsidR="00D1607F" w:rsidRPr="00F703E6" w:rsidRDefault="00B011F3" w:rsidP="00B011F3">
            <w:pPr>
              <w:spacing w:line="360" w:lineRule="auto"/>
              <w:ind w:left="709"/>
              <w:jc w:val="both"/>
              <w:rPr>
                <w:sz w:val="28"/>
                <w:szCs w:val="28"/>
              </w:rPr>
            </w:pPr>
            <w:r>
              <w:rPr>
                <w:sz w:val="28"/>
                <w:szCs w:val="28"/>
              </w:rPr>
              <w:t>16.</w:t>
            </w:r>
          </w:p>
        </w:tc>
        <w:tc>
          <w:tcPr>
            <w:tcW w:w="2269"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 xml:space="preserve">Шахматный клуб (взрослый) </w:t>
            </w:r>
            <w:r w:rsidR="000B353B">
              <w:rPr>
                <w:sz w:val="28"/>
                <w:szCs w:val="28"/>
              </w:rPr>
              <w:t xml:space="preserve">– </w:t>
            </w:r>
            <w:r w:rsidRPr="00F703E6">
              <w:rPr>
                <w:sz w:val="28"/>
                <w:szCs w:val="28"/>
              </w:rPr>
              <w:t>35</w:t>
            </w:r>
          </w:p>
        </w:tc>
        <w:tc>
          <w:tcPr>
            <w:tcW w:w="2082"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Амплеев Иван Алексеевич</w:t>
            </w:r>
          </w:p>
        </w:tc>
      </w:tr>
      <w:tr w:rsidR="00D1607F" w:rsidRPr="00F703E6" w:rsidTr="00B011F3">
        <w:tc>
          <w:tcPr>
            <w:tcW w:w="649" w:type="pct"/>
            <w:tcBorders>
              <w:top w:val="single" w:sz="4" w:space="0" w:color="auto"/>
              <w:left w:val="single" w:sz="4" w:space="0" w:color="auto"/>
              <w:bottom w:val="single" w:sz="4" w:space="0" w:color="auto"/>
              <w:right w:val="single" w:sz="4" w:space="0" w:color="auto"/>
            </w:tcBorders>
          </w:tcPr>
          <w:p w:rsidR="00D1607F" w:rsidRPr="00F703E6" w:rsidRDefault="00B011F3" w:rsidP="00B011F3">
            <w:pPr>
              <w:spacing w:line="360" w:lineRule="auto"/>
              <w:ind w:left="709"/>
              <w:jc w:val="both"/>
              <w:rPr>
                <w:sz w:val="28"/>
                <w:szCs w:val="28"/>
              </w:rPr>
            </w:pPr>
            <w:r>
              <w:rPr>
                <w:sz w:val="28"/>
                <w:szCs w:val="28"/>
              </w:rPr>
              <w:t>17.</w:t>
            </w:r>
          </w:p>
        </w:tc>
        <w:tc>
          <w:tcPr>
            <w:tcW w:w="2269"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Театральный молод</w:t>
            </w:r>
            <w:r w:rsidR="003C21F8">
              <w:rPr>
                <w:sz w:val="28"/>
                <w:szCs w:val="28"/>
              </w:rPr>
              <w:t>е</w:t>
            </w:r>
            <w:r w:rsidRPr="00F703E6">
              <w:rPr>
                <w:sz w:val="28"/>
                <w:szCs w:val="28"/>
              </w:rPr>
              <w:t xml:space="preserve">жный коллектив «Зонтик – онлайн» </w:t>
            </w:r>
            <w:r w:rsidR="000B353B">
              <w:rPr>
                <w:sz w:val="28"/>
                <w:szCs w:val="28"/>
              </w:rPr>
              <w:t xml:space="preserve">– </w:t>
            </w:r>
            <w:r w:rsidRPr="00F703E6">
              <w:rPr>
                <w:sz w:val="28"/>
                <w:szCs w:val="28"/>
              </w:rPr>
              <w:t xml:space="preserve">6 </w:t>
            </w:r>
          </w:p>
        </w:tc>
        <w:tc>
          <w:tcPr>
            <w:tcW w:w="2082"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Блинова Л</w:t>
            </w:r>
            <w:r w:rsidR="00405938">
              <w:rPr>
                <w:sz w:val="28"/>
                <w:szCs w:val="28"/>
              </w:rPr>
              <w:t>юбовь Алексеевна</w:t>
            </w:r>
          </w:p>
        </w:tc>
      </w:tr>
      <w:tr w:rsidR="00D1607F" w:rsidRPr="00F703E6" w:rsidTr="00B011F3">
        <w:tc>
          <w:tcPr>
            <w:tcW w:w="649" w:type="pct"/>
            <w:tcBorders>
              <w:top w:val="single" w:sz="4" w:space="0" w:color="auto"/>
              <w:left w:val="single" w:sz="4" w:space="0" w:color="auto"/>
              <w:bottom w:val="single" w:sz="4" w:space="0" w:color="auto"/>
              <w:right w:val="single" w:sz="4" w:space="0" w:color="auto"/>
            </w:tcBorders>
          </w:tcPr>
          <w:p w:rsidR="00D1607F" w:rsidRPr="00F703E6" w:rsidRDefault="00B011F3" w:rsidP="00B011F3">
            <w:pPr>
              <w:spacing w:line="360" w:lineRule="auto"/>
              <w:ind w:left="709"/>
              <w:jc w:val="both"/>
              <w:rPr>
                <w:sz w:val="28"/>
                <w:szCs w:val="28"/>
              </w:rPr>
            </w:pPr>
            <w:r>
              <w:rPr>
                <w:sz w:val="28"/>
                <w:szCs w:val="28"/>
              </w:rPr>
              <w:t>18.</w:t>
            </w:r>
          </w:p>
        </w:tc>
        <w:tc>
          <w:tcPr>
            <w:tcW w:w="2269"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Клуб любителей песни – 8</w:t>
            </w:r>
          </w:p>
        </w:tc>
        <w:tc>
          <w:tcPr>
            <w:tcW w:w="2082"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Казанцева В.И.</w:t>
            </w:r>
          </w:p>
        </w:tc>
      </w:tr>
      <w:tr w:rsidR="00D1607F" w:rsidRPr="00F703E6" w:rsidTr="00B011F3">
        <w:tc>
          <w:tcPr>
            <w:tcW w:w="649" w:type="pct"/>
            <w:tcBorders>
              <w:top w:val="single" w:sz="4" w:space="0" w:color="auto"/>
              <w:left w:val="single" w:sz="4" w:space="0" w:color="auto"/>
              <w:bottom w:val="single" w:sz="4" w:space="0" w:color="auto"/>
              <w:right w:val="single" w:sz="4" w:space="0" w:color="auto"/>
            </w:tcBorders>
          </w:tcPr>
          <w:p w:rsidR="00D1607F" w:rsidRPr="00F703E6" w:rsidRDefault="00B011F3" w:rsidP="00B011F3">
            <w:pPr>
              <w:spacing w:line="360" w:lineRule="auto"/>
              <w:ind w:left="709"/>
              <w:jc w:val="both"/>
              <w:rPr>
                <w:sz w:val="28"/>
                <w:szCs w:val="28"/>
              </w:rPr>
            </w:pPr>
            <w:r>
              <w:rPr>
                <w:sz w:val="28"/>
                <w:szCs w:val="28"/>
              </w:rPr>
              <w:lastRenderedPageBreak/>
              <w:t>19</w:t>
            </w:r>
          </w:p>
        </w:tc>
        <w:tc>
          <w:tcPr>
            <w:tcW w:w="2269"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 xml:space="preserve">Детский театральный коллектив </w:t>
            </w:r>
          </w:p>
          <w:p w:rsidR="00D1607F" w:rsidRPr="00F703E6" w:rsidRDefault="00D1607F" w:rsidP="003B427F">
            <w:pPr>
              <w:jc w:val="both"/>
              <w:rPr>
                <w:sz w:val="28"/>
                <w:szCs w:val="28"/>
              </w:rPr>
            </w:pPr>
            <w:r w:rsidRPr="00F703E6">
              <w:rPr>
                <w:sz w:val="28"/>
                <w:szCs w:val="28"/>
              </w:rPr>
              <w:t xml:space="preserve">«Театральные каникулы» </w:t>
            </w:r>
            <w:r w:rsidR="000B353B">
              <w:rPr>
                <w:sz w:val="28"/>
                <w:szCs w:val="28"/>
              </w:rPr>
              <w:t xml:space="preserve">– </w:t>
            </w:r>
            <w:r w:rsidRPr="00F703E6">
              <w:rPr>
                <w:sz w:val="28"/>
                <w:szCs w:val="28"/>
              </w:rPr>
              <w:t>12</w:t>
            </w:r>
          </w:p>
        </w:tc>
        <w:tc>
          <w:tcPr>
            <w:tcW w:w="2082"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Алексеева В</w:t>
            </w:r>
            <w:r w:rsidR="00405938">
              <w:rPr>
                <w:sz w:val="28"/>
                <w:szCs w:val="28"/>
              </w:rPr>
              <w:t xml:space="preserve">алентина </w:t>
            </w:r>
            <w:r w:rsidRPr="00F703E6">
              <w:rPr>
                <w:sz w:val="28"/>
                <w:szCs w:val="28"/>
              </w:rPr>
              <w:t>О</w:t>
            </w:r>
            <w:r w:rsidR="00405938">
              <w:rPr>
                <w:sz w:val="28"/>
                <w:szCs w:val="28"/>
              </w:rPr>
              <w:t>леговна</w:t>
            </w:r>
          </w:p>
        </w:tc>
      </w:tr>
      <w:tr w:rsidR="00D1607F" w:rsidRPr="00F703E6" w:rsidTr="00B011F3">
        <w:tc>
          <w:tcPr>
            <w:tcW w:w="649" w:type="pct"/>
            <w:tcBorders>
              <w:top w:val="single" w:sz="4" w:space="0" w:color="auto"/>
              <w:left w:val="single" w:sz="4" w:space="0" w:color="auto"/>
              <w:bottom w:val="single" w:sz="4" w:space="0" w:color="auto"/>
              <w:right w:val="single" w:sz="4" w:space="0" w:color="auto"/>
            </w:tcBorders>
          </w:tcPr>
          <w:p w:rsidR="00D1607F" w:rsidRPr="00F703E6" w:rsidRDefault="00B011F3" w:rsidP="00B011F3">
            <w:pPr>
              <w:spacing w:line="360" w:lineRule="auto"/>
              <w:ind w:left="709"/>
              <w:jc w:val="both"/>
              <w:rPr>
                <w:sz w:val="28"/>
                <w:szCs w:val="28"/>
              </w:rPr>
            </w:pPr>
            <w:r>
              <w:rPr>
                <w:sz w:val="28"/>
                <w:szCs w:val="28"/>
              </w:rPr>
              <w:t>20</w:t>
            </w:r>
          </w:p>
        </w:tc>
        <w:tc>
          <w:tcPr>
            <w:tcW w:w="2269"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 xml:space="preserve">Шахматный клуб «Белая ладья» (детский) </w:t>
            </w:r>
            <w:r w:rsidR="000B353B">
              <w:rPr>
                <w:sz w:val="28"/>
                <w:szCs w:val="28"/>
              </w:rPr>
              <w:t xml:space="preserve">– </w:t>
            </w:r>
            <w:r w:rsidRPr="00F703E6">
              <w:rPr>
                <w:sz w:val="28"/>
                <w:szCs w:val="28"/>
              </w:rPr>
              <w:t>8</w:t>
            </w:r>
          </w:p>
        </w:tc>
        <w:tc>
          <w:tcPr>
            <w:tcW w:w="2082" w:type="pct"/>
            <w:tcBorders>
              <w:top w:val="single" w:sz="4" w:space="0" w:color="auto"/>
              <w:left w:val="single" w:sz="4" w:space="0" w:color="auto"/>
              <w:bottom w:val="single" w:sz="4" w:space="0" w:color="auto"/>
              <w:right w:val="single" w:sz="4" w:space="0" w:color="auto"/>
            </w:tcBorders>
            <w:hideMark/>
          </w:tcPr>
          <w:p w:rsidR="00D1607F" w:rsidRPr="00F703E6" w:rsidRDefault="00D1607F" w:rsidP="003B427F">
            <w:pPr>
              <w:jc w:val="both"/>
              <w:rPr>
                <w:sz w:val="28"/>
                <w:szCs w:val="28"/>
              </w:rPr>
            </w:pPr>
            <w:r w:rsidRPr="00F703E6">
              <w:rPr>
                <w:sz w:val="28"/>
                <w:szCs w:val="28"/>
              </w:rPr>
              <w:t>Хабибулин Н.А.</w:t>
            </w:r>
          </w:p>
        </w:tc>
      </w:tr>
    </w:tbl>
    <w:p w:rsidR="00D1607F" w:rsidRPr="00F703E6" w:rsidRDefault="00D1607F" w:rsidP="00F703E6">
      <w:pPr>
        <w:spacing w:line="360" w:lineRule="auto"/>
        <w:ind w:firstLine="709"/>
        <w:jc w:val="both"/>
        <w:rPr>
          <w:sz w:val="28"/>
          <w:szCs w:val="28"/>
        </w:rPr>
      </w:pPr>
    </w:p>
    <w:p w:rsidR="00D1607F" w:rsidRPr="00F703E6" w:rsidRDefault="00D1607F" w:rsidP="00D51055">
      <w:pPr>
        <w:ind w:firstLine="709"/>
        <w:jc w:val="both"/>
        <w:rPr>
          <w:sz w:val="28"/>
          <w:szCs w:val="28"/>
        </w:rPr>
      </w:pPr>
      <w:r w:rsidRPr="00F703E6">
        <w:rPr>
          <w:sz w:val="28"/>
          <w:szCs w:val="28"/>
        </w:rPr>
        <w:t>Все клубные формирования работают по своей дополнительной образовательной Программе</w:t>
      </w:r>
      <w:r w:rsidR="005656C1" w:rsidRPr="00F703E6">
        <w:rPr>
          <w:sz w:val="28"/>
          <w:szCs w:val="28"/>
        </w:rPr>
        <w:t>, ц</w:t>
      </w:r>
      <w:r w:rsidRPr="00F703E6">
        <w:rPr>
          <w:sz w:val="28"/>
          <w:szCs w:val="28"/>
        </w:rPr>
        <w:t>ель которой – раскрытие и развитие творческих возможностей, создание условий для социального, культурного  и профессионального самоопределения, приобщение к общечеловеческим ценностям.</w:t>
      </w:r>
    </w:p>
    <w:p w:rsidR="00D1607F" w:rsidRPr="00F703E6" w:rsidRDefault="00D1607F" w:rsidP="00D51055">
      <w:pPr>
        <w:ind w:firstLine="709"/>
        <w:jc w:val="both"/>
        <w:rPr>
          <w:sz w:val="28"/>
          <w:szCs w:val="28"/>
        </w:rPr>
      </w:pPr>
      <w:r w:rsidRPr="00F703E6">
        <w:rPr>
          <w:sz w:val="28"/>
          <w:szCs w:val="28"/>
        </w:rPr>
        <w:t xml:space="preserve">Положительным фактором является и то, что творческие коллективы разнообразили репертуар, подготовили ряд новых качественных программ на 8 </w:t>
      </w:r>
      <w:r w:rsidR="005656C1" w:rsidRPr="00F703E6">
        <w:rPr>
          <w:sz w:val="28"/>
          <w:szCs w:val="28"/>
        </w:rPr>
        <w:t>М</w:t>
      </w:r>
      <w:r w:rsidRPr="00F703E6">
        <w:rPr>
          <w:sz w:val="28"/>
          <w:szCs w:val="28"/>
        </w:rPr>
        <w:t>арта, День вывода советских войск из Афганистана, День Победы, День России, День района, День сельскохозяйственного работника, День матери</w:t>
      </w:r>
      <w:r w:rsidR="005656C1" w:rsidRPr="00F703E6">
        <w:rPr>
          <w:sz w:val="28"/>
          <w:szCs w:val="28"/>
        </w:rPr>
        <w:t>,</w:t>
      </w:r>
      <w:r w:rsidRPr="00F703E6">
        <w:rPr>
          <w:sz w:val="28"/>
          <w:szCs w:val="28"/>
        </w:rPr>
        <w:t xml:space="preserve"> Новый год и ряд других мероприятий, которые пользуются успехом у зрителей.</w:t>
      </w:r>
    </w:p>
    <w:p w:rsidR="005656C1" w:rsidRPr="00F703E6" w:rsidRDefault="00D1607F" w:rsidP="00D51055">
      <w:pPr>
        <w:ind w:firstLine="709"/>
        <w:jc w:val="both"/>
        <w:rPr>
          <w:sz w:val="28"/>
          <w:szCs w:val="28"/>
        </w:rPr>
      </w:pPr>
      <w:r w:rsidRPr="00F703E6">
        <w:rPr>
          <w:sz w:val="28"/>
          <w:szCs w:val="28"/>
        </w:rPr>
        <w:t>Наиболее важным</w:t>
      </w:r>
      <w:r w:rsidR="005656C1" w:rsidRPr="00F703E6">
        <w:rPr>
          <w:sz w:val="28"/>
          <w:szCs w:val="28"/>
        </w:rPr>
        <w:t>и</w:t>
      </w:r>
      <w:r w:rsidRPr="00F703E6">
        <w:rPr>
          <w:sz w:val="28"/>
          <w:szCs w:val="28"/>
        </w:rPr>
        <w:t xml:space="preserve"> событи</w:t>
      </w:r>
      <w:r w:rsidR="005656C1" w:rsidRPr="00F703E6">
        <w:rPr>
          <w:sz w:val="28"/>
          <w:szCs w:val="28"/>
        </w:rPr>
        <w:t>ями</w:t>
      </w:r>
      <w:r w:rsidRPr="00F703E6">
        <w:rPr>
          <w:sz w:val="28"/>
          <w:szCs w:val="28"/>
        </w:rPr>
        <w:t xml:space="preserve"> в жизни творческих коллективов является</w:t>
      </w:r>
      <w:r w:rsidR="005656C1" w:rsidRPr="00F703E6">
        <w:rPr>
          <w:sz w:val="28"/>
          <w:szCs w:val="28"/>
        </w:rPr>
        <w:t>:</w:t>
      </w:r>
      <w:r w:rsidRPr="00F703E6">
        <w:rPr>
          <w:sz w:val="28"/>
          <w:szCs w:val="28"/>
        </w:rPr>
        <w:t xml:space="preserve"> </w:t>
      </w:r>
    </w:p>
    <w:p w:rsidR="00D1607F" w:rsidRPr="00F703E6" w:rsidRDefault="000B353B" w:rsidP="00D51055">
      <w:pPr>
        <w:ind w:firstLine="709"/>
        <w:jc w:val="both"/>
        <w:rPr>
          <w:sz w:val="28"/>
          <w:szCs w:val="28"/>
        </w:rPr>
      </w:pPr>
      <w:r>
        <w:rPr>
          <w:sz w:val="28"/>
          <w:szCs w:val="28"/>
        </w:rPr>
        <w:t xml:space="preserve">– </w:t>
      </w:r>
      <w:r w:rsidR="00D1607F" w:rsidRPr="00F703E6">
        <w:rPr>
          <w:sz w:val="28"/>
          <w:szCs w:val="28"/>
        </w:rPr>
        <w:t>участие в областном телевизионном конкурсе «Марафон талантов»</w:t>
      </w:r>
      <w:r w:rsidR="005656C1" w:rsidRPr="00F703E6">
        <w:rPr>
          <w:sz w:val="28"/>
          <w:szCs w:val="28"/>
        </w:rPr>
        <w:t>;</w:t>
      </w:r>
    </w:p>
    <w:p w:rsidR="00D1607F" w:rsidRPr="00F703E6" w:rsidRDefault="000B353B" w:rsidP="00D51055">
      <w:pPr>
        <w:ind w:firstLine="709"/>
        <w:jc w:val="both"/>
        <w:rPr>
          <w:sz w:val="28"/>
          <w:szCs w:val="28"/>
        </w:rPr>
      </w:pPr>
      <w:r>
        <w:rPr>
          <w:sz w:val="28"/>
          <w:szCs w:val="28"/>
        </w:rPr>
        <w:t xml:space="preserve">– </w:t>
      </w:r>
      <w:r w:rsidR="005656C1" w:rsidRPr="00F703E6">
        <w:rPr>
          <w:sz w:val="28"/>
          <w:szCs w:val="28"/>
        </w:rPr>
        <w:t>у</w:t>
      </w:r>
      <w:r w:rsidR="00D1607F" w:rsidRPr="00F703E6">
        <w:rPr>
          <w:sz w:val="28"/>
          <w:szCs w:val="28"/>
        </w:rPr>
        <w:t>частие хора ветеранов «Родные напевы» в областном фестивале хоров, посвящ</w:t>
      </w:r>
      <w:r w:rsidR="003C21F8">
        <w:rPr>
          <w:sz w:val="28"/>
          <w:szCs w:val="28"/>
        </w:rPr>
        <w:t>е</w:t>
      </w:r>
      <w:r w:rsidR="00D1607F" w:rsidRPr="00F703E6">
        <w:rPr>
          <w:sz w:val="28"/>
          <w:szCs w:val="28"/>
        </w:rPr>
        <w:t>нном 70-летию Победы «Золотые россыпи Урала»;</w:t>
      </w:r>
    </w:p>
    <w:p w:rsidR="00D1607F" w:rsidRPr="00F703E6" w:rsidRDefault="000B353B" w:rsidP="00D51055">
      <w:pPr>
        <w:ind w:firstLine="709"/>
        <w:jc w:val="both"/>
        <w:rPr>
          <w:sz w:val="28"/>
          <w:szCs w:val="28"/>
        </w:rPr>
      </w:pPr>
      <w:r>
        <w:rPr>
          <w:sz w:val="28"/>
          <w:szCs w:val="28"/>
        </w:rPr>
        <w:t xml:space="preserve">– </w:t>
      </w:r>
      <w:r w:rsidR="005656C1" w:rsidRPr="00F703E6">
        <w:rPr>
          <w:sz w:val="28"/>
          <w:szCs w:val="28"/>
        </w:rPr>
        <w:t>у</w:t>
      </w:r>
      <w:r w:rsidR="00D1607F" w:rsidRPr="00F703E6">
        <w:rPr>
          <w:sz w:val="28"/>
          <w:szCs w:val="28"/>
        </w:rPr>
        <w:t xml:space="preserve">частие в областном ретро </w:t>
      </w:r>
      <w:r>
        <w:rPr>
          <w:sz w:val="28"/>
          <w:szCs w:val="28"/>
        </w:rPr>
        <w:t xml:space="preserve">– </w:t>
      </w:r>
      <w:r w:rsidR="00D1607F" w:rsidRPr="00F703E6">
        <w:rPr>
          <w:sz w:val="28"/>
          <w:szCs w:val="28"/>
        </w:rPr>
        <w:t>фестивале победителей областных фестивалей и конкурсов 2013 – 2014гг. «Песни юности нашей». Наш район представляла Ф.Ф. Идрисова</w:t>
      </w:r>
      <w:r w:rsidR="005656C1" w:rsidRPr="00F703E6">
        <w:rPr>
          <w:sz w:val="28"/>
          <w:szCs w:val="28"/>
        </w:rPr>
        <w:t>;</w:t>
      </w:r>
    </w:p>
    <w:p w:rsidR="00D1607F" w:rsidRPr="00F703E6" w:rsidRDefault="000B353B" w:rsidP="00D51055">
      <w:pPr>
        <w:ind w:firstLine="709"/>
        <w:jc w:val="both"/>
        <w:rPr>
          <w:sz w:val="28"/>
          <w:szCs w:val="28"/>
        </w:rPr>
      </w:pPr>
      <w:r>
        <w:rPr>
          <w:sz w:val="28"/>
          <w:szCs w:val="28"/>
        </w:rPr>
        <w:t xml:space="preserve">– </w:t>
      </w:r>
      <w:r w:rsidR="005656C1" w:rsidRPr="00F703E6">
        <w:rPr>
          <w:sz w:val="28"/>
          <w:szCs w:val="28"/>
        </w:rPr>
        <w:t>у</w:t>
      </w:r>
      <w:r w:rsidR="00D1607F" w:rsidRPr="00F703E6">
        <w:rPr>
          <w:sz w:val="28"/>
          <w:szCs w:val="28"/>
        </w:rPr>
        <w:t>частие народных коллективов</w:t>
      </w:r>
      <w:r w:rsidR="005656C1" w:rsidRPr="00F703E6">
        <w:rPr>
          <w:sz w:val="28"/>
          <w:szCs w:val="28"/>
        </w:rPr>
        <w:t xml:space="preserve"> «Вечерки» и «Станичники»,</w:t>
      </w:r>
      <w:r w:rsidR="00D1607F" w:rsidRPr="00F703E6">
        <w:rPr>
          <w:sz w:val="28"/>
          <w:szCs w:val="28"/>
        </w:rPr>
        <w:t xml:space="preserve"> солистов ДК «Октябрь» Идрисовой Ф.Ф. и Хрисановой С.В. в </w:t>
      </w:r>
      <w:r w:rsidR="005656C1" w:rsidRPr="00F703E6">
        <w:rPr>
          <w:sz w:val="28"/>
          <w:szCs w:val="28"/>
          <w:lang w:val="en-US"/>
        </w:rPr>
        <w:t>XXII</w:t>
      </w:r>
      <w:r w:rsidR="00D1607F" w:rsidRPr="00F703E6">
        <w:rPr>
          <w:sz w:val="28"/>
          <w:szCs w:val="28"/>
        </w:rPr>
        <w:t xml:space="preserve"> Всероссийском Бажовском фестивале;</w:t>
      </w:r>
    </w:p>
    <w:p w:rsidR="00D1607F" w:rsidRPr="00F703E6" w:rsidRDefault="000B353B" w:rsidP="00D51055">
      <w:pPr>
        <w:ind w:firstLine="709"/>
        <w:jc w:val="both"/>
        <w:rPr>
          <w:sz w:val="28"/>
          <w:szCs w:val="28"/>
        </w:rPr>
      </w:pPr>
      <w:r>
        <w:rPr>
          <w:sz w:val="28"/>
          <w:szCs w:val="28"/>
        </w:rPr>
        <w:t xml:space="preserve">– </w:t>
      </w:r>
      <w:r w:rsidR="00D1607F" w:rsidRPr="00F703E6">
        <w:rPr>
          <w:sz w:val="28"/>
          <w:szCs w:val="28"/>
        </w:rPr>
        <w:t>Участие в фестивале народного творчества «Богат талантами наш край»;</w:t>
      </w:r>
    </w:p>
    <w:p w:rsidR="00D1607F" w:rsidRPr="00F703E6" w:rsidRDefault="000B353B" w:rsidP="00D51055">
      <w:pPr>
        <w:ind w:firstLine="709"/>
        <w:jc w:val="both"/>
        <w:rPr>
          <w:sz w:val="28"/>
          <w:szCs w:val="28"/>
        </w:rPr>
      </w:pPr>
      <w:r>
        <w:rPr>
          <w:sz w:val="28"/>
          <w:szCs w:val="28"/>
        </w:rPr>
        <w:t xml:space="preserve">– </w:t>
      </w:r>
      <w:r w:rsidR="00D1607F" w:rsidRPr="00F703E6">
        <w:rPr>
          <w:sz w:val="28"/>
          <w:szCs w:val="28"/>
        </w:rPr>
        <w:t>Участие в Дне культуры района «Золотые россыпи талантов»;</w:t>
      </w:r>
    </w:p>
    <w:p w:rsidR="00D1607F" w:rsidRPr="00F703E6" w:rsidRDefault="000B353B" w:rsidP="00D51055">
      <w:pPr>
        <w:ind w:firstLine="709"/>
        <w:jc w:val="both"/>
        <w:rPr>
          <w:sz w:val="28"/>
          <w:szCs w:val="28"/>
        </w:rPr>
      </w:pPr>
      <w:r>
        <w:rPr>
          <w:sz w:val="28"/>
          <w:szCs w:val="28"/>
        </w:rPr>
        <w:t xml:space="preserve">– </w:t>
      </w:r>
      <w:r w:rsidR="00D1607F" w:rsidRPr="00F703E6">
        <w:rPr>
          <w:sz w:val="28"/>
          <w:szCs w:val="28"/>
        </w:rPr>
        <w:t>Активное участие творческих коллективов в</w:t>
      </w:r>
      <w:r w:rsidR="005656C1" w:rsidRPr="00F703E6">
        <w:rPr>
          <w:sz w:val="28"/>
          <w:szCs w:val="28"/>
        </w:rPr>
        <w:t>о</w:t>
      </w:r>
      <w:r w:rsidR="00D1607F" w:rsidRPr="00F703E6">
        <w:rPr>
          <w:sz w:val="28"/>
          <w:szCs w:val="28"/>
        </w:rPr>
        <w:t xml:space="preserve"> Всероссийской спартакиаде по национальным видам спорта;</w:t>
      </w:r>
    </w:p>
    <w:p w:rsidR="00D1607F" w:rsidRPr="00F703E6" w:rsidRDefault="000B353B" w:rsidP="00D51055">
      <w:pPr>
        <w:ind w:firstLine="709"/>
        <w:jc w:val="both"/>
        <w:rPr>
          <w:sz w:val="28"/>
          <w:szCs w:val="28"/>
        </w:rPr>
      </w:pPr>
      <w:r>
        <w:rPr>
          <w:sz w:val="28"/>
          <w:szCs w:val="28"/>
        </w:rPr>
        <w:t xml:space="preserve">– </w:t>
      </w:r>
      <w:r w:rsidR="00D1607F" w:rsidRPr="00F703E6">
        <w:rPr>
          <w:sz w:val="28"/>
          <w:szCs w:val="28"/>
        </w:rPr>
        <w:t>Участие в районном семейном фестивале «Семья третьего тысячелетия».</w:t>
      </w:r>
    </w:p>
    <w:p w:rsidR="00D1607F" w:rsidRPr="00F703E6" w:rsidRDefault="005656C1" w:rsidP="00D51055">
      <w:pPr>
        <w:ind w:firstLine="709"/>
        <w:jc w:val="both"/>
        <w:rPr>
          <w:sz w:val="28"/>
          <w:szCs w:val="28"/>
        </w:rPr>
      </w:pPr>
      <w:r w:rsidRPr="00F703E6">
        <w:rPr>
          <w:sz w:val="28"/>
          <w:szCs w:val="28"/>
        </w:rPr>
        <w:t>П</w:t>
      </w:r>
      <w:r w:rsidR="00D1607F" w:rsidRPr="00F703E6">
        <w:rPr>
          <w:sz w:val="28"/>
          <w:szCs w:val="28"/>
        </w:rPr>
        <w:t xml:space="preserve">оложительным фактором в деятельности клубных формирований является: </w:t>
      </w:r>
    </w:p>
    <w:p w:rsidR="00D1607F" w:rsidRPr="00F703E6" w:rsidRDefault="000B353B" w:rsidP="00D51055">
      <w:pPr>
        <w:ind w:firstLine="709"/>
        <w:jc w:val="both"/>
        <w:rPr>
          <w:sz w:val="28"/>
          <w:szCs w:val="28"/>
        </w:rPr>
      </w:pPr>
      <w:r>
        <w:rPr>
          <w:sz w:val="28"/>
          <w:szCs w:val="28"/>
        </w:rPr>
        <w:t xml:space="preserve">– </w:t>
      </w:r>
      <w:r w:rsidR="00D1607F" w:rsidRPr="00F703E6">
        <w:rPr>
          <w:sz w:val="28"/>
          <w:szCs w:val="28"/>
        </w:rPr>
        <w:t>стабильность основных количественных показателей деятельности клубных формирований</w:t>
      </w:r>
      <w:r w:rsidR="005656C1" w:rsidRPr="00F703E6">
        <w:rPr>
          <w:sz w:val="28"/>
          <w:szCs w:val="28"/>
        </w:rPr>
        <w:t>;</w:t>
      </w:r>
      <w:r w:rsidR="00D1607F" w:rsidRPr="00F703E6">
        <w:rPr>
          <w:sz w:val="28"/>
          <w:szCs w:val="28"/>
        </w:rPr>
        <w:t xml:space="preserve"> </w:t>
      </w:r>
    </w:p>
    <w:p w:rsidR="00D1607F" w:rsidRPr="00F703E6" w:rsidRDefault="000B353B" w:rsidP="00D51055">
      <w:pPr>
        <w:ind w:firstLine="709"/>
        <w:jc w:val="both"/>
        <w:rPr>
          <w:sz w:val="28"/>
          <w:szCs w:val="28"/>
        </w:rPr>
      </w:pPr>
      <w:r>
        <w:rPr>
          <w:sz w:val="28"/>
          <w:szCs w:val="28"/>
        </w:rPr>
        <w:t xml:space="preserve">– </w:t>
      </w:r>
      <w:r w:rsidR="00D1607F" w:rsidRPr="00F703E6">
        <w:rPr>
          <w:sz w:val="28"/>
          <w:szCs w:val="28"/>
        </w:rPr>
        <w:t>развитие самодеятельных коллективов, которые добились определенных успехов, заметного творческого роста;</w:t>
      </w:r>
    </w:p>
    <w:p w:rsidR="00D1607F" w:rsidRPr="00F703E6" w:rsidRDefault="00D1607F" w:rsidP="00D51055">
      <w:pPr>
        <w:ind w:firstLine="709"/>
        <w:jc w:val="both"/>
        <w:rPr>
          <w:sz w:val="28"/>
          <w:szCs w:val="28"/>
        </w:rPr>
      </w:pPr>
      <w:r w:rsidRPr="00F703E6">
        <w:rPr>
          <w:sz w:val="28"/>
          <w:szCs w:val="28"/>
        </w:rPr>
        <w:t xml:space="preserve">В течение года коллективы самодеятельного художественного творчества ДК «Октябрь» вели гастрольную деятельность. Происходил «обмен» коллективами из поселения в поселение на особо значимые </w:t>
      </w:r>
      <w:r w:rsidRPr="00F703E6">
        <w:rPr>
          <w:sz w:val="28"/>
          <w:szCs w:val="28"/>
        </w:rPr>
        <w:lastRenderedPageBreak/>
        <w:t>мероприятия, такие как День села, юбилей учреждения, открытие модельной библиотеки, открытие СДЦ и т. д.</w:t>
      </w:r>
    </w:p>
    <w:p w:rsidR="00D1607F" w:rsidRPr="00F703E6" w:rsidRDefault="00D1607F" w:rsidP="00D51055">
      <w:pPr>
        <w:ind w:firstLine="709"/>
        <w:jc w:val="both"/>
        <w:rPr>
          <w:sz w:val="28"/>
          <w:szCs w:val="28"/>
        </w:rPr>
      </w:pPr>
      <w:r w:rsidRPr="00F703E6">
        <w:rPr>
          <w:sz w:val="28"/>
          <w:szCs w:val="28"/>
        </w:rPr>
        <w:t>Выбранная форма позволяет разнообразить содержание мероприятий, а также активизирует работу самих коллективов.</w:t>
      </w:r>
    </w:p>
    <w:p w:rsidR="00D1607F" w:rsidRPr="00F703E6" w:rsidRDefault="00D1607F" w:rsidP="00D51055">
      <w:pPr>
        <w:ind w:firstLine="709"/>
        <w:jc w:val="both"/>
        <w:rPr>
          <w:sz w:val="28"/>
          <w:szCs w:val="28"/>
        </w:rPr>
      </w:pPr>
      <w:r w:rsidRPr="00F703E6">
        <w:rPr>
          <w:sz w:val="28"/>
          <w:szCs w:val="28"/>
        </w:rPr>
        <w:t>В целом в 2014 году клубные формирования культурно</w:t>
      </w:r>
      <w:r w:rsidR="005656C1" w:rsidRPr="00F703E6">
        <w:rPr>
          <w:sz w:val="28"/>
          <w:szCs w:val="28"/>
        </w:rPr>
        <w:t>-</w:t>
      </w:r>
      <w:r w:rsidRPr="00F703E6">
        <w:rPr>
          <w:sz w:val="28"/>
          <w:szCs w:val="28"/>
        </w:rPr>
        <w:t>досуговых учреждений активно принимали участие в районных фестивалях и концертных программах поселений. Но, к сожалению, оста</w:t>
      </w:r>
      <w:r w:rsidR="003C21F8">
        <w:rPr>
          <w:sz w:val="28"/>
          <w:szCs w:val="28"/>
        </w:rPr>
        <w:t>е</w:t>
      </w:r>
      <w:r w:rsidRPr="00F703E6">
        <w:rPr>
          <w:sz w:val="28"/>
          <w:szCs w:val="28"/>
        </w:rPr>
        <w:t>тся проблема со специалистами. Из</w:t>
      </w:r>
      <w:r w:rsidR="005656C1" w:rsidRPr="00F703E6">
        <w:rPr>
          <w:sz w:val="28"/>
          <w:szCs w:val="28"/>
        </w:rPr>
        <w:t>-</w:t>
      </w:r>
      <w:r w:rsidRPr="00F703E6">
        <w:rPr>
          <w:sz w:val="28"/>
          <w:szCs w:val="28"/>
        </w:rPr>
        <w:t>за нехватки дипломированных специалистов приходится приглашать на должности руководителей коллективов специалистов по совместительству.</w:t>
      </w:r>
    </w:p>
    <w:p w:rsidR="00D1607F" w:rsidRPr="00F703E6" w:rsidRDefault="00D1607F" w:rsidP="00D51055">
      <w:pPr>
        <w:ind w:firstLine="709"/>
        <w:jc w:val="both"/>
        <w:rPr>
          <w:sz w:val="28"/>
          <w:szCs w:val="28"/>
        </w:rPr>
      </w:pPr>
      <w:r w:rsidRPr="00F703E6">
        <w:rPr>
          <w:sz w:val="28"/>
          <w:szCs w:val="28"/>
        </w:rPr>
        <w:t xml:space="preserve">Для перспективного развития клубных формирований учреждения в 2014 году необходимо решить следующие задачи: </w:t>
      </w:r>
    </w:p>
    <w:p w:rsidR="00D1607F" w:rsidRPr="00F703E6" w:rsidRDefault="000B353B" w:rsidP="00D51055">
      <w:pPr>
        <w:ind w:firstLine="709"/>
        <w:jc w:val="both"/>
        <w:rPr>
          <w:sz w:val="28"/>
          <w:szCs w:val="28"/>
        </w:rPr>
      </w:pPr>
      <w:r>
        <w:rPr>
          <w:sz w:val="28"/>
          <w:szCs w:val="28"/>
        </w:rPr>
        <w:t xml:space="preserve">– </w:t>
      </w:r>
      <w:r w:rsidR="005656C1" w:rsidRPr="00F703E6">
        <w:rPr>
          <w:sz w:val="28"/>
          <w:szCs w:val="28"/>
        </w:rPr>
        <w:t>о</w:t>
      </w:r>
      <w:r w:rsidR="00D1607F" w:rsidRPr="00F703E6">
        <w:rPr>
          <w:sz w:val="28"/>
          <w:szCs w:val="28"/>
        </w:rPr>
        <w:t>беспечить стабильное участие клубных формирований в фестивалях, конкурсах зонального, областного российского уровней;</w:t>
      </w:r>
    </w:p>
    <w:p w:rsidR="00D1607F" w:rsidRPr="00F703E6" w:rsidRDefault="000B353B" w:rsidP="00D51055">
      <w:pPr>
        <w:ind w:firstLine="709"/>
        <w:jc w:val="both"/>
        <w:rPr>
          <w:sz w:val="28"/>
          <w:szCs w:val="28"/>
        </w:rPr>
      </w:pPr>
      <w:r>
        <w:rPr>
          <w:sz w:val="28"/>
          <w:szCs w:val="28"/>
        </w:rPr>
        <w:t xml:space="preserve">– </w:t>
      </w:r>
      <w:r w:rsidR="005656C1" w:rsidRPr="00F703E6">
        <w:rPr>
          <w:sz w:val="28"/>
          <w:szCs w:val="28"/>
        </w:rPr>
        <w:t>о</w:t>
      </w:r>
      <w:r w:rsidR="00D1607F" w:rsidRPr="00F703E6">
        <w:rPr>
          <w:sz w:val="28"/>
          <w:szCs w:val="28"/>
        </w:rPr>
        <w:t>беспечить клубные формирования костюмами, сценической обувью, бутафорией, специальным оборудованием;</w:t>
      </w:r>
    </w:p>
    <w:p w:rsidR="00D1607F" w:rsidRPr="00F703E6" w:rsidRDefault="000B353B" w:rsidP="00D51055">
      <w:pPr>
        <w:ind w:firstLine="709"/>
        <w:jc w:val="both"/>
        <w:rPr>
          <w:sz w:val="28"/>
          <w:szCs w:val="28"/>
        </w:rPr>
      </w:pPr>
      <w:r>
        <w:rPr>
          <w:sz w:val="28"/>
          <w:szCs w:val="28"/>
        </w:rPr>
        <w:t xml:space="preserve">– </w:t>
      </w:r>
      <w:r w:rsidR="005656C1" w:rsidRPr="00F703E6">
        <w:rPr>
          <w:sz w:val="28"/>
          <w:szCs w:val="28"/>
        </w:rPr>
        <w:t>п</w:t>
      </w:r>
      <w:r w:rsidR="00D1607F" w:rsidRPr="00F703E6">
        <w:rPr>
          <w:sz w:val="28"/>
          <w:szCs w:val="28"/>
        </w:rPr>
        <w:t>ровести работу по обновлению репертуара клубных формирований, в том числе при помощи участия руководителей в мастер</w:t>
      </w:r>
      <w:r w:rsidR="005656C1" w:rsidRPr="00F703E6">
        <w:rPr>
          <w:sz w:val="28"/>
          <w:szCs w:val="28"/>
        </w:rPr>
        <w:t>-</w:t>
      </w:r>
      <w:r w:rsidR="00D1607F" w:rsidRPr="00F703E6">
        <w:rPr>
          <w:sz w:val="28"/>
          <w:szCs w:val="28"/>
        </w:rPr>
        <w:t>классах;</w:t>
      </w:r>
    </w:p>
    <w:p w:rsidR="00D1607F" w:rsidRPr="00F703E6" w:rsidRDefault="000B353B" w:rsidP="00D51055">
      <w:pPr>
        <w:ind w:firstLine="709"/>
        <w:jc w:val="both"/>
        <w:rPr>
          <w:sz w:val="28"/>
          <w:szCs w:val="28"/>
        </w:rPr>
      </w:pPr>
      <w:r>
        <w:rPr>
          <w:sz w:val="28"/>
          <w:szCs w:val="28"/>
        </w:rPr>
        <w:t xml:space="preserve">– </w:t>
      </w:r>
      <w:r w:rsidR="005656C1" w:rsidRPr="00F703E6">
        <w:rPr>
          <w:sz w:val="28"/>
          <w:szCs w:val="28"/>
        </w:rPr>
        <w:t>п</w:t>
      </w:r>
      <w:r w:rsidR="00D1607F" w:rsidRPr="00F703E6">
        <w:rPr>
          <w:sz w:val="28"/>
          <w:szCs w:val="28"/>
        </w:rPr>
        <w:t>родолжить комплексное сотрудничество руководителей клубных формирований, направленное на разностороннее развитие воспитанников клубных формирований;</w:t>
      </w:r>
    </w:p>
    <w:p w:rsidR="00D1607F" w:rsidRPr="00F703E6" w:rsidRDefault="000B353B" w:rsidP="00D51055">
      <w:pPr>
        <w:ind w:firstLine="709"/>
        <w:jc w:val="both"/>
        <w:rPr>
          <w:sz w:val="28"/>
          <w:szCs w:val="28"/>
        </w:rPr>
      </w:pPr>
      <w:r>
        <w:rPr>
          <w:sz w:val="28"/>
          <w:szCs w:val="28"/>
        </w:rPr>
        <w:t xml:space="preserve">– </w:t>
      </w:r>
      <w:r w:rsidR="005656C1" w:rsidRPr="00F703E6">
        <w:rPr>
          <w:sz w:val="28"/>
          <w:szCs w:val="28"/>
        </w:rPr>
        <w:t>п</w:t>
      </w:r>
      <w:r w:rsidR="00D1607F" w:rsidRPr="00F703E6">
        <w:rPr>
          <w:sz w:val="28"/>
          <w:szCs w:val="28"/>
        </w:rPr>
        <w:t>овысить уровень профессионального мастерства руководителей коллективов.</w:t>
      </w:r>
    </w:p>
    <w:p w:rsidR="00D1607F" w:rsidRPr="00F703E6" w:rsidRDefault="00D1607F" w:rsidP="00D51055">
      <w:pPr>
        <w:pStyle w:val="a5"/>
        <w:spacing w:after="0" w:line="240" w:lineRule="auto"/>
        <w:ind w:left="0" w:firstLine="709"/>
        <w:jc w:val="both"/>
        <w:rPr>
          <w:rFonts w:ascii="Times New Roman" w:hAnsi="Times New Roman"/>
          <w:sz w:val="28"/>
          <w:szCs w:val="28"/>
        </w:rPr>
      </w:pPr>
      <w:r w:rsidRPr="00F703E6">
        <w:rPr>
          <w:rFonts w:ascii="Times New Roman" w:hAnsi="Times New Roman"/>
          <w:sz w:val="28"/>
          <w:szCs w:val="28"/>
        </w:rPr>
        <w:t xml:space="preserve">Из значимых городских и районных мероприятий, одним из исполнителей и участником которых был ДК «Октябрь» за 2014 год, </w:t>
      </w:r>
      <w:r w:rsidR="005656C1" w:rsidRPr="00F703E6">
        <w:rPr>
          <w:rFonts w:ascii="Times New Roman" w:hAnsi="Times New Roman"/>
          <w:sz w:val="28"/>
          <w:szCs w:val="28"/>
        </w:rPr>
        <w:t>необходимо назвать следующие</w:t>
      </w:r>
      <w:r w:rsidRPr="00F703E6">
        <w:rPr>
          <w:rFonts w:ascii="Times New Roman" w:hAnsi="Times New Roman"/>
          <w:sz w:val="28"/>
          <w:szCs w:val="28"/>
        </w:rPr>
        <w:t>:</w:t>
      </w:r>
    </w:p>
    <w:p w:rsidR="00D1607F" w:rsidRPr="00F703E6" w:rsidRDefault="00D1607F" w:rsidP="00D51055">
      <w:pPr>
        <w:pStyle w:val="a5"/>
        <w:spacing w:after="0" w:line="240" w:lineRule="auto"/>
        <w:ind w:left="0" w:firstLine="709"/>
        <w:jc w:val="both"/>
        <w:rPr>
          <w:rFonts w:ascii="Times New Roman" w:hAnsi="Times New Roman"/>
          <w:sz w:val="28"/>
          <w:szCs w:val="28"/>
        </w:rPr>
      </w:pPr>
      <w:r w:rsidRPr="00F703E6">
        <w:rPr>
          <w:rFonts w:ascii="Times New Roman" w:hAnsi="Times New Roman"/>
          <w:sz w:val="28"/>
          <w:szCs w:val="28"/>
        </w:rPr>
        <w:t>– «</w:t>
      </w:r>
      <w:r w:rsidR="005656C1" w:rsidRPr="00F703E6">
        <w:rPr>
          <w:rFonts w:ascii="Times New Roman" w:hAnsi="Times New Roman"/>
          <w:sz w:val="28"/>
          <w:szCs w:val="28"/>
        </w:rPr>
        <w:t>Не считаем года – наша область всегда молода</w:t>
      </w:r>
      <w:r w:rsidRPr="00F703E6">
        <w:rPr>
          <w:rFonts w:ascii="Times New Roman" w:hAnsi="Times New Roman"/>
          <w:sz w:val="28"/>
          <w:szCs w:val="28"/>
        </w:rPr>
        <w:t>» – праздничное мероприятие, посвящ</w:t>
      </w:r>
      <w:r w:rsidR="003C21F8">
        <w:rPr>
          <w:rFonts w:ascii="Times New Roman" w:hAnsi="Times New Roman"/>
          <w:sz w:val="28"/>
          <w:szCs w:val="28"/>
        </w:rPr>
        <w:t>е</w:t>
      </w:r>
      <w:r w:rsidRPr="00F703E6">
        <w:rPr>
          <w:rFonts w:ascii="Times New Roman" w:hAnsi="Times New Roman"/>
          <w:sz w:val="28"/>
          <w:szCs w:val="28"/>
        </w:rPr>
        <w:t>нное 80-летию Челябинской области;</w:t>
      </w:r>
    </w:p>
    <w:p w:rsidR="00D1607F" w:rsidRPr="00F703E6" w:rsidRDefault="00D1607F" w:rsidP="00D51055">
      <w:pPr>
        <w:ind w:firstLine="709"/>
        <w:jc w:val="both"/>
        <w:rPr>
          <w:sz w:val="28"/>
          <w:szCs w:val="28"/>
        </w:rPr>
      </w:pPr>
      <w:r w:rsidRPr="00F703E6">
        <w:rPr>
          <w:sz w:val="28"/>
          <w:szCs w:val="28"/>
        </w:rPr>
        <w:t>– «Живая память» – торжественный вечер, посвященный 25-летию со дня вывода советских войск из Афганистана и Дню локальных войн;</w:t>
      </w:r>
    </w:p>
    <w:p w:rsidR="00D1607F" w:rsidRPr="00F703E6" w:rsidRDefault="00D1607F" w:rsidP="00D51055">
      <w:pPr>
        <w:ind w:firstLine="709"/>
        <w:jc w:val="both"/>
        <w:rPr>
          <w:sz w:val="28"/>
          <w:szCs w:val="28"/>
        </w:rPr>
      </w:pPr>
      <w:r w:rsidRPr="00F703E6">
        <w:rPr>
          <w:sz w:val="28"/>
          <w:szCs w:val="28"/>
        </w:rPr>
        <w:t>– «Цвети, мой Пластовский район» – праздник Дня района;</w:t>
      </w:r>
    </w:p>
    <w:p w:rsidR="00D1607F" w:rsidRPr="00F703E6" w:rsidRDefault="00D1607F" w:rsidP="00D51055">
      <w:pPr>
        <w:pStyle w:val="a5"/>
        <w:spacing w:after="0" w:line="240" w:lineRule="auto"/>
        <w:ind w:left="0" w:firstLine="709"/>
        <w:jc w:val="both"/>
        <w:rPr>
          <w:rFonts w:ascii="Times New Roman" w:hAnsi="Times New Roman"/>
          <w:sz w:val="28"/>
          <w:szCs w:val="28"/>
        </w:rPr>
      </w:pPr>
      <w:r w:rsidRPr="00F703E6">
        <w:rPr>
          <w:rFonts w:ascii="Times New Roman" w:hAnsi="Times New Roman"/>
          <w:sz w:val="28"/>
          <w:szCs w:val="28"/>
        </w:rPr>
        <w:t>– «В моей профессии – талант и вдохновение» – районный праздник к дню работника культуры;</w:t>
      </w:r>
    </w:p>
    <w:p w:rsidR="00D1607F" w:rsidRPr="00F703E6" w:rsidRDefault="000B353B" w:rsidP="00D51055">
      <w:pPr>
        <w:ind w:firstLine="709"/>
        <w:jc w:val="both"/>
        <w:rPr>
          <w:sz w:val="28"/>
          <w:szCs w:val="28"/>
        </w:rPr>
      </w:pPr>
      <w:r>
        <w:rPr>
          <w:sz w:val="28"/>
          <w:szCs w:val="28"/>
        </w:rPr>
        <w:t xml:space="preserve">– </w:t>
      </w:r>
      <w:r w:rsidR="00D1607F" w:rsidRPr="00F703E6">
        <w:rPr>
          <w:sz w:val="28"/>
          <w:szCs w:val="28"/>
        </w:rPr>
        <w:t>Традиционные торжественные проводы в ряды Российской армии;</w:t>
      </w:r>
    </w:p>
    <w:p w:rsidR="00D1607F" w:rsidRPr="00F703E6" w:rsidRDefault="000B353B" w:rsidP="00D51055">
      <w:pPr>
        <w:ind w:firstLine="709"/>
        <w:jc w:val="both"/>
        <w:rPr>
          <w:sz w:val="28"/>
          <w:szCs w:val="28"/>
        </w:rPr>
      </w:pPr>
      <w:r>
        <w:rPr>
          <w:sz w:val="28"/>
          <w:szCs w:val="28"/>
        </w:rPr>
        <w:t xml:space="preserve">– </w:t>
      </w:r>
      <w:r w:rsidR="00D1607F" w:rsidRPr="00F703E6">
        <w:rPr>
          <w:sz w:val="28"/>
          <w:szCs w:val="28"/>
        </w:rPr>
        <w:t>Новогодние представления для детей «Шалости Бабы Яги»;</w:t>
      </w:r>
    </w:p>
    <w:p w:rsidR="00D1607F" w:rsidRPr="00F703E6" w:rsidRDefault="000B353B" w:rsidP="00D51055">
      <w:pPr>
        <w:ind w:firstLine="709"/>
        <w:jc w:val="both"/>
        <w:rPr>
          <w:sz w:val="28"/>
          <w:szCs w:val="28"/>
        </w:rPr>
      </w:pPr>
      <w:r>
        <w:rPr>
          <w:sz w:val="28"/>
          <w:szCs w:val="28"/>
        </w:rPr>
        <w:t xml:space="preserve">– </w:t>
      </w:r>
      <w:r w:rsidR="00D1607F" w:rsidRPr="00F703E6">
        <w:rPr>
          <w:sz w:val="28"/>
          <w:szCs w:val="28"/>
        </w:rPr>
        <w:t xml:space="preserve">«Приходите в гости к нам» </w:t>
      </w:r>
      <w:r>
        <w:rPr>
          <w:sz w:val="28"/>
          <w:szCs w:val="28"/>
        </w:rPr>
        <w:t xml:space="preserve">– </w:t>
      </w:r>
      <w:r w:rsidR="00D1607F" w:rsidRPr="00F703E6">
        <w:rPr>
          <w:sz w:val="28"/>
          <w:szCs w:val="28"/>
        </w:rPr>
        <w:t>праздничный концерт, посвящ</w:t>
      </w:r>
      <w:r w:rsidR="003C21F8">
        <w:rPr>
          <w:sz w:val="28"/>
          <w:szCs w:val="28"/>
        </w:rPr>
        <w:t>е</w:t>
      </w:r>
      <w:r w:rsidR="00D1607F" w:rsidRPr="00F703E6">
        <w:rPr>
          <w:sz w:val="28"/>
          <w:szCs w:val="28"/>
        </w:rPr>
        <w:t>нный дню рождения ДК «Октябрь» и многие другие.</w:t>
      </w:r>
    </w:p>
    <w:p w:rsidR="00D1607F" w:rsidRPr="00F703E6" w:rsidRDefault="00D1607F" w:rsidP="00D51055">
      <w:pPr>
        <w:ind w:firstLine="709"/>
        <w:jc w:val="both"/>
        <w:rPr>
          <w:sz w:val="28"/>
          <w:szCs w:val="28"/>
        </w:rPr>
      </w:pPr>
      <w:r w:rsidRPr="00F703E6">
        <w:rPr>
          <w:sz w:val="28"/>
          <w:szCs w:val="28"/>
        </w:rPr>
        <w:t xml:space="preserve">2014 год объявлен Годом Культуры, в рамках которого наиболее значимым событием является традиционный праздник День культуры Пластовского района «Золотые россыпи талантов» и предшествующие ему фестивали народного творчества «Поет село родное» и «Богат талантами наш край». Данные мероприятия создают условия для творческого общения и расширения связей между коллективами, способствуют обмену опытом, повышению профессионального уровня руководителей и участников </w:t>
      </w:r>
      <w:r w:rsidRPr="00F703E6">
        <w:rPr>
          <w:sz w:val="28"/>
          <w:szCs w:val="28"/>
        </w:rPr>
        <w:lastRenderedPageBreak/>
        <w:t>коллективов. В дополнение к фестивалям организовывались выставки народно-прикладного творчества и предметов старины «Селяночка», «Уральские узоры», «Самоцветы Урала».</w:t>
      </w:r>
    </w:p>
    <w:p w:rsidR="00D1607F" w:rsidRPr="00F703E6" w:rsidRDefault="00D1607F" w:rsidP="00D51055">
      <w:pPr>
        <w:pStyle w:val="a5"/>
        <w:spacing w:after="0" w:line="240" w:lineRule="auto"/>
        <w:ind w:left="0" w:firstLine="709"/>
        <w:jc w:val="both"/>
        <w:rPr>
          <w:rFonts w:ascii="Times New Roman" w:hAnsi="Times New Roman"/>
          <w:sz w:val="28"/>
          <w:szCs w:val="28"/>
        </w:rPr>
      </w:pPr>
      <w:r w:rsidRPr="00F703E6">
        <w:rPr>
          <w:rFonts w:ascii="Times New Roman" w:hAnsi="Times New Roman"/>
          <w:sz w:val="28"/>
          <w:szCs w:val="28"/>
        </w:rPr>
        <w:t>За 2014 год в ДК «Октябрь» состоялось 78 платных мероприятий, заработано 93.010 рублей.</w:t>
      </w:r>
    </w:p>
    <w:p w:rsidR="00D1607F" w:rsidRPr="00F703E6" w:rsidRDefault="00D1607F" w:rsidP="00D51055">
      <w:pPr>
        <w:ind w:firstLine="709"/>
        <w:jc w:val="both"/>
        <w:rPr>
          <w:sz w:val="28"/>
          <w:szCs w:val="28"/>
        </w:rPr>
      </w:pPr>
      <w:r w:rsidRPr="00F703E6">
        <w:rPr>
          <w:sz w:val="28"/>
          <w:szCs w:val="28"/>
        </w:rPr>
        <w:t>С 2014 года Дворец культуры осуществляет творческую проектную деятельность по различным направлениям (таблица).</w:t>
      </w:r>
    </w:p>
    <w:p w:rsidR="00D1607F" w:rsidRPr="00F703E6" w:rsidRDefault="00D1607F" w:rsidP="00F703E6">
      <w:pPr>
        <w:spacing w:line="360" w:lineRule="auto"/>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2974"/>
        <w:gridCol w:w="3137"/>
        <w:gridCol w:w="2561"/>
      </w:tblGrid>
      <w:tr w:rsidR="00D1607F" w:rsidRPr="00F703E6" w:rsidTr="00883733">
        <w:tc>
          <w:tcPr>
            <w:tcW w:w="899" w:type="dxa"/>
            <w:tcBorders>
              <w:top w:val="single" w:sz="4" w:space="0" w:color="000000"/>
              <w:left w:val="single" w:sz="4" w:space="0" w:color="000000"/>
              <w:bottom w:val="single" w:sz="4" w:space="0" w:color="000000"/>
              <w:right w:val="single" w:sz="4" w:space="0" w:color="000000"/>
            </w:tcBorders>
            <w:hideMark/>
          </w:tcPr>
          <w:p w:rsidR="00D1607F" w:rsidRPr="00F703E6" w:rsidRDefault="00D1607F" w:rsidP="00883733">
            <w:pPr>
              <w:jc w:val="center"/>
              <w:rPr>
                <w:b/>
                <w:sz w:val="28"/>
                <w:szCs w:val="28"/>
              </w:rPr>
            </w:pPr>
            <w:r w:rsidRPr="00F703E6">
              <w:rPr>
                <w:b/>
                <w:sz w:val="28"/>
                <w:szCs w:val="28"/>
              </w:rPr>
              <w:t>№п/п</w:t>
            </w:r>
          </w:p>
        </w:tc>
        <w:tc>
          <w:tcPr>
            <w:tcW w:w="2974" w:type="dxa"/>
            <w:tcBorders>
              <w:top w:val="single" w:sz="4" w:space="0" w:color="000000"/>
              <w:left w:val="single" w:sz="4" w:space="0" w:color="000000"/>
              <w:bottom w:val="single" w:sz="4" w:space="0" w:color="000000"/>
              <w:right w:val="single" w:sz="4" w:space="0" w:color="000000"/>
            </w:tcBorders>
            <w:hideMark/>
          </w:tcPr>
          <w:p w:rsidR="00D1607F" w:rsidRPr="00F703E6" w:rsidRDefault="00D1607F" w:rsidP="00883733">
            <w:pPr>
              <w:jc w:val="center"/>
              <w:rPr>
                <w:b/>
                <w:sz w:val="28"/>
                <w:szCs w:val="28"/>
              </w:rPr>
            </w:pPr>
            <w:r w:rsidRPr="00F703E6">
              <w:rPr>
                <w:b/>
                <w:sz w:val="28"/>
                <w:szCs w:val="28"/>
              </w:rPr>
              <w:t>Название проекта</w:t>
            </w:r>
          </w:p>
        </w:tc>
        <w:tc>
          <w:tcPr>
            <w:tcW w:w="3137" w:type="dxa"/>
            <w:tcBorders>
              <w:top w:val="single" w:sz="4" w:space="0" w:color="000000"/>
              <w:left w:val="single" w:sz="4" w:space="0" w:color="000000"/>
              <w:bottom w:val="single" w:sz="4" w:space="0" w:color="000000"/>
              <w:right w:val="single" w:sz="4" w:space="0" w:color="000000"/>
            </w:tcBorders>
            <w:hideMark/>
          </w:tcPr>
          <w:p w:rsidR="00D1607F" w:rsidRPr="00F703E6" w:rsidRDefault="00D1607F" w:rsidP="00883733">
            <w:pPr>
              <w:jc w:val="center"/>
              <w:rPr>
                <w:b/>
                <w:sz w:val="28"/>
                <w:szCs w:val="28"/>
              </w:rPr>
            </w:pPr>
            <w:r w:rsidRPr="00F703E6">
              <w:rPr>
                <w:b/>
                <w:sz w:val="28"/>
                <w:szCs w:val="28"/>
              </w:rPr>
              <w:t>Направление деятельности</w:t>
            </w:r>
          </w:p>
        </w:tc>
        <w:tc>
          <w:tcPr>
            <w:tcW w:w="2561" w:type="dxa"/>
            <w:tcBorders>
              <w:top w:val="single" w:sz="4" w:space="0" w:color="000000"/>
              <w:left w:val="single" w:sz="4" w:space="0" w:color="000000"/>
              <w:bottom w:val="single" w:sz="4" w:space="0" w:color="000000"/>
              <w:right w:val="single" w:sz="4" w:space="0" w:color="000000"/>
            </w:tcBorders>
            <w:hideMark/>
          </w:tcPr>
          <w:p w:rsidR="00D1607F" w:rsidRPr="00F703E6" w:rsidRDefault="00D1607F" w:rsidP="00883733">
            <w:pPr>
              <w:jc w:val="center"/>
              <w:rPr>
                <w:b/>
                <w:sz w:val="28"/>
                <w:szCs w:val="28"/>
              </w:rPr>
            </w:pPr>
            <w:r w:rsidRPr="00F703E6">
              <w:rPr>
                <w:b/>
                <w:sz w:val="28"/>
                <w:szCs w:val="28"/>
              </w:rPr>
              <w:t>Основные мероприятия</w:t>
            </w:r>
          </w:p>
        </w:tc>
      </w:tr>
      <w:tr w:rsidR="00D1607F" w:rsidRPr="00F703E6" w:rsidTr="00883733">
        <w:tc>
          <w:tcPr>
            <w:tcW w:w="899" w:type="dxa"/>
            <w:tcBorders>
              <w:top w:val="single" w:sz="4" w:space="0" w:color="000000"/>
              <w:left w:val="single" w:sz="4" w:space="0" w:color="000000"/>
              <w:bottom w:val="single" w:sz="4" w:space="0" w:color="000000"/>
              <w:right w:val="single" w:sz="4" w:space="0" w:color="000000"/>
            </w:tcBorders>
            <w:hideMark/>
          </w:tcPr>
          <w:p w:rsidR="00D1607F" w:rsidRPr="00F703E6" w:rsidRDefault="00D1607F" w:rsidP="00883733">
            <w:pPr>
              <w:jc w:val="both"/>
              <w:rPr>
                <w:sz w:val="28"/>
                <w:szCs w:val="28"/>
              </w:rPr>
            </w:pPr>
            <w:r w:rsidRPr="00F703E6">
              <w:rPr>
                <w:sz w:val="28"/>
                <w:szCs w:val="28"/>
              </w:rPr>
              <w:t>1.</w:t>
            </w:r>
          </w:p>
        </w:tc>
        <w:tc>
          <w:tcPr>
            <w:tcW w:w="2974" w:type="dxa"/>
            <w:tcBorders>
              <w:top w:val="single" w:sz="4" w:space="0" w:color="000000"/>
              <w:left w:val="single" w:sz="4" w:space="0" w:color="000000"/>
              <w:bottom w:val="single" w:sz="4" w:space="0" w:color="000000"/>
              <w:right w:val="single" w:sz="4" w:space="0" w:color="000000"/>
            </w:tcBorders>
            <w:hideMark/>
          </w:tcPr>
          <w:p w:rsidR="00D1607F" w:rsidRPr="00F703E6" w:rsidRDefault="00D1607F" w:rsidP="00883733">
            <w:pPr>
              <w:jc w:val="both"/>
              <w:rPr>
                <w:sz w:val="28"/>
                <w:szCs w:val="28"/>
              </w:rPr>
            </w:pPr>
            <w:r w:rsidRPr="00F703E6">
              <w:rPr>
                <w:sz w:val="28"/>
                <w:szCs w:val="28"/>
              </w:rPr>
              <w:t>Отдыхаем всей семь</w:t>
            </w:r>
            <w:r w:rsidR="003C21F8">
              <w:rPr>
                <w:sz w:val="28"/>
                <w:szCs w:val="28"/>
              </w:rPr>
              <w:t>е</w:t>
            </w:r>
            <w:r w:rsidRPr="00F703E6">
              <w:rPr>
                <w:sz w:val="28"/>
                <w:szCs w:val="28"/>
              </w:rPr>
              <w:t>й</w:t>
            </w:r>
          </w:p>
        </w:tc>
        <w:tc>
          <w:tcPr>
            <w:tcW w:w="3137" w:type="dxa"/>
            <w:tcBorders>
              <w:top w:val="single" w:sz="4" w:space="0" w:color="000000"/>
              <w:left w:val="single" w:sz="4" w:space="0" w:color="000000"/>
              <w:bottom w:val="single" w:sz="4" w:space="0" w:color="000000"/>
              <w:right w:val="single" w:sz="4" w:space="0" w:color="000000"/>
            </w:tcBorders>
            <w:hideMark/>
          </w:tcPr>
          <w:p w:rsidR="00D1607F" w:rsidRPr="00F703E6" w:rsidRDefault="00D1607F" w:rsidP="00883733">
            <w:pPr>
              <w:jc w:val="both"/>
              <w:rPr>
                <w:sz w:val="28"/>
                <w:szCs w:val="28"/>
              </w:rPr>
            </w:pPr>
            <w:r w:rsidRPr="00F703E6">
              <w:rPr>
                <w:sz w:val="28"/>
                <w:szCs w:val="28"/>
              </w:rPr>
              <w:t>Организация семейного досуга</w:t>
            </w:r>
          </w:p>
        </w:tc>
        <w:tc>
          <w:tcPr>
            <w:tcW w:w="2561" w:type="dxa"/>
            <w:tcBorders>
              <w:top w:val="single" w:sz="4" w:space="0" w:color="000000"/>
              <w:left w:val="single" w:sz="4" w:space="0" w:color="000000"/>
              <w:bottom w:val="single" w:sz="4" w:space="0" w:color="000000"/>
              <w:right w:val="single" w:sz="4" w:space="0" w:color="000000"/>
            </w:tcBorders>
            <w:hideMark/>
          </w:tcPr>
          <w:p w:rsidR="00D1607F" w:rsidRPr="00F703E6" w:rsidRDefault="00D1607F" w:rsidP="00883733">
            <w:pPr>
              <w:jc w:val="both"/>
              <w:rPr>
                <w:sz w:val="28"/>
                <w:szCs w:val="28"/>
              </w:rPr>
            </w:pPr>
            <w:r w:rsidRPr="00F703E6">
              <w:rPr>
                <w:sz w:val="28"/>
                <w:szCs w:val="28"/>
              </w:rPr>
              <w:t xml:space="preserve">Детские игровые площадки для всей семьи на районных праздниках к Дню России, Дню района, Международному дню защиты детей </w:t>
            </w:r>
          </w:p>
        </w:tc>
      </w:tr>
      <w:tr w:rsidR="00D1607F" w:rsidRPr="00F703E6" w:rsidTr="00883733">
        <w:tc>
          <w:tcPr>
            <w:tcW w:w="899" w:type="dxa"/>
            <w:tcBorders>
              <w:top w:val="single" w:sz="4" w:space="0" w:color="000000"/>
              <w:left w:val="single" w:sz="4" w:space="0" w:color="000000"/>
              <w:bottom w:val="single" w:sz="4" w:space="0" w:color="000000"/>
              <w:right w:val="single" w:sz="4" w:space="0" w:color="000000"/>
            </w:tcBorders>
            <w:hideMark/>
          </w:tcPr>
          <w:p w:rsidR="00D1607F" w:rsidRPr="00F703E6" w:rsidRDefault="00D1607F" w:rsidP="00883733">
            <w:pPr>
              <w:jc w:val="both"/>
              <w:rPr>
                <w:sz w:val="28"/>
                <w:szCs w:val="28"/>
              </w:rPr>
            </w:pPr>
            <w:r w:rsidRPr="00F703E6">
              <w:rPr>
                <w:sz w:val="28"/>
                <w:szCs w:val="28"/>
              </w:rPr>
              <w:t>2.</w:t>
            </w:r>
          </w:p>
        </w:tc>
        <w:tc>
          <w:tcPr>
            <w:tcW w:w="2974" w:type="dxa"/>
            <w:tcBorders>
              <w:top w:val="single" w:sz="4" w:space="0" w:color="000000"/>
              <w:left w:val="single" w:sz="4" w:space="0" w:color="000000"/>
              <w:bottom w:val="single" w:sz="4" w:space="0" w:color="000000"/>
              <w:right w:val="single" w:sz="4" w:space="0" w:color="000000"/>
            </w:tcBorders>
            <w:hideMark/>
          </w:tcPr>
          <w:p w:rsidR="00D1607F" w:rsidRPr="00F703E6" w:rsidRDefault="00D1607F" w:rsidP="00883733">
            <w:pPr>
              <w:jc w:val="both"/>
              <w:rPr>
                <w:sz w:val="28"/>
                <w:szCs w:val="28"/>
              </w:rPr>
            </w:pPr>
            <w:r w:rsidRPr="00F703E6">
              <w:rPr>
                <w:sz w:val="28"/>
                <w:szCs w:val="28"/>
              </w:rPr>
              <w:t>Концертный калейдоскоп</w:t>
            </w:r>
          </w:p>
        </w:tc>
        <w:tc>
          <w:tcPr>
            <w:tcW w:w="3137" w:type="dxa"/>
            <w:tcBorders>
              <w:top w:val="single" w:sz="4" w:space="0" w:color="000000"/>
              <w:left w:val="single" w:sz="4" w:space="0" w:color="000000"/>
              <w:bottom w:val="single" w:sz="4" w:space="0" w:color="000000"/>
              <w:right w:val="single" w:sz="4" w:space="0" w:color="000000"/>
            </w:tcBorders>
            <w:hideMark/>
          </w:tcPr>
          <w:p w:rsidR="00D1607F" w:rsidRPr="00F703E6" w:rsidRDefault="00D1607F" w:rsidP="00883733">
            <w:pPr>
              <w:jc w:val="both"/>
              <w:rPr>
                <w:sz w:val="28"/>
                <w:szCs w:val="28"/>
              </w:rPr>
            </w:pPr>
            <w:r w:rsidRPr="00F703E6">
              <w:rPr>
                <w:sz w:val="28"/>
                <w:szCs w:val="28"/>
              </w:rPr>
              <w:t>Организация выездных концертов творческих коллективов</w:t>
            </w:r>
          </w:p>
        </w:tc>
        <w:tc>
          <w:tcPr>
            <w:tcW w:w="2561" w:type="dxa"/>
            <w:tcBorders>
              <w:top w:val="single" w:sz="4" w:space="0" w:color="000000"/>
              <w:left w:val="single" w:sz="4" w:space="0" w:color="000000"/>
              <w:bottom w:val="single" w:sz="4" w:space="0" w:color="000000"/>
              <w:right w:val="single" w:sz="4" w:space="0" w:color="000000"/>
            </w:tcBorders>
            <w:hideMark/>
          </w:tcPr>
          <w:p w:rsidR="00D1607F" w:rsidRPr="00F703E6" w:rsidRDefault="00D1607F" w:rsidP="00883733">
            <w:pPr>
              <w:jc w:val="both"/>
              <w:rPr>
                <w:sz w:val="28"/>
                <w:szCs w:val="28"/>
              </w:rPr>
            </w:pPr>
            <w:r w:rsidRPr="00F703E6">
              <w:rPr>
                <w:sz w:val="28"/>
                <w:szCs w:val="28"/>
              </w:rPr>
              <w:t>Выезды с программой «Хорошее настроение» в села Верхняя Санарка, Степное, Степнинское, Кочкарь, Демарино, Чукса, Михайловка</w:t>
            </w:r>
          </w:p>
        </w:tc>
      </w:tr>
      <w:tr w:rsidR="00D1607F" w:rsidRPr="00F703E6" w:rsidTr="00883733">
        <w:tc>
          <w:tcPr>
            <w:tcW w:w="899" w:type="dxa"/>
            <w:tcBorders>
              <w:top w:val="single" w:sz="4" w:space="0" w:color="000000"/>
              <w:left w:val="single" w:sz="4" w:space="0" w:color="000000"/>
              <w:bottom w:val="single" w:sz="4" w:space="0" w:color="000000"/>
              <w:right w:val="single" w:sz="4" w:space="0" w:color="000000"/>
            </w:tcBorders>
            <w:hideMark/>
          </w:tcPr>
          <w:p w:rsidR="00D1607F" w:rsidRPr="00F703E6" w:rsidRDefault="00D1607F" w:rsidP="00883733">
            <w:pPr>
              <w:jc w:val="both"/>
              <w:rPr>
                <w:sz w:val="28"/>
                <w:szCs w:val="28"/>
              </w:rPr>
            </w:pPr>
            <w:r w:rsidRPr="00F703E6">
              <w:rPr>
                <w:sz w:val="28"/>
                <w:szCs w:val="28"/>
              </w:rPr>
              <w:t>3.</w:t>
            </w:r>
          </w:p>
        </w:tc>
        <w:tc>
          <w:tcPr>
            <w:tcW w:w="2974" w:type="dxa"/>
            <w:tcBorders>
              <w:top w:val="single" w:sz="4" w:space="0" w:color="000000"/>
              <w:left w:val="single" w:sz="4" w:space="0" w:color="000000"/>
              <w:bottom w:val="single" w:sz="4" w:space="0" w:color="000000"/>
              <w:right w:val="single" w:sz="4" w:space="0" w:color="000000"/>
            </w:tcBorders>
            <w:hideMark/>
          </w:tcPr>
          <w:p w:rsidR="00D1607F" w:rsidRPr="00F703E6" w:rsidRDefault="00D1607F" w:rsidP="00883733">
            <w:pPr>
              <w:jc w:val="both"/>
              <w:rPr>
                <w:sz w:val="28"/>
                <w:szCs w:val="28"/>
              </w:rPr>
            </w:pPr>
            <w:r w:rsidRPr="00F703E6">
              <w:rPr>
                <w:sz w:val="28"/>
                <w:szCs w:val="28"/>
              </w:rPr>
              <w:t>Культура – школе</w:t>
            </w:r>
          </w:p>
        </w:tc>
        <w:tc>
          <w:tcPr>
            <w:tcW w:w="3137" w:type="dxa"/>
            <w:tcBorders>
              <w:top w:val="single" w:sz="4" w:space="0" w:color="000000"/>
              <w:left w:val="single" w:sz="4" w:space="0" w:color="000000"/>
              <w:bottom w:val="single" w:sz="4" w:space="0" w:color="000000"/>
              <w:right w:val="single" w:sz="4" w:space="0" w:color="000000"/>
            </w:tcBorders>
            <w:hideMark/>
          </w:tcPr>
          <w:p w:rsidR="00D1607F" w:rsidRPr="00F703E6" w:rsidRDefault="00D1607F" w:rsidP="00883733">
            <w:pPr>
              <w:jc w:val="both"/>
              <w:rPr>
                <w:sz w:val="28"/>
                <w:szCs w:val="28"/>
              </w:rPr>
            </w:pPr>
            <w:r w:rsidRPr="00F703E6">
              <w:rPr>
                <w:sz w:val="28"/>
                <w:szCs w:val="28"/>
              </w:rPr>
              <w:t xml:space="preserve">Организация познавательно-развлекательных программ для учащихся от 6 до 12лет </w:t>
            </w:r>
          </w:p>
        </w:tc>
        <w:tc>
          <w:tcPr>
            <w:tcW w:w="2561" w:type="dxa"/>
            <w:tcBorders>
              <w:top w:val="single" w:sz="4" w:space="0" w:color="000000"/>
              <w:left w:val="single" w:sz="4" w:space="0" w:color="000000"/>
              <w:bottom w:val="single" w:sz="4" w:space="0" w:color="000000"/>
              <w:right w:val="single" w:sz="4" w:space="0" w:color="000000"/>
            </w:tcBorders>
            <w:hideMark/>
          </w:tcPr>
          <w:p w:rsidR="00D1607F" w:rsidRPr="00F703E6" w:rsidRDefault="00D1607F" w:rsidP="00883733">
            <w:pPr>
              <w:jc w:val="both"/>
              <w:rPr>
                <w:sz w:val="28"/>
                <w:szCs w:val="28"/>
              </w:rPr>
            </w:pPr>
            <w:r w:rsidRPr="00F703E6">
              <w:rPr>
                <w:sz w:val="28"/>
                <w:szCs w:val="28"/>
              </w:rPr>
              <w:t xml:space="preserve">Музыкально-развлекательные программы «Танцуй и пой вместе с нами»; спортивно-музыкальные  познавательные программы «Будьте здоровы!»; «Радужная карусель», «Карманчик детских секретов», «Солнышко в ладошке», «Целый </w:t>
            </w:r>
            <w:r w:rsidRPr="00F703E6">
              <w:rPr>
                <w:sz w:val="28"/>
                <w:szCs w:val="28"/>
              </w:rPr>
              <w:lastRenderedPageBreak/>
              <w:t xml:space="preserve">день веселиться нам не лень» </w:t>
            </w:r>
          </w:p>
        </w:tc>
      </w:tr>
      <w:tr w:rsidR="00D1607F" w:rsidRPr="00F703E6" w:rsidTr="00883733">
        <w:tc>
          <w:tcPr>
            <w:tcW w:w="899" w:type="dxa"/>
            <w:tcBorders>
              <w:top w:val="single" w:sz="4" w:space="0" w:color="000000"/>
              <w:left w:val="single" w:sz="4" w:space="0" w:color="000000"/>
              <w:bottom w:val="single" w:sz="4" w:space="0" w:color="000000"/>
              <w:right w:val="single" w:sz="4" w:space="0" w:color="000000"/>
            </w:tcBorders>
            <w:hideMark/>
          </w:tcPr>
          <w:p w:rsidR="00D1607F" w:rsidRPr="00F703E6" w:rsidRDefault="00D1607F" w:rsidP="00883733">
            <w:pPr>
              <w:jc w:val="both"/>
              <w:rPr>
                <w:sz w:val="28"/>
                <w:szCs w:val="28"/>
              </w:rPr>
            </w:pPr>
            <w:r w:rsidRPr="00F703E6">
              <w:rPr>
                <w:sz w:val="28"/>
                <w:szCs w:val="28"/>
              </w:rPr>
              <w:lastRenderedPageBreak/>
              <w:t>4.</w:t>
            </w:r>
          </w:p>
        </w:tc>
        <w:tc>
          <w:tcPr>
            <w:tcW w:w="2974" w:type="dxa"/>
            <w:tcBorders>
              <w:top w:val="single" w:sz="4" w:space="0" w:color="000000"/>
              <w:left w:val="single" w:sz="4" w:space="0" w:color="000000"/>
              <w:bottom w:val="single" w:sz="4" w:space="0" w:color="000000"/>
              <w:right w:val="single" w:sz="4" w:space="0" w:color="000000"/>
            </w:tcBorders>
            <w:hideMark/>
          </w:tcPr>
          <w:p w:rsidR="00D1607F" w:rsidRPr="00F703E6" w:rsidRDefault="00D1607F" w:rsidP="00883733">
            <w:pPr>
              <w:jc w:val="both"/>
              <w:rPr>
                <w:sz w:val="28"/>
                <w:szCs w:val="28"/>
              </w:rPr>
            </w:pPr>
            <w:r w:rsidRPr="00F703E6">
              <w:rPr>
                <w:sz w:val="28"/>
                <w:szCs w:val="28"/>
              </w:rPr>
              <w:t>Ретро-вечер</w:t>
            </w:r>
          </w:p>
        </w:tc>
        <w:tc>
          <w:tcPr>
            <w:tcW w:w="3137" w:type="dxa"/>
            <w:tcBorders>
              <w:top w:val="single" w:sz="4" w:space="0" w:color="000000"/>
              <w:left w:val="single" w:sz="4" w:space="0" w:color="000000"/>
              <w:bottom w:val="single" w:sz="4" w:space="0" w:color="000000"/>
              <w:right w:val="single" w:sz="4" w:space="0" w:color="000000"/>
            </w:tcBorders>
            <w:hideMark/>
          </w:tcPr>
          <w:p w:rsidR="00D1607F" w:rsidRPr="00F703E6" w:rsidRDefault="00D1607F" w:rsidP="00883733">
            <w:pPr>
              <w:pStyle w:val="a5"/>
              <w:spacing w:after="0" w:line="240" w:lineRule="auto"/>
              <w:ind w:left="0"/>
              <w:jc w:val="both"/>
              <w:rPr>
                <w:rFonts w:ascii="Times New Roman" w:hAnsi="Times New Roman"/>
                <w:sz w:val="28"/>
                <w:szCs w:val="28"/>
              </w:rPr>
            </w:pPr>
            <w:r w:rsidRPr="00F703E6">
              <w:rPr>
                <w:rFonts w:ascii="Times New Roman" w:hAnsi="Times New Roman"/>
                <w:sz w:val="28"/>
                <w:szCs w:val="28"/>
              </w:rPr>
              <w:t>Организация выступлений вокального коллектива «Злато», солистов ДК с репертуаром «Ретро-песни»</w:t>
            </w:r>
          </w:p>
        </w:tc>
        <w:tc>
          <w:tcPr>
            <w:tcW w:w="2561" w:type="dxa"/>
            <w:tcBorders>
              <w:top w:val="single" w:sz="4" w:space="0" w:color="000000"/>
              <w:left w:val="single" w:sz="4" w:space="0" w:color="000000"/>
              <w:bottom w:val="single" w:sz="4" w:space="0" w:color="000000"/>
              <w:right w:val="single" w:sz="4" w:space="0" w:color="000000"/>
            </w:tcBorders>
            <w:hideMark/>
          </w:tcPr>
          <w:p w:rsidR="00D1607F" w:rsidRPr="00F703E6" w:rsidRDefault="00D1607F" w:rsidP="00883733">
            <w:pPr>
              <w:jc w:val="both"/>
              <w:rPr>
                <w:sz w:val="28"/>
                <w:szCs w:val="28"/>
              </w:rPr>
            </w:pPr>
            <w:r w:rsidRPr="00F703E6">
              <w:rPr>
                <w:sz w:val="28"/>
                <w:szCs w:val="28"/>
              </w:rPr>
              <w:t>Вечера отдыха в ДК «Октябрь», в парке культуры и отдыха</w:t>
            </w:r>
          </w:p>
        </w:tc>
      </w:tr>
      <w:tr w:rsidR="00D1607F" w:rsidRPr="00F703E6" w:rsidTr="00883733">
        <w:tc>
          <w:tcPr>
            <w:tcW w:w="899" w:type="dxa"/>
            <w:tcBorders>
              <w:top w:val="single" w:sz="4" w:space="0" w:color="000000"/>
              <w:left w:val="single" w:sz="4" w:space="0" w:color="000000"/>
              <w:bottom w:val="single" w:sz="4" w:space="0" w:color="000000"/>
              <w:right w:val="single" w:sz="4" w:space="0" w:color="000000"/>
            </w:tcBorders>
            <w:hideMark/>
          </w:tcPr>
          <w:p w:rsidR="00D1607F" w:rsidRPr="00F703E6" w:rsidRDefault="00D1607F" w:rsidP="00883733">
            <w:pPr>
              <w:jc w:val="both"/>
              <w:rPr>
                <w:sz w:val="28"/>
                <w:szCs w:val="28"/>
              </w:rPr>
            </w:pPr>
            <w:r w:rsidRPr="00F703E6">
              <w:rPr>
                <w:sz w:val="28"/>
                <w:szCs w:val="28"/>
              </w:rPr>
              <w:t>5.</w:t>
            </w:r>
          </w:p>
        </w:tc>
        <w:tc>
          <w:tcPr>
            <w:tcW w:w="2974" w:type="dxa"/>
            <w:tcBorders>
              <w:top w:val="single" w:sz="4" w:space="0" w:color="000000"/>
              <w:left w:val="single" w:sz="4" w:space="0" w:color="000000"/>
              <w:bottom w:val="single" w:sz="4" w:space="0" w:color="000000"/>
              <w:right w:val="single" w:sz="4" w:space="0" w:color="000000"/>
            </w:tcBorders>
            <w:hideMark/>
          </w:tcPr>
          <w:p w:rsidR="00D1607F" w:rsidRPr="00F703E6" w:rsidRDefault="00D1607F" w:rsidP="00883733">
            <w:pPr>
              <w:jc w:val="both"/>
              <w:rPr>
                <w:sz w:val="28"/>
                <w:szCs w:val="28"/>
              </w:rPr>
            </w:pPr>
            <w:r w:rsidRPr="00F703E6">
              <w:rPr>
                <w:sz w:val="28"/>
                <w:szCs w:val="28"/>
              </w:rPr>
              <w:t>Три Д – Делаем Добрые Дела</w:t>
            </w:r>
          </w:p>
        </w:tc>
        <w:tc>
          <w:tcPr>
            <w:tcW w:w="3137" w:type="dxa"/>
            <w:tcBorders>
              <w:top w:val="single" w:sz="4" w:space="0" w:color="000000"/>
              <w:left w:val="single" w:sz="4" w:space="0" w:color="000000"/>
              <w:bottom w:val="single" w:sz="4" w:space="0" w:color="000000"/>
              <w:right w:val="single" w:sz="4" w:space="0" w:color="000000"/>
            </w:tcBorders>
            <w:hideMark/>
          </w:tcPr>
          <w:p w:rsidR="00D1607F" w:rsidRPr="00F703E6" w:rsidRDefault="00D1607F" w:rsidP="00883733">
            <w:pPr>
              <w:jc w:val="both"/>
              <w:rPr>
                <w:sz w:val="28"/>
                <w:szCs w:val="28"/>
              </w:rPr>
            </w:pPr>
            <w:r w:rsidRPr="00F703E6">
              <w:rPr>
                <w:sz w:val="28"/>
                <w:szCs w:val="28"/>
              </w:rPr>
              <w:t>Организация концертных программ</w:t>
            </w:r>
          </w:p>
          <w:p w:rsidR="00D1607F" w:rsidRPr="00F703E6" w:rsidRDefault="00D1607F" w:rsidP="00883733">
            <w:pPr>
              <w:jc w:val="both"/>
              <w:rPr>
                <w:sz w:val="28"/>
                <w:szCs w:val="28"/>
              </w:rPr>
            </w:pPr>
            <w:r w:rsidRPr="00F703E6">
              <w:rPr>
                <w:sz w:val="28"/>
                <w:szCs w:val="28"/>
              </w:rPr>
              <w:t>для пожилых граждан</w:t>
            </w:r>
          </w:p>
        </w:tc>
        <w:tc>
          <w:tcPr>
            <w:tcW w:w="2561" w:type="dxa"/>
            <w:tcBorders>
              <w:top w:val="single" w:sz="4" w:space="0" w:color="000000"/>
              <w:left w:val="single" w:sz="4" w:space="0" w:color="000000"/>
              <w:bottom w:val="single" w:sz="4" w:space="0" w:color="000000"/>
              <w:right w:val="single" w:sz="4" w:space="0" w:color="000000"/>
            </w:tcBorders>
            <w:hideMark/>
          </w:tcPr>
          <w:p w:rsidR="00D1607F" w:rsidRPr="00F703E6" w:rsidRDefault="00D1607F" w:rsidP="00883733">
            <w:pPr>
              <w:jc w:val="both"/>
              <w:rPr>
                <w:sz w:val="28"/>
                <w:szCs w:val="28"/>
              </w:rPr>
            </w:pPr>
            <w:r w:rsidRPr="00F703E6">
              <w:rPr>
                <w:sz w:val="28"/>
                <w:szCs w:val="28"/>
              </w:rPr>
              <w:t>Концерты в профилактории. Домах ветеранов</w:t>
            </w:r>
          </w:p>
        </w:tc>
      </w:tr>
    </w:tbl>
    <w:p w:rsidR="00D1607F" w:rsidRPr="00F703E6" w:rsidRDefault="00D1607F" w:rsidP="00D1607F">
      <w:pPr>
        <w:pStyle w:val="Standard"/>
        <w:ind w:firstLine="709"/>
        <w:jc w:val="both"/>
        <w:rPr>
          <w:rFonts w:ascii="Times New Roman" w:hAnsi="Times New Roman" w:cs="Times New Roman"/>
          <w:b/>
          <w:sz w:val="28"/>
          <w:szCs w:val="28"/>
          <w:u w:val="single"/>
        </w:rPr>
      </w:pPr>
    </w:p>
    <w:p w:rsidR="00D1607F" w:rsidRPr="00F703E6" w:rsidRDefault="00D1607F" w:rsidP="00D51055">
      <w:pPr>
        <w:ind w:firstLine="709"/>
        <w:jc w:val="both"/>
        <w:rPr>
          <w:b/>
          <w:sz w:val="28"/>
          <w:szCs w:val="28"/>
          <w:u w:val="single"/>
        </w:rPr>
      </w:pPr>
      <w:r w:rsidRPr="00F703E6">
        <w:rPr>
          <w:sz w:val="28"/>
          <w:szCs w:val="28"/>
        </w:rPr>
        <w:t>Участвуя в культурной жизни ДК «Октябрь», дети растут творчески. У них формируется интерес к хореографическому, исполнительскому искусству, воспитывается художественный вкус и эмоциональная отзывчивость. В ДК «Октябрь» созданы все условия, способствующие раскрытию и развитию природных задатков и творческого потенциала ребенка.</w:t>
      </w:r>
    </w:p>
    <w:p w:rsidR="00FE1C55" w:rsidRDefault="00FE1C55" w:rsidP="003C071A">
      <w:pPr>
        <w:ind w:left="360"/>
        <w:jc w:val="center"/>
        <w:rPr>
          <w:b/>
          <w:sz w:val="28"/>
          <w:szCs w:val="28"/>
        </w:rPr>
      </w:pPr>
      <w:r w:rsidRPr="008C09EC">
        <w:rPr>
          <w:b/>
          <w:sz w:val="28"/>
          <w:szCs w:val="28"/>
        </w:rPr>
        <w:t>8.2.Развитие киносети</w:t>
      </w:r>
    </w:p>
    <w:p w:rsidR="00F703E6" w:rsidRDefault="00F703E6" w:rsidP="00FE1C55">
      <w:pPr>
        <w:ind w:left="360"/>
        <w:jc w:val="both"/>
        <w:rPr>
          <w:b/>
          <w:sz w:val="28"/>
          <w:szCs w:val="28"/>
        </w:rPr>
      </w:pPr>
    </w:p>
    <w:p w:rsidR="00F703E6" w:rsidRPr="00D51055" w:rsidRDefault="00F703E6" w:rsidP="00D51055">
      <w:pPr>
        <w:ind w:firstLine="709"/>
        <w:jc w:val="both"/>
        <w:rPr>
          <w:sz w:val="28"/>
          <w:szCs w:val="28"/>
        </w:rPr>
      </w:pPr>
      <w:r w:rsidRPr="00D51055">
        <w:rPr>
          <w:sz w:val="28"/>
          <w:szCs w:val="28"/>
        </w:rPr>
        <w:t>Киноустановок в учреждениях культуры Пластовского муниципального района нет.</w:t>
      </w:r>
    </w:p>
    <w:p w:rsidR="00022EB1" w:rsidRDefault="00022EB1">
      <w:pPr>
        <w:spacing w:after="200" w:line="276" w:lineRule="auto"/>
        <w:rPr>
          <w:sz w:val="28"/>
          <w:szCs w:val="28"/>
        </w:rPr>
      </w:pPr>
    </w:p>
    <w:p w:rsidR="00FE1C55" w:rsidRPr="008C09EC" w:rsidRDefault="00FE1C55" w:rsidP="00C116FB">
      <w:pPr>
        <w:jc w:val="center"/>
        <w:rPr>
          <w:b/>
          <w:sz w:val="28"/>
          <w:szCs w:val="28"/>
        </w:rPr>
      </w:pPr>
      <w:r w:rsidRPr="008C09EC">
        <w:rPr>
          <w:b/>
          <w:sz w:val="28"/>
          <w:szCs w:val="28"/>
        </w:rPr>
        <w:t>8.3.</w:t>
      </w:r>
      <w:r w:rsidR="00C116FB">
        <w:rPr>
          <w:b/>
          <w:sz w:val="28"/>
          <w:szCs w:val="28"/>
        </w:rPr>
        <w:t xml:space="preserve"> </w:t>
      </w:r>
      <w:r w:rsidRPr="008C09EC">
        <w:rPr>
          <w:b/>
          <w:sz w:val="28"/>
          <w:szCs w:val="28"/>
        </w:rPr>
        <w:t>Развитие библиотечного дела.</w:t>
      </w:r>
    </w:p>
    <w:p w:rsidR="0016737A" w:rsidRDefault="0016737A" w:rsidP="0016737A">
      <w:pPr>
        <w:pStyle w:val="a5"/>
        <w:jc w:val="center"/>
        <w:rPr>
          <w:rFonts w:ascii="Times New Roman" w:hAnsi="Times New Roman" w:cs="Times New Roman"/>
          <w:b/>
          <w:sz w:val="28"/>
          <w:szCs w:val="28"/>
        </w:rPr>
      </w:pPr>
    </w:p>
    <w:p w:rsidR="0016737A" w:rsidRPr="006A7665" w:rsidRDefault="0016737A" w:rsidP="00D51055">
      <w:pPr>
        <w:pStyle w:val="a5"/>
        <w:spacing w:after="0" w:line="240" w:lineRule="auto"/>
        <w:ind w:left="0" w:firstLine="709"/>
        <w:jc w:val="both"/>
        <w:rPr>
          <w:rFonts w:ascii="Times New Roman" w:hAnsi="Times New Roman" w:cs="Times New Roman"/>
          <w:sz w:val="28"/>
          <w:szCs w:val="28"/>
        </w:rPr>
      </w:pPr>
      <w:r w:rsidRPr="006A7665">
        <w:rPr>
          <w:rFonts w:ascii="Times New Roman" w:hAnsi="Times New Roman" w:cs="Times New Roman"/>
          <w:sz w:val="28"/>
          <w:szCs w:val="28"/>
        </w:rPr>
        <w:t>Библиотечное обслуживание населения осуществляют 17 библиотек</w:t>
      </w:r>
      <w:r w:rsidR="008C09EC">
        <w:rPr>
          <w:rFonts w:ascii="Times New Roman" w:hAnsi="Times New Roman" w:cs="Times New Roman"/>
          <w:sz w:val="28"/>
          <w:szCs w:val="28"/>
        </w:rPr>
        <w:t xml:space="preserve">, в том числе </w:t>
      </w:r>
      <w:r w:rsidRPr="006A7665">
        <w:rPr>
          <w:rFonts w:ascii="Times New Roman" w:hAnsi="Times New Roman" w:cs="Times New Roman"/>
          <w:sz w:val="28"/>
          <w:szCs w:val="28"/>
        </w:rPr>
        <w:t>Ц</w:t>
      </w:r>
      <w:r w:rsidR="008C09EC">
        <w:rPr>
          <w:rFonts w:ascii="Times New Roman" w:hAnsi="Times New Roman" w:cs="Times New Roman"/>
          <w:sz w:val="28"/>
          <w:szCs w:val="28"/>
        </w:rPr>
        <w:t xml:space="preserve">ентральная межпоселенческая библиотека, </w:t>
      </w:r>
      <w:r w:rsidR="008C09EC" w:rsidRPr="006A7665">
        <w:rPr>
          <w:rFonts w:ascii="Times New Roman" w:hAnsi="Times New Roman" w:cs="Times New Roman"/>
          <w:sz w:val="28"/>
          <w:szCs w:val="28"/>
        </w:rPr>
        <w:t>Ц</w:t>
      </w:r>
      <w:r w:rsidR="008C09EC">
        <w:rPr>
          <w:rFonts w:ascii="Times New Roman" w:hAnsi="Times New Roman" w:cs="Times New Roman"/>
          <w:sz w:val="28"/>
          <w:szCs w:val="28"/>
        </w:rPr>
        <w:t xml:space="preserve">ентральная межпоселенческая детская библиотека и </w:t>
      </w:r>
      <w:r w:rsidRPr="006A7665">
        <w:rPr>
          <w:rFonts w:ascii="Times New Roman" w:hAnsi="Times New Roman" w:cs="Times New Roman"/>
          <w:sz w:val="28"/>
          <w:szCs w:val="28"/>
        </w:rPr>
        <w:t xml:space="preserve">15 </w:t>
      </w:r>
      <w:r w:rsidR="008C09EC">
        <w:rPr>
          <w:rFonts w:ascii="Times New Roman" w:hAnsi="Times New Roman" w:cs="Times New Roman"/>
          <w:sz w:val="28"/>
          <w:szCs w:val="28"/>
        </w:rPr>
        <w:t>сельских библиотек-филиалов.</w:t>
      </w:r>
    </w:p>
    <w:p w:rsidR="0016737A" w:rsidRPr="006A7665" w:rsidRDefault="0016737A" w:rsidP="00D51055">
      <w:pPr>
        <w:pStyle w:val="a5"/>
        <w:spacing w:after="0" w:line="240" w:lineRule="auto"/>
        <w:ind w:left="0" w:firstLine="709"/>
        <w:jc w:val="both"/>
        <w:rPr>
          <w:rFonts w:ascii="Times New Roman" w:hAnsi="Times New Roman" w:cs="Times New Roman"/>
          <w:sz w:val="28"/>
          <w:szCs w:val="28"/>
        </w:rPr>
      </w:pPr>
      <w:r w:rsidRPr="006A7665">
        <w:rPr>
          <w:rFonts w:ascii="Times New Roman" w:hAnsi="Times New Roman" w:cs="Times New Roman"/>
          <w:sz w:val="28"/>
          <w:szCs w:val="28"/>
        </w:rPr>
        <w:t>Из общего числа библиотек</w:t>
      </w:r>
      <w:r w:rsidR="008C09EC">
        <w:rPr>
          <w:rFonts w:ascii="Times New Roman" w:hAnsi="Times New Roman" w:cs="Times New Roman"/>
          <w:sz w:val="28"/>
          <w:szCs w:val="28"/>
        </w:rPr>
        <w:t xml:space="preserve"> </w:t>
      </w:r>
      <w:r w:rsidRPr="006A7665">
        <w:rPr>
          <w:rFonts w:ascii="Times New Roman" w:hAnsi="Times New Roman" w:cs="Times New Roman"/>
          <w:sz w:val="28"/>
          <w:szCs w:val="28"/>
        </w:rPr>
        <w:t xml:space="preserve">4 библиотеки </w:t>
      </w:r>
      <w:r w:rsidR="008C09EC">
        <w:rPr>
          <w:rFonts w:ascii="Times New Roman" w:hAnsi="Times New Roman" w:cs="Times New Roman"/>
          <w:sz w:val="28"/>
          <w:szCs w:val="28"/>
        </w:rPr>
        <w:t xml:space="preserve">имеют звание </w:t>
      </w:r>
      <w:r w:rsidRPr="006A7665">
        <w:rPr>
          <w:rFonts w:ascii="Times New Roman" w:hAnsi="Times New Roman" w:cs="Times New Roman"/>
          <w:sz w:val="28"/>
          <w:szCs w:val="28"/>
        </w:rPr>
        <w:t>Павленковские</w:t>
      </w:r>
      <w:r w:rsidR="008C09EC">
        <w:rPr>
          <w:rFonts w:ascii="Times New Roman" w:hAnsi="Times New Roman" w:cs="Times New Roman"/>
          <w:sz w:val="28"/>
          <w:szCs w:val="28"/>
        </w:rPr>
        <w:t xml:space="preserve"> </w:t>
      </w:r>
      <w:r w:rsidR="0037657F">
        <w:rPr>
          <w:rFonts w:ascii="Times New Roman" w:hAnsi="Times New Roman" w:cs="Times New Roman"/>
          <w:sz w:val="28"/>
          <w:szCs w:val="28"/>
        </w:rPr>
        <w:t xml:space="preserve">– </w:t>
      </w:r>
      <w:r w:rsidRPr="006A7665">
        <w:rPr>
          <w:rFonts w:ascii="Times New Roman" w:hAnsi="Times New Roman" w:cs="Times New Roman"/>
          <w:sz w:val="28"/>
          <w:szCs w:val="28"/>
        </w:rPr>
        <w:t>Борисовская, Верхнекабанская,  Демаринская, библиотека с. Степное.</w:t>
      </w:r>
    </w:p>
    <w:p w:rsidR="0016737A" w:rsidRPr="008C09EC" w:rsidRDefault="0016737A" w:rsidP="00D51055">
      <w:pPr>
        <w:ind w:firstLine="709"/>
        <w:jc w:val="both"/>
        <w:rPr>
          <w:sz w:val="28"/>
          <w:szCs w:val="28"/>
        </w:rPr>
      </w:pPr>
      <w:r w:rsidRPr="008C09EC">
        <w:rPr>
          <w:sz w:val="28"/>
          <w:szCs w:val="28"/>
        </w:rPr>
        <w:t xml:space="preserve">3 библиотеки </w:t>
      </w:r>
      <w:r w:rsidR="008C09EC">
        <w:rPr>
          <w:sz w:val="28"/>
          <w:szCs w:val="28"/>
        </w:rPr>
        <w:t xml:space="preserve">функционируют в статусе </w:t>
      </w:r>
      <w:r w:rsidRPr="008C09EC">
        <w:rPr>
          <w:sz w:val="28"/>
          <w:szCs w:val="28"/>
        </w:rPr>
        <w:t>Модельны</w:t>
      </w:r>
      <w:r w:rsidR="008C09EC">
        <w:rPr>
          <w:sz w:val="28"/>
          <w:szCs w:val="28"/>
        </w:rPr>
        <w:t>х</w:t>
      </w:r>
      <w:r w:rsidRPr="008C09EC">
        <w:rPr>
          <w:sz w:val="28"/>
          <w:szCs w:val="28"/>
        </w:rPr>
        <w:t>: Борисовская, Верхнекабанская, библиотека с. Степное, Демаринская (ф</w:t>
      </w:r>
      <w:r w:rsidR="008C09EC">
        <w:rPr>
          <w:sz w:val="28"/>
          <w:szCs w:val="28"/>
        </w:rPr>
        <w:t xml:space="preserve"> </w:t>
      </w:r>
      <w:r w:rsidRPr="008C09EC">
        <w:rPr>
          <w:sz w:val="28"/>
          <w:szCs w:val="28"/>
        </w:rPr>
        <w:t>№13)</w:t>
      </w:r>
      <w:r w:rsidR="008C09EC">
        <w:rPr>
          <w:sz w:val="28"/>
          <w:szCs w:val="28"/>
        </w:rPr>
        <w:t>.</w:t>
      </w:r>
    </w:p>
    <w:p w:rsidR="0016737A" w:rsidRPr="005C37A2" w:rsidRDefault="0016737A" w:rsidP="00D51055">
      <w:pPr>
        <w:pStyle w:val="a5"/>
        <w:spacing w:after="0" w:line="240" w:lineRule="auto"/>
        <w:ind w:left="0" w:firstLine="709"/>
        <w:jc w:val="both"/>
        <w:rPr>
          <w:rFonts w:ascii="Times New Roman" w:hAnsi="Times New Roman" w:cs="Times New Roman"/>
          <w:sz w:val="28"/>
          <w:szCs w:val="28"/>
        </w:rPr>
      </w:pPr>
      <w:r w:rsidRPr="005C37A2">
        <w:rPr>
          <w:rFonts w:ascii="Times New Roman" w:hAnsi="Times New Roman" w:cs="Times New Roman"/>
          <w:sz w:val="28"/>
          <w:szCs w:val="28"/>
        </w:rPr>
        <w:t xml:space="preserve">Учреждение является информационно-библиографическим, организационно-методическим, консультативным, библиотечно-техническим центром для библиотек района. </w:t>
      </w:r>
    </w:p>
    <w:p w:rsidR="0016737A" w:rsidRDefault="0016737A" w:rsidP="00D51055">
      <w:pPr>
        <w:pStyle w:val="a5"/>
        <w:spacing w:after="0" w:line="240" w:lineRule="auto"/>
        <w:ind w:left="0" w:firstLine="709"/>
        <w:jc w:val="both"/>
        <w:rPr>
          <w:rFonts w:ascii="Times New Roman" w:hAnsi="Times New Roman" w:cs="Times New Roman"/>
          <w:sz w:val="28"/>
          <w:szCs w:val="28"/>
        </w:rPr>
      </w:pPr>
      <w:r w:rsidRPr="005C37A2">
        <w:rPr>
          <w:rFonts w:ascii="Times New Roman" w:hAnsi="Times New Roman" w:cs="Times New Roman"/>
          <w:sz w:val="28"/>
          <w:szCs w:val="28"/>
        </w:rPr>
        <w:t>Комплектование фондов, подписка периодики производится с учетом интересов пользователей.</w:t>
      </w:r>
    </w:p>
    <w:p w:rsidR="0016737A" w:rsidRPr="008C09EC" w:rsidRDefault="008C09EC" w:rsidP="00D51055">
      <w:pPr>
        <w:pStyle w:val="a5"/>
        <w:spacing w:after="0" w:line="240" w:lineRule="auto"/>
        <w:ind w:left="0" w:firstLine="709"/>
        <w:jc w:val="both"/>
        <w:rPr>
          <w:rFonts w:ascii="Times New Roman" w:hAnsi="Times New Roman" w:cs="Times New Roman"/>
          <w:sz w:val="28"/>
          <w:szCs w:val="28"/>
        </w:rPr>
      </w:pPr>
      <w:r w:rsidRPr="008C09EC">
        <w:rPr>
          <w:rFonts w:ascii="Times New Roman" w:hAnsi="Times New Roman" w:cs="Times New Roman"/>
          <w:sz w:val="28"/>
          <w:szCs w:val="28"/>
        </w:rPr>
        <w:t xml:space="preserve">В </w:t>
      </w:r>
      <w:r>
        <w:rPr>
          <w:rFonts w:ascii="Times New Roman" w:hAnsi="Times New Roman" w:cs="Times New Roman"/>
          <w:sz w:val="28"/>
          <w:szCs w:val="28"/>
        </w:rPr>
        <w:t>о</w:t>
      </w:r>
      <w:r w:rsidR="0016737A" w:rsidRPr="008C09EC">
        <w:rPr>
          <w:rFonts w:ascii="Times New Roman" w:hAnsi="Times New Roman" w:cs="Times New Roman"/>
          <w:sz w:val="28"/>
          <w:szCs w:val="28"/>
        </w:rPr>
        <w:t>сновные функции Учреждения</w:t>
      </w:r>
      <w:r>
        <w:rPr>
          <w:rFonts w:ascii="Times New Roman" w:hAnsi="Times New Roman" w:cs="Times New Roman"/>
          <w:sz w:val="28"/>
          <w:szCs w:val="28"/>
        </w:rPr>
        <w:t xml:space="preserve"> входит</w:t>
      </w:r>
      <w:r w:rsidR="0016737A" w:rsidRPr="008C09EC">
        <w:rPr>
          <w:rFonts w:ascii="Times New Roman" w:hAnsi="Times New Roman" w:cs="Times New Roman"/>
          <w:sz w:val="28"/>
          <w:szCs w:val="28"/>
        </w:rPr>
        <w:t>:</w:t>
      </w:r>
    </w:p>
    <w:p w:rsidR="0016737A" w:rsidRPr="005C37A2" w:rsidRDefault="0016737A" w:rsidP="00DB1E72">
      <w:pPr>
        <w:pStyle w:val="a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Pr="005C37A2">
        <w:rPr>
          <w:rFonts w:ascii="Times New Roman" w:hAnsi="Times New Roman" w:cs="Times New Roman"/>
          <w:sz w:val="28"/>
          <w:szCs w:val="28"/>
        </w:rPr>
        <w:t>иблиотечное обслуживание населения Пластовского района;</w:t>
      </w:r>
    </w:p>
    <w:p w:rsidR="0016737A" w:rsidRPr="005C37A2" w:rsidRDefault="0016737A" w:rsidP="00DB1E72">
      <w:pPr>
        <w:pStyle w:val="a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5C37A2">
        <w:rPr>
          <w:rFonts w:ascii="Times New Roman" w:hAnsi="Times New Roman" w:cs="Times New Roman"/>
          <w:sz w:val="28"/>
          <w:szCs w:val="28"/>
        </w:rPr>
        <w:t xml:space="preserve">омплектование библиотечных фондов библиотек, формирование сводного заказа на литературу, периодические издания, их систематизацию и каталогизацию, индивидуальный и суммарный учет, </w:t>
      </w:r>
      <w:r w:rsidRPr="005C37A2">
        <w:rPr>
          <w:rFonts w:ascii="Times New Roman" w:hAnsi="Times New Roman" w:cs="Times New Roman"/>
          <w:sz w:val="28"/>
          <w:szCs w:val="28"/>
        </w:rPr>
        <w:lastRenderedPageBreak/>
        <w:t>техническую обработку и распределение по библиотекам, ведение финансового учета, отчетности и документации;</w:t>
      </w:r>
    </w:p>
    <w:p w:rsidR="0016737A" w:rsidRPr="005C37A2" w:rsidRDefault="0016737A" w:rsidP="00DB1E72">
      <w:pPr>
        <w:pStyle w:val="a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5C37A2">
        <w:rPr>
          <w:rFonts w:ascii="Times New Roman" w:hAnsi="Times New Roman" w:cs="Times New Roman"/>
          <w:sz w:val="28"/>
          <w:szCs w:val="28"/>
        </w:rPr>
        <w:t>оздание и ведение сводного каталога (электронного каталога), автоматизированных баз данных, других поисковых систем;</w:t>
      </w:r>
    </w:p>
    <w:p w:rsidR="0016737A" w:rsidRPr="005C37A2" w:rsidRDefault="0016737A" w:rsidP="00DB1E72">
      <w:pPr>
        <w:pStyle w:val="a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5C37A2">
        <w:rPr>
          <w:rFonts w:ascii="Times New Roman" w:hAnsi="Times New Roman" w:cs="Times New Roman"/>
          <w:sz w:val="28"/>
          <w:szCs w:val="28"/>
        </w:rPr>
        <w:t>етодическое обеспечение деятельности библиотек;</w:t>
      </w:r>
    </w:p>
    <w:p w:rsidR="0016737A" w:rsidRPr="005C37A2" w:rsidRDefault="0016737A" w:rsidP="00DB1E72">
      <w:pPr>
        <w:pStyle w:val="a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Pr="005C37A2">
        <w:rPr>
          <w:rFonts w:ascii="Times New Roman" w:hAnsi="Times New Roman" w:cs="Times New Roman"/>
          <w:sz w:val="28"/>
          <w:szCs w:val="28"/>
        </w:rPr>
        <w:t xml:space="preserve"> нестационарного обслуживания населения;</w:t>
      </w:r>
    </w:p>
    <w:p w:rsidR="0016737A" w:rsidRDefault="0016737A" w:rsidP="00DB1E72">
      <w:pPr>
        <w:pStyle w:val="a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5C37A2">
        <w:rPr>
          <w:rFonts w:ascii="Times New Roman" w:hAnsi="Times New Roman" w:cs="Times New Roman"/>
          <w:sz w:val="28"/>
          <w:szCs w:val="28"/>
        </w:rPr>
        <w:t>едение учета и предоставление государственной статистической отче</w:t>
      </w:r>
      <w:r>
        <w:rPr>
          <w:rFonts w:ascii="Times New Roman" w:hAnsi="Times New Roman" w:cs="Times New Roman"/>
          <w:sz w:val="28"/>
          <w:szCs w:val="28"/>
        </w:rPr>
        <w:t>тности о деятельности библиотек.</w:t>
      </w:r>
    </w:p>
    <w:p w:rsidR="0016737A" w:rsidRPr="005C37A2" w:rsidRDefault="0016737A" w:rsidP="00D51055">
      <w:pPr>
        <w:ind w:firstLine="709"/>
        <w:jc w:val="both"/>
        <w:rPr>
          <w:sz w:val="28"/>
          <w:szCs w:val="28"/>
        </w:rPr>
      </w:pPr>
      <w:r w:rsidRPr="005C37A2">
        <w:rPr>
          <w:sz w:val="28"/>
          <w:szCs w:val="28"/>
        </w:rPr>
        <w:t xml:space="preserve">В отчетном году перед библиотеками ставилась </w:t>
      </w:r>
      <w:r w:rsidRPr="008C09EC">
        <w:rPr>
          <w:sz w:val="28"/>
          <w:szCs w:val="28"/>
        </w:rPr>
        <w:t>цель</w:t>
      </w:r>
      <w:r w:rsidR="008C09EC">
        <w:rPr>
          <w:sz w:val="28"/>
          <w:szCs w:val="28"/>
        </w:rPr>
        <w:t xml:space="preserve"> по с</w:t>
      </w:r>
      <w:r w:rsidRPr="005C37A2">
        <w:rPr>
          <w:sz w:val="28"/>
          <w:szCs w:val="28"/>
        </w:rPr>
        <w:t>оздани</w:t>
      </w:r>
      <w:r w:rsidR="008C09EC">
        <w:rPr>
          <w:sz w:val="28"/>
          <w:szCs w:val="28"/>
        </w:rPr>
        <w:t>ю</w:t>
      </w:r>
      <w:r w:rsidRPr="005C37A2">
        <w:rPr>
          <w:sz w:val="28"/>
          <w:szCs w:val="28"/>
        </w:rPr>
        <w:t xml:space="preserve"> современной модели библиотечно-информационного обслуживания населения района.</w:t>
      </w:r>
    </w:p>
    <w:p w:rsidR="0016737A" w:rsidRPr="00FD60C1" w:rsidRDefault="008C09EC" w:rsidP="00D51055">
      <w:pPr>
        <w:ind w:firstLine="709"/>
        <w:jc w:val="both"/>
        <w:rPr>
          <w:sz w:val="28"/>
          <w:szCs w:val="28"/>
        </w:rPr>
      </w:pPr>
      <w:r w:rsidRPr="00FD60C1">
        <w:rPr>
          <w:sz w:val="28"/>
          <w:szCs w:val="28"/>
        </w:rPr>
        <w:t>Поставленная цель предполагала решение следующих з</w:t>
      </w:r>
      <w:r w:rsidR="0016737A" w:rsidRPr="00FD60C1">
        <w:rPr>
          <w:sz w:val="28"/>
          <w:szCs w:val="28"/>
        </w:rPr>
        <w:t>адач:</w:t>
      </w:r>
    </w:p>
    <w:p w:rsidR="0016737A" w:rsidRPr="005C37A2" w:rsidRDefault="0016737A" w:rsidP="00DB1E72">
      <w:pPr>
        <w:pStyle w:val="a5"/>
        <w:numPr>
          <w:ilvl w:val="0"/>
          <w:numId w:val="7"/>
        </w:numPr>
        <w:spacing w:after="0" w:line="240" w:lineRule="auto"/>
        <w:ind w:left="0" w:firstLine="709"/>
        <w:jc w:val="both"/>
        <w:rPr>
          <w:rFonts w:ascii="Times New Roman" w:hAnsi="Times New Roman" w:cs="Times New Roman"/>
          <w:sz w:val="28"/>
          <w:szCs w:val="28"/>
          <w:u w:val="single"/>
        </w:rPr>
      </w:pPr>
      <w:r w:rsidRPr="005C37A2">
        <w:rPr>
          <w:rFonts w:ascii="Times New Roman" w:hAnsi="Times New Roman" w:cs="Times New Roman"/>
          <w:sz w:val="28"/>
          <w:szCs w:val="28"/>
        </w:rPr>
        <w:t>Формирование информационной и правовой культуры общества, интереса к чтению, родному языку, отечественной истории и культур</w:t>
      </w:r>
      <w:r w:rsidR="008C09EC">
        <w:rPr>
          <w:rFonts w:ascii="Times New Roman" w:hAnsi="Times New Roman" w:cs="Times New Roman"/>
          <w:sz w:val="28"/>
          <w:szCs w:val="28"/>
        </w:rPr>
        <w:t>е</w:t>
      </w:r>
      <w:r w:rsidRPr="005C37A2">
        <w:rPr>
          <w:rFonts w:ascii="Times New Roman" w:hAnsi="Times New Roman" w:cs="Times New Roman"/>
          <w:sz w:val="28"/>
          <w:szCs w:val="28"/>
        </w:rPr>
        <w:t>;</w:t>
      </w:r>
    </w:p>
    <w:p w:rsidR="0016737A" w:rsidRPr="005C37A2" w:rsidRDefault="0016737A" w:rsidP="00DB1E72">
      <w:pPr>
        <w:pStyle w:val="a5"/>
        <w:numPr>
          <w:ilvl w:val="0"/>
          <w:numId w:val="7"/>
        </w:numPr>
        <w:spacing w:after="0" w:line="240" w:lineRule="auto"/>
        <w:ind w:left="0" w:firstLine="709"/>
        <w:jc w:val="both"/>
        <w:rPr>
          <w:rFonts w:ascii="Times New Roman" w:hAnsi="Times New Roman" w:cs="Times New Roman"/>
          <w:sz w:val="28"/>
          <w:szCs w:val="28"/>
        </w:rPr>
      </w:pPr>
      <w:r w:rsidRPr="005C37A2">
        <w:rPr>
          <w:rFonts w:ascii="Times New Roman" w:hAnsi="Times New Roman" w:cs="Times New Roman"/>
          <w:sz w:val="28"/>
          <w:szCs w:val="28"/>
        </w:rPr>
        <w:t xml:space="preserve"> Сохранение наиболее полного и разнообразного по темам, видам, типам документов библиотечно-информационного фонда;</w:t>
      </w:r>
    </w:p>
    <w:p w:rsidR="0016737A" w:rsidRPr="005C37A2" w:rsidRDefault="0016737A" w:rsidP="00DB1E72">
      <w:pPr>
        <w:pStyle w:val="a5"/>
        <w:numPr>
          <w:ilvl w:val="0"/>
          <w:numId w:val="7"/>
        </w:numPr>
        <w:spacing w:after="0" w:line="240" w:lineRule="auto"/>
        <w:ind w:left="0" w:firstLine="709"/>
        <w:jc w:val="both"/>
        <w:rPr>
          <w:rFonts w:ascii="Times New Roman" w:hAnsi="Times New Roman" w:cs="Times New Roman"/>
          <w:sz w:val="28"/>
          <w:szCs w:val="28"/>
        </w:rPr>
      </w:pPr>
      <w:r w:rsidRPr="005C37A2">
        <w:rPr>
          <w:rFonts w:ascii="Times New Roman" w:hAnsi="Times New Roman" w:cs="Times New Roman"/>
          <w:sz w:val="28"/>
          <w:szCs w:val="28"/>
        </w:rPr>
        <w:t>Обеспечение доступности услуг библиотек для граждан с ограничениями в жизнедеятельности;</w:t>
      </w:r>
    </w:p>
    <w:p w:rsidR="0016737A" w:rsidRPr="005C37A2" w:rsidRDefault="0016737A" w:rsidP="00DB1E72">
      <w:pPr>
        <w:pStyle w:val="a5"/>
        <w:numPr>
          <w:ilvl w:val="0"/>
          <w:numId w:val="7"/>
        </w:numPr>
        <w:spacing w:after="0" w:line="240" w:lineRule="auto"/>
        <w:ind w:left="0" w:firstLine="709"/>
        <w:jc w:val="both"/>
        <w:rPr>
          <w:rFonts w:ascii="Times New Roman" w:hAnsi="Times New Roman" w:cs="Times New Roman"/>
          <w:sz w:val="28"/>
          <w:szCs w:val="28"/>
        </w:rPr>
      </w:pPr>
      <w:r w:rsidRPr="005C37A2">
        <w:rPr>
          <w:rFonts w:ascii="Times New Roman" w:hAnsi="Times New Roman" w:cs="Times New Roman"/>
          <w:sz w:val="28"/>
          <w:szCs w:val="28"/>
        </w:rPr>
        <w:t xml:space="preserve">Развитие библиотек Пластовского района на основе новых информационных технологий; </w:t>
      </w:r>
    </w:p>
    <w:p w:rsidR="0016737A" w:rsidRDefault="0016737A" w:rsidP="00DB1E72">
      <w:pPr>
        <w:pStyle w:val="a5"/>
        <w:numPr>
          <w:ilvl w:val="0"/>
          <w:numId w:val="7"/>
        </w:numPr>
        <w:spacing w:after="0" w:line="240" w:lineRule="auto"/>
        <w:ind w:left="0" w:firstLine="709"/>
        <w:jc w:val="both"/>
        <w:rPr>
          <w:rFonts w:ascii="Times New Roman" w:hAnsi="Times New Roman" w:cs="Times New Roman"/>
          <w:sz w:val="28"/>
          <w:szCs w:val="28"/>
        </w:rPr>
      </w:pPr>
      <w:r w:rsidRPr="005C37A2">
        <w:rPr>
          <w:rFonts w:ascii="Times New Roman" w:hAnsi="Times New Roman" w:cs="Times New Roman"/>
          <w:sz w:val="28"/>
          <w:szCs w:val="28"/>
        </w:rPr>
        <w:t>Повышение компетентности и профессионализма библиотечного персонала и его ответственности за эффективность библиотечного обслуживания жителей района.</w:t>
      </w:r>
    </w:p>
    <w:p w:rsidR="0016737A" w:rsidRPr="005C37A2" w:rsidRDefault="0016737A" w:rsidP="00D51055">
      <w:pPr>
        <w:ind w:firstLine="709"/>
        <w:jc w:val="both"/>
        <w:rPr>
          <w:sz w:val="28"/>
          <w:szCs w:val="28"/>
        </w:rPr>
      </w:pPr>
      <w:r w:rsidRPr="005C37A2">
        <w:rPr>
          <w:bCs/>
          <w:sz w:val="28"/>
          <w:szCs w:val="28"/>
        </w:rPr>
        <w:t>Деятельность всех структурных подразделений МКУК МЦБС направлена на повышение уровня библиотечного обслуживания населения.</w:t>
      </w:r>
    </w:p>
    <w:p w:rsidR="0016737A" w:rsidRPr="005C37A2" w:rsidRDefault="0016737A" w:rsidP="008759E7">
      <w:pPr>
        <w:pStyle w:val="a5"/>
        <w:spacing w:after="0" w:line="360" w:lineRule="auto"/>
        <w:ind w:left="0" w:firstLine="709"/>
        <w:jc w:val="both"/>
        <w:rPr>
          <w:rFonts w:ascii="Times New Roman" w:hAnsi="Times New Roman" w:cs="Times New Roman"/>
          <w:bCs/>
          <w:sz w:val="28"/>
          <w:szCs w:val="28"/>
        </w:rPr>
      </w:pPr>
    </w:p>
    <w:p w:rsidR="0016737A" w:rsidRPr="00607733" w:rsidRDefault="0016737A" w:rsidP="0016737A">
      <w:pPr>
        <w:pStyle w:val="a5"/>
        <w:jc w:val="center"/>
        <w:rPr>
          <w:rFonts w:ascii="Times New Roman" w:hAnsi="Times New Roman" w:cs="Times New Roman"/>
          <w:b/>
          <w:bCs/>
          <w:sz w:val="28"/>
          <w:szCs w:val="28"/>
        </w:rPr>
      </w:pPr>
      <w:r w:rsidRPr="00607733">
        <w:rPr>
          <w:rFonts w:ascii="Times New Roman" w:hAnsi="Times New Roman" w:cs="Times New Roman"/>
          <w:b/>
          <w:bCs/>
          <w:sz w:val="28"/>
          <w:szCs w:val="28"/>
        </w:rPr>
        <w:t>О</w:t>
      </w:r>
      <w:r w:rsidR="00C116FB">
        <w:rPr>
          <w:rFonts w:ascii="Times New Roman" w:hAnsi="Times New Roman" w:cs="Times New Roman"/>
          <w:b/>
          <w:bCs/>
          <w:sz w:val="28"/>
          <w:szCs w:val="28"/>
        </w:rPr>
        <w:t>сновные контрольные показатели</w:t>
      </w:r>
    </w:p>
    <w:p w:rsidR="0016737A" w:rsidRPr="005C37A2" w:rsidRDefault="0016737A" w:rsidP="0016737A">
      <w:pPr>
        <w:pStyle w:val="a5"/>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2410"/>
        <w:gridCol w:w="2126"/>
        <w:gridCol w:w="1808"/>
      </w:tblGrid>
      <w:tr w:rsidR="0016737A" w:rsidRPr="005C37A2" w:rsidTr="004D043F">
        <w:tc>
          <w:tcPr>
            <w:tcW w:w="3227" w:type="dxa"/>
          </w:tcPr>
          <w:p w:rsidR="0016737A" w:rsidRPr="006E7CDB" w:rsidRDefault="0016737A" w:rsidP="00023858">
            <w:pPr>
              <w:pStyle w:val="a5"/>
              <w:jc w:val="both"/>
              <w:rPr>
                <w:rFonts w:ascii="Times New Roman" w:hAnsi="Times New Roman" w:cs="Times New Roman"/>
                <w:b/>
                <w:sz w:val="28"/>
                <w:szCs w:val="28"/>
              </w:rPr>
            </w:pPr>
            <w:r w:rsidRPr="006E7CDB">
              <w:rPr>
                <w:rFonts w:ascii="Times New Roman" w:hAnsi="Times New Roman" w:cs="Times New Roman"/>
                <w:b/>
                <w:sz w:val="28"/>
                <w:szCs w:val="28"/>
              </w:rPr>
              <w:t>Наименование</w:t>
            </w:r>
          </w:p>
        </w:tc>
        <w:tc>
          <w:tcPr>
            <w:tcW w:w="2410" w:type="dxa"/>
          </w:tcPr>
          <w:p w:rsidR="0016737A" w:rsidRPr="006E7CDB" w:rsidRDefault="0016737A" w:rsidP="00023858">
            <w:pPr>
              <w:pStyle w:val="a5"/>
              <w:rPr>
                <w:rFonts w:ascii="Times New Roman" w:hAnsi="Times New Roman" w:cs="Times New Roman"/>
                <w:b/>
                <w:sz w:val="28"/>
                <w:szCs w:val="28"/>
              </w:rPr>
            </w:pPr>
            <w:r w:rsidRPr="006E7CDB">
              <w:rPr>
                <w:rFonts w:ascii="Times New Roman" w:hAnsi="Times New Roman" w:cs="Times New Roman"/>
                <w:b/>
                <w:sz w:val="28"/>
                <w:szCs w:val="28"/>
              </w:rPr>
              <w:t>2013</w:t>
            </w:r>
          </w:p>
        </w:tc>
        <w:tc>
          <w:tcPr>
            <w:tcW w:w="2126" w:type="dxa"/>
          </w:tcPr>
          <w:p w:rsidR="0016737A" w:rsidRPr="006E7CDB" w:rsidRDefault="0016737A" w:rsidP="00023858">
            <w:pPr>
              <w:pStyle w:val="a5"/>
              <w:jc w:val="both"/>
              <w:rPr>
                <w:rFonts w:ascii="Times New Roman" w:hAnsi="Times New Roman" w:cs="Times New Roman"/>
                <w:b/>
                <w:sz w:val="28"/>
                <w:szCs w:val="28"/>
              </w:rPr>
            </w:pPr>
            <w:r w:rsidRPr="006E7CDB">
              <w:rPr>
                <w:rFonts w:ascii="Times New Roman" w:hAnsi="Times New Roman" w:cs="Times New Roman"/>
                <w:b/>
                <w:sz w:val="28"/>
                <w:szCs w:val="28"/>
              </w:rPr>
              <w:t>2014</w:t>
            </w:r>
          </w:p>
        </w:tc>
        <w:tc>
          <w:tcPr>
            <w:tcW w:w="1808" w:type="dxa"/>
            <w:tcBorders>
              <w:bottom w:val="single" w:sz="4" w:space="0" w:color="auto"/>
            </w:tcBorders>
            <w:shd w:val="clear" w:color="auto" w:fill="auto"/>
          </w:tcPr>
          <w:p w:rsidR="0016737A" w:rsidRPr="006E7CDB" w:rsidRDefault="0016737A" w:rsidP="004D043F">
            <w:pPr>
              <w:jc w:val="both"/>
              <w:rPr>
                <w:b/>
                <w:sz w:val="28"/>
                <w:szCs w:val="28"/>
              </w:rPr>
            </w:pPr>
            <w:r w:rsidRPr="006E7CDB">
              <w:rPr>
                <w:b/>
                <w:sz w:val="28"/>
                <w:szCs w:val="28"/>
              </w:rPr>
              <w:t xml:space="preserve"> </w:t>
            </w:r>
            <w:r w:rsidR="004D043F">
              <w:rPr>
                <w:b/>
                <w:sz w:val="28"/>
                <w:szCs w:val="28"/>
              </w:rPr>
              <w:t>Р</w:t>
            </w:r>
            <w:r w:rsidRPr="006E7CDB">
              <w:rPr>
                <w:b/>
                <w:sz w:val="28"/>
                <w:szCs w:val="28"/>
              </w:rPr>
              <w:t>азница</w:t>
            </w:r>
          </w:p>
        </w:tc>
      </w:tr>
      <w:tr w:rsidR="0016737A" w:rsidRPr="005C37A2" w:rsidTr="004D043F">
        <w:tc>
          <w:tcPr>
            <w:tcW w:w="3227" w:type="dxa"/>
          </w:tcPr>
          <w:p w:rsidR="0016737A" w:rsidRPr="005C37A2" w:rsidRDefault="0016737A" w:rsidP="00FD60C1">
            <w:pPr>
              <w:pStyle w:val="a5"/>
              <w:spacing w:after="0" w:line="240" w:lineRule="auto"/>
              <w:ind w:left="0"/>
              <w:jc w:val="both"/>
              <w:rPr>
                <w:rFonts w:ascii="Times New Roman" w:hAnsi="Times New Roman" w:cs="Times New Roman"/>
                <w:sz w:val="28"/>
                <w:szCs w:val="28"/>
              </w:rPr>
            </w:pPr>
            <w:r w:rsidRPr="005C37A2">
              <w:rPr>
                <w:rFonts w:ascii="Times New Roman" w:hAnsi="Times New Roman" w:cs="Times New Roman"/>
                <w:sz w:val="28"/>
                <w:szCs w:val="28"/>
              </w:rPr>
              <w:t>Фонд документов</w:t>
            </w:r>
          </w:p>
        </w:tc>
        <w:tc>
          <w:tcPr>
            <w:tcW w:w="2410" w:type="dxa"/>
          </w:tcPr>
          <w:p w:rsidR="0016737A" w:rsidRPr="005C37A2" w:rsidRDefault="0016737A" w:rsidP="004D043F">
            <w:pPr>
              <w:pStyle w:val="a5"/>
              <w:spacing w:after="0" w:line="240" w:lineRule="auto"/>
              <w:ind w:left="0"/>
              <w:jc w:val="center"/>
              <w:rPr>
                <w:rFonts w:ascii="Times New Roman" w:hAnsi="Times New Roman" w:cs="Times New Roman"/>
                <w:sz w:val="28"/>
                <w:szCs w:val="28"/>
              </w:rPr>
            </w:pPr>
            <w:r w:rsidRPr="005C37A2">
              <w:rPr>
                <w:rFonts w:ascii="Times New Roman" w:hAnsi="Times New Roman" w:cs="Times New Roman"/>
                <w:sz w:val="28"/>
                <w:szCs w:val="28"/>
              </w:rPr>
              <w:t>174</w:t>
            </w:r>
            <w:r w:rsidR="004D043F">
              <w:rPr>
                <w:rFonts w:ascii="Times New Roman" w:hAnsi="Times New Roman" w:cs="Times New Roman"/>
                <w:sz w:val="28"/>
                <w:szCs w:val="28"/>
              </w:rPr>
              <w:t xml:space="preserve"> </w:t>
            </w:r>
            <w:r w:rsidRPr="005C37A2">
              <w:rPr>
                <w:rFonts w:ascii="Times New Roman" w:hAnsi="Times New Roman" w:cs="Times New Roman"/>
                <w:sz w:val="28"/>
                <w:szCs w:val="28"/>
              </w:rPr>
              <w:t>566</w:t>
            </w:r>
          </w:p>
        </w:tc>
        <w:tc>
          <w:tcPr>
            <w:tcW w:w="2126" w:type="dxa"/>
          </w:tcPr>
          <w:p w:rsidR="0016737A" w:rsidRPr="005C37A2" w:rsidRDefault="004D043F" w:rsidP="004D043F">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170 047</w:t>
            </w:r>
          </w:p>
        </w:tc>
        <w:tc>
          <w:tcPr>
            <w:tcW w:w="1808" w:type="dxa"/>
            <w:tcBorders>
              <w:bottom w:val="single" w:sz="4" w:space="0" w:color="auto"/>
            </w:tcBorders>
            <w:shd w:val="clear" w:color="auto" w:fill="auto"/>
          </w:tcPr>
          <w:p w:rsidR="0016737A" w:rsidRPr="005C37A2" w:rsidRDefault="0037657F" w:rsidP="004D043F">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004D043F">
              <w:rPr>
                <w:rFonts w:ascii="Times New Roman" w:hAnsi="Times New Roman" w:cs="Times New Roman"/>
                <w:sz w:val="28"/>
                <w:szCs w:val="28"/>
              </w:rPr>
              <w:t>4 519</w:t>
            </w:r>
          </w:p>
        </w:tc>
      </w:tr>
      <w:tr w:rsidR="0016737A" w:rsidRPr="005C37A2" w:rsidTr="004D043F">
        <w:tc>
          <w:tcPr>
            <w:tcW w:w="3227" w:type="dxa"/>
          </w:tcPr>
          <w:p w:rsidR="0016737A" w:rsidRPr="005C37A2" w:rsidRDefault="0016737A" w:rsidP="00FD60C1">
            <w:pPr>
              <w:pStyle w:val="a5"/>
              <w:spacing w:after="0" w:line="240" w:lineRule="auto"/>
              <w:ind w:left="0"/>
              <w:jc w:val="both"/>
              <w:rPr>
                <w:rFonts w:ascii="Times New Roman" w:hAnsi="Times New Roman" w:cs="Times New Roman"/>
                <w:sz w:val="28"/>
                <w:szCs w:val="28"/>
              </w:rPr>
            </w:pPr>
            <w:r w:rsidRPr="005C37A2">
              <w:rPr>
                <w:rFonts w:ascii="Times New Roman" w:hAnsi="Times New Roman" w:cs="Times New Roman"/>
                <w:sz w:val="28"/>
                <w:szCs w:val="28"/>
              </w:rPr>
              <w:t>Количество читателей</w:t>
            </w:r>
          </w:p>
        </w:tc>
        <w:tc>
          <w:tcPr>
            <w:tcW w:w="2410" w:type="dxa"/>
          </w:tcPr>
          <w:p w:rsidR="0016737A" w:rsidRPr="005C37A2" w:rsidRDefault="0016737A" w:rsidP="004D043F">
            <w:pPr>
              <w:pStyle w:val="a5"/>
              <w:spacing w:after="0" w:line="240" w:lineRule="auto"/>
              <w:ind w:left="0"/>
              <w:jc w:val="center"/>
              <w:rPr>
                <w:rFonts w:ascii="Times New Roman" w:hAnsi="Times New Roman" w:cs="Times New Roman"/>
                <w:sz w:val="28"/>
                <w:szCs w:val="28"/>
              </w:rPr>
            </w:pPr>
            <w:r w:rsidRPr="005C37A2">
              <w:rPr>
                <w:rFonts w:ascii="Times New Roman" w:hAnsi="Times New Roman" w:cs="Times New Roman"/>
                <w:sz w:val="28"/>
                <w:szCs w:val="28"/>
              </w:rPr>
              <w:t>12</w:t>
            </w:r>
            <w:r w:rsidR="00FD60C1">
              <w:rPr>
                <w:rFonts w:ascii="Times New Roman" w:hAnsi="Times New Roman" w:cs="Times New Roman"/>
                <w:sz w:val="28"/>
                <w:szCs w:val="28"/>
              </w:rPr>
              <w:t xml:space="preserve"> </w:t>
            </w:r>
            <w:r w:rsidRPr="005C37A2">
              <w:rPr>
                <w:rFonts w:ascii="Times New Roman" w:hAnsi="Times New Roman" w:cs="Times New Roman"/>
                <w:sz w:val="28"/>
                <w:szCs w:val="28"/>
              </w:rPr>
              <w:t>221</w:t>
            </w:r>
          </w:p>
        </w:tc>
        <w:tc>
          <w:tcPr>
            <w:tcW w:w="2126" w:type="dxa"/>
          </w:tcPr>
          <w:p w:rsidR="0016737A" w:rsidRPr="005C37A2" w:rsidRDefault="0016737A" w:rsidP="004D043F">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12</w:t>
            </w:r>
            <w:r w:rsidR="00FD60C1">
              <w:rPr>
                <w:rFonts w:ascii="Times New Roman" w:hAnsi="Times New Roman" w:cs="Times New Roman"/>
                <w:sz w:val="28"/>
                <w:szCs w:val="28"/>
              </w:rPr>
              <w:t xml:space="preserve"> </w:t>
            </w:r>
            <w:r>
              <w:rPr>
                <w:rFonts w:ascii="Times New Roman" w:hAnsi="Times New Roman" w:cs="Times New Roman"/>
                <w:sz w:val="28"/>
                <w:szCs w:val="28"/>
              </w:rPr>
              <w:t>223</w:t>
            </w:r>
          </w:p>
        </w:tc>
        <w:tc>
          <w:tcPr>
            <w:tcW w:w="1808" w:type="dxa"/>
            <w:tcBorders>
              <w:bottom w:val="single" w:sz="4" w:space="0" w:color="auto"/>
            </w:tcBorders>
            <w:shd w:val="clear" w:color="auto" w:fill="auto"/>
          </w:tcPr>
          <w:p w:rsidR="0016737A" w:rsidRPr="005C37A2" w:rsidRDefault="0016737A" w:rsidP="004D043F">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w:t>
            </w:r>
          </w:p>
        </w:tc>
      </w:tr>
      <w:tr w:rsidR="0016737A" w:rsidRPr="005C37A2" w:rsidTr="004D043F">
        <w:tc>
          <w:tcPr>
            <w:tcW w:w="3227" w:type="dxa"/>
          </w:tcPr>
          <w:p w:rsidR="0016737A" w:rsidRPr="005C37A2" w:rsidRDefault="0016737A" w:rsidP="00FD60C1">
            <w:pPr>
              <w:pStyle w:val="a5"/>
              <w:spacing w:after="0" w:line="240" w:lineRule="auto"/>
              <w:ind w:left="0"/>
              <w:jc w:val="both"/>
              <w:rPr>
                <w:rFonts w:ascii="Times New Roman" w:hAnsi="Times New Roman" w:cs="Times New Roman"/>
                <w:sz w:val="28"/>
                <w:szCs w:val="28"/>
              </w:rPr>
            </w:pPr>
            <w:r w:rsidRPr="005C37A2">
              <w:rPr>
                <w:rFonts w:ascii="Times New Roman" w:hAnsi="Times New Roman" w:cs="Times New Roman"/>
                <w:sz w:val="28"/>
                <w:szCs w:val="28"/>
              </w:rPr>
              <w:t>Количество посещений</w:t>
            </w:r>
          </w:p>
        </w:tc>
        <w:tc>
          <w:tcPr>
            <w:tcW w:w="2410" w:type="dxa"/>
          </w:tcPr>
          <w:p w:rsidR="0016737A" w:rsidRPr="005C37A2" w:rsidRDefault="0016737A" w:rsidP="004D043F">
            <w:pPr>
              <w:pStyle w:val="a5"/>
              <w:spacing w:after="0" w:line="240" w:lineRule="auto"/>
              <w:ind w:left="0"/>
              <w:jc w:val="center"/>
              <w:rPr>
                <w:rFonts w:ascii="Times New Roman" w:hAnsi="Times New Roman" w:cs="Times New Roman"/>
                <w:sz w:val="28"/>
                <w:szCs w:val="28"/>
              </w:rPr>
            </w:pPr>
            <w:r w:rsidRPr="005C37A2">
              <w:rPr>
                <w:rFonts w:ascii="Times New Roman" w:hAnsi="Times New Roman" w:cs="Times New Roman"/>
                <w:sz w:val="28"/>
                <w:szCs w:val="28"/>
              </w:rPr>
              <w:t>97</w:t>
            </w:r>
            <w:r w:rsidR="00FD60C1">
              <w:rPr>
                <w:rFonts w:ascii="Times New Roman" w:hAnsi="Times New Roman" w:cs="Times New Roman"/>
                <w:sz w:val="28"/>
                <w:szCs w:val="28"/>
              </w:rPr>
              <w:t xml:space="preserve"> </w:t>
            </w:r>
            <w:r w:rsidRPr="005C37A2">
              <w:rPr>
                <w:rFonts w:ascii="Times New Roman" w:hAnsi="Times New Roman" w:cs="Times New Roman"/>
                <w:sz w:val="28"/>
                <w:szCs w:val="28"/>
              </w:rPr>
              <w:t>106</w:t>
            </w:r>
          </w:p>
        </w:tc>
        <w:tc>
          <w:tcPr>
            <w:tcW w:w="2126" w:type="dxa"/>
          </w:tcPr>
          <w:p w:rsidR="0016737A" w:rsidRPr="005C37A2" w:rsidRDefault="00FD60C1" w:rsidP="004D043F">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99 037</w:t>
            </w:r>
          </w:p>
        </w:tc>
        <w:tc>
          <w:tcPr>
            <w:tcW w:w="1808" w:type="dxa"/>
            <w:tcBorders>
              <w:bottom w:val="single" w:sz="4" w:space="0" w:color="auto"/>
            </w:tcBorders>
            <w:shd w:val="clear" w:color="auto" w:fill="auto"/>
          </w:tcPr>
          <w:p w:rsidR="0016737A" w:rsidRPr="005C37A2" w:rsidRDefault="00FD60C1" w:rsidP="004D043F">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+ 1931</w:t>
            </w:r>
          </w:p>
        </w:tc>
      </w:tr>
      <w:tr w:rsidR="0016737A" w:rsidRPr="005C37A2" w:rsidTr="004D043F">
        <w:tc>
          <w:tcPr>
            <w:tcW w:w="3227" w:type="dxa"/>
          </w:tcPr>
          <w:p w:rsidR="0016737A" w:rsidRPr="005C37A2" w:rsidRDefault="0016737A" w:rsidP="00FD60C1">
            <w:pPr>
              <w:pStyle w:val="a5"/>
              <w:spacing w:after="0" w:line="240" w:lineRule="auto"/>
              <w:ind w:left="0"/>
              <w:jc w:val="both"/>
              <w:rPr>
                <w:rFonts w:ascii="Times New Roman" w:hAnsi="Times New Roman" w:cs="Times New Roman"/>
                <w:sz w:val="28"/>
                <w:szCs w:val="28"/>
              </w:rPr>
            </w:pPr>
            <w:r w:rsidRPr="005C37A2">
              <w:rPr>
                <w:rFonts w:ascii="Times New Roman" w:hAnsi="Times New Roman" w:cs="Times New Roman"/>
                <w:sz w:val="28"/>
                <w:szCs w:val="28"/>
              </w:rPr>
              <w:t>Кол.  книговыдачи</w:t>
            </w:r>
          </w:p>
        </w:tc>
        <w:tc>
          <w:tcPr>
            <w:tcW w:w="2410" w:type="dxa"/>
          </w:tcPr>
          <w:p w:rsidR="0016737A" w:rsidRPr="005C37A2" w:rsidRDefault="0016737A" w:rsidP="004D043F">
            <w:pPr>
              <w:pStyle w:val="a5"/>
              <w:spacing w:after="0" w:line="240" w:lineRule="auto"/>
              <w:ind w:left="0"/>
              <w:jc w:val="center"/>
              <w:rPr>
                <w:rFonts w:ascii="Times New Roman" w:hAnsi="Times New Roman" w:cs="Times New Roman"/>
                <w:sz w:val="28"/>
                <w:szCs w:val="28"/>
              </w:rPr>
            </w:pPr>
            <w:r w:rsidRPr="005C37A2">
              <w:rPr>
                <w:rFonts w:ascii="Times New Roman" w:hAnsi="Times New Roman" w:cs="Times New Roman"/>
                <w:sz w:val="28"/>
                <w:szCs w:val="28"/>
              </w:rPr>
              <w:t>316</w:t>
            </w:r>
            <w:r w:rsidR="00FD60C1">
              <w:rPr>
                <w:rFonts w:ascii="Times New Roman" w:hAnsi="Times New Roman" w:cs="Times New Roman"/>
                <w:sz w:val="28"/>
                <w:szCs w:val="28"/>
              </w:rPr>
              <w:t xml:space="preserve"> </w:t>
            </w:r>
            <w:r w:rsidRPr="005C37A2">
              <w:rPr>
                <w:rFonts w:ascii="Times New Roman" w:hAnsi="Times New Roman" w:cs="Times New Roman"/>
                <w:sz w:val="28"/>
                <w:szCs w:val="28"/>
              </w:rPr>
              <w:t>947</w:t>
            </w:r>
          </w:p>
        </w:tc>
        <w:tc>
          <w:tcPr>
            <w:tcW w:w="2126" w:type="dxa"/>
          </w:tcPr>
          <w:p w:rsidR="0016737A" w:rsidRPr="005C37A2" w:rsidRDefault="00FD60C1" w:rsidP="004D043F">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317 490</w:t>
            </w:r>
          </w:p>
        </w:tc>
        <w:tc>
          <w:tcPr>
            <w:tcW w:w="1808" w:type="dxa"/>
            <w:tcBorders>
              <w:bottom w:val="single" w:sz="4" w:space="0" w:color="auto"/>
            </w:tcBorders>
            <w:shd w:val="clear" w:color="auto" w:fill="auto"/>
          </w:tcPr>
          <w:p w:rsidR="0016737A" w:rsidRPr="005C37A2" w:rsidRDefault="00FD60C1" w:rsidP="004D043F">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+ 543</w:t>
            </w:r>
          </w:p>
        </w:tc>
      </w:tr>
      <w:tr w:rsidR="0016737A" w:rsidRPr="005C37A2" w:rsidTr="004D043F">
        <w:tc>
          <w:tcPr>
            <w:tcW w:w="3227" w:type="dxa"/>
          </w:tcPr>
          <w:p w:rsidR="0016737A" w:rsidRPr="005C37A2" w:rsidRDefault="0016737A" w:rsidP="00FD60C1">
            <w:pPr>
              <w:pStyle w:val="a5"/>
              <w:spacing w:after="0" w:line="240" w:lineRule="auto"/>
              <w:ind w:left="0"/>
              <w:jc w:val="both"/>
              <w:rPr>
                <w:rFonts w:ascii="Times New Roman" w:hAnsi="Times New Roman" w:cs="Times New Roman"/>
                <w:sz w:val="28"/>
                <w:szCs w:val="28"/>
              </w:rPr>
            </w:pPr>
            <w:r w:rsidRPr="005C37A2">
              <w:rPr>
                <w:rFonts w:ascii="Times New Roman" w:hAnsi="Times New Roman" w:cs="Times New Roman"/>
                <w:sz w:val="28"/>
                <w:szCs w:val="28"/>
              </w:rPr>
              <w:t>Обращаемость</w:t>
            </w:r>
          </w:p>
        </w:tc>
        <w:tc>
          <w:tcPr>
            <w:tcW w:w="2410" w:type="dxa"/>
          </w:tcPr>
          <w:p w:rsidR="0016737A" w:rsidRPr="005C37A2" w:rsidRDefault="0016737A" w:rsidP="00FD60C1">
            <w:pPr>
              <w:pStyle w:val="a5"/>
              <w:spacing w:after="0" w:line="240" w:lineRule="auto"/>
              <w:ind w:left="0"/>
              <w:jc w:val="center"/>
              <w:rPr>
                <w:rFonts w:ascii="Times New Roman" w:hAnsi="Times New Roman" w:cs="Times New Roman"/>
                <w:sz w:val="28"/>
                <w:szCs w:val="28"/>
              </w:rPr>
            </w:pPr>
            <w:r w:rsidRPr="005C37A2">
              <w:rPr>
                <w:rFonts w:ascii="Times New Roman" w:hAnsi="Times New Roman" w:cs="Times New Roman"/>
                <w:sz w:val="28"/>
                <w:szCs w:val="28"/>
              </w:rPr>
              <w:t>1</w:t>
            </w:r>
            <w:r w:rsidR="00FD60C1">
              <w:rPr>
                <w:rFonts w:ascii="Times New Roman" w:hAnsi="Times New Roman" w:cs="Times New Roman"/>
                <w:sz w:val="28"/>
                <w:szCs w:val="28"/>
              </w:rPr>
              <w:t>,</w:t>
            </w:r>
            <w:r w:rsidRPr="005C37A2">
              <w:rPr>
                <w:rFonts w:ascii="Times New Roman" w:hAnsi="Times New Roman" w:cs="Times New Roman"/>
                <w:sz w:val="28"/>
                <w:szCs w:val="28"/>
              </w:rPr>
              <w:t>8</w:t>
            </w:r>
          </w:p>
        </w:tc>
        <w:tc>
          <w:tcPr>
            <w:tcW w:w="2126" w:type="dxa"/>
          </w:tcPr>
          <w:p w:rsidR="0016737A" w:rsidRPr="005C37A2" w:rsidRDefault="00FD60C1" w:rsidP="004D043F">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1,9</w:t>
            </w:r>
          </w:p>
        </w:tc>
        <w:tc>
          <w:tcPr>
            <w:tcW w:w="1808" w:type="dxa"/>
            <w:tcBorders>
              <w:bottom w:val="single" w:sz="4" w:space="0" w:color="auto"/>
            </w:tcBorders>
            <w:shd w:val="clear" w:color="auto" w:fill="auto"/>
          </w:tcPr>
          <w:p w:rsidR="0016737A" w:rsidRPr="005C37A2" w:rsidRDefault="00FD60C1" w:rsidP="004D043F">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+ 0,1</w:t>
            </w:r>
          </w:p>
        </w:tc>
      </w:tr>
      <w:tr w:rsidR="0016737A" w:rsidRPr="005C37A2" w:rsidTr="004D043F">
        <w:tc>
          <w:tcPr>
            <w:tcW w:w="3227" w:type="dxa"/>
          </w:tcPr>
          <w:p w:rsidR="0016737A" w:rsidRPr="005C37A2" w:rsidRDefault="0016737A" w:rsidP="00FD60C1">
            <w:pPr>
              <w:pStyle w:val="a5"/>
              <w:spacing w:after="0" w:line="240" w:lineRule="auto"/>
              <w:ind w:left="0"/>
              <w:jc w:val="both"/>
              <w:rPr>
                <w:rFonts w:ascii="Times New Roman" w:hAnsi="Times New Roman" w:cs="Times New Roman"/>
                <w:sz w:val="28"/>
                <w:szCs w:val="28"/>
              </w:rPr>
            </w:pPr>
            <w:r w:rsidRPr="005C37A2">
              <w:rPr>
                <w:rFonts w:ascii="Times New Roman" w:hAnsi="Times New Roman" w:cs="Times New Roman"/>
                <w:sz w:val="28"/>
                <w:szCs w:val="28"/>
              </w:rPr>
              <w:t>Посещаемость</w:t>
            </w:r>
          </w:p>
        </w:tc>
        <w:tc>
          <w:tcPr>
            <w:tcW w:w="2410" w:type="dxa"/>
          </w:tcPr>
          <w:p w:rsidR="0016737A" w:rsidRPr="005C37A2" w:rsidRDefault="0016737A" w:rsidP="004D043F">
            <w:pPr>
              <w:pStyle w:val="a5"/>
              <w:spacing w:after="0" w:line="240" w:lineRule="auto"/>
              <w:ind w:left="0"/>
              <w:jc w:val="center"/>
              <w:rPr>
                <w:rFonts w:ascii="Times New Roman" w:hAnsi="Times New Roman" w:cs="Times New Roman"/>
                <w:sz w:val="28"/>
                <w:szCs w:val="28"/>
              </w:rPr>
            </w:pPr>
            <w:r w:rsidRPr="005C37A2">
              <w:rPr>
                <w:rFonts w:ascii="Times New Roman" w:hAnsi="Times New Roman" w:cs="Times New Roman"/>
                <w:sz w:val="28"/>
                <w:szCs w:val="28"/>
              </w:rPr>
              <w:t>8</w:t>
            </w:r>
          </w:p>
        </w:tc>
        <w:tc>
          <w:tcPr>
            <w:tcW w:w="2126" w:type="dxa"/>
          </w:tcPr>
          <w:p w:rsidR="0016737A" w:rsidRPr="005C37A2" w:rsidRDefault="00FD60C1" w:rsidP="004D043F">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8</w:t>
            </w:r>
          </w:p>
        </w:tc>
        <w:tc>
          <w:tcPr>
            <w:tcW w:w="1808" w:type="dxa"/>
            <w:tcBorders>
              <w:bottom w:val="single" w:sz="4" w:space="0" w:color="auto"/>
            </w:tcBorders>
            <w:shd w:val="clear" w:color="auto" w:fill="auto"/>
          </w:tcPr>
          <w:p w:rsidR="0016737A" w:rsidRPr="005C37A2" w:rsidRDefault="0016737A" w:rsidP="004D043F">
            <w:pPr>
              <w:pStyle w:val="a5"/>
              <w:spacing w:after="0" w:line="240" w:lineRule="auto"/>
              <w:ind w:left="0"/>
              <w:jc w:val="center"/>
              <w:rPr>
                <w:rFonts w:ascii="Times New Roman" w:hAnsi="Times New Roman" w:cs="Times New Roman"/>
                <w:sz w:val="28"/>
                <w:szCs w:val="28"/>
              </w:rPr>
            </w:pPr>
          </w:p>
        </w:tc>
      </w:tr>
      <w:tr w:rsidR="0016737A" w:rsidRPr="005C37A2" w:rsidTr="004D043F">
        <w:tc>
          <w:tcPr>
            <w:tcW w:w="3227" w:type="dxa"/>
          </w:tcPr>
          <w:p w:rsidR="0016737A" w:rsidRPr="005C37A2" w:rsidRDefault="0016737A" w:rsidP="00FD60C1">
            <w:pPr>
              <w:pStyle w:val="a5"/>
              <w:spacing w:after="0" w:line="240" w:lineRule="auto"/>
              <w:ind w:left="0"/>
              <w:jc w:val="both"/>
              <w:rPr>
                <w:rFonts w:ascii="Times New Roman" w:hAnsi="Times New Roman" w:cs="Times New Roman"/>
                <w:sz w:val="28"/>
                <w:szCs w:val="28"/>
              </w:rPr>
            </w:pPr>
            <w:r w:rsidRPr="005C37A2">
              <w:rPr>
                <w:rFonts w:ascii="Times New Roman" w:hAnsi="Times New Roman" w:cs="Times New Roman"/>
                <w:sz w:val="28"/>
                <w:szCs w:val="28"/>
              </w:rPr>
              <w:t>Читаемость</w:t>
            </w:r>
          </w:p>
        </w:tc>
        <w:tc>
          <w:tcPr>
            <w:tcW w:w="2410" w:type="dxa"/>
          </w:tcPr>
          <w:p w:rsidR="0016737A" w:rsidRPr="005C37A2" w:rsidRDefault="0016737A" w:rsidP="004D043F">
            <w:pPr>
              <w:pStyle w:val="a5"/>
              <w:spacing w:after="0" w:line="240" w:lineRule="auto"/>
              <w:ind w:left="0"/>
              <w:jc w:val="center"/>
              <w:rPr>
                <w:rFonts w:ascii="Times New Roman" w:hAnsi="Times New Roman" w:cs="Times New Roman"/>
                <w:sz w:val="28"/>
                <w:szCs w:val="28"/>
              </w:rPr>
            </w:pPr>
            <w:r w:rsidRPr="005C37A2">
              <w:rPr>
                <w:rFonts w:ascii="Times New Roman" w:hAnsi="Times New Roman" w:cs="Times New Roman"/>
                <w:sz w:val="28"/>
                <w:szCs w:val="28"/>
              </w:rPr>
              <w:t>26</w:t>
            </w:r>
          </w:p>
        </w:tc>
        <w:tc>
          <w:tcPr>
            <w:tcW w:w="2126" w:type="dxa"/>
          </w:tcPr>
          <w:p w:rsidR="0016737A" w:rsidRPr="005C37A2" w:rsidRDefault="00FD60C1" w:rsidP="004D043F">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26</w:t>
            </w:r>
          </w:p>
        </w:tc>
        <w:tc>
          <w:tcPr>
            <w:tcW w:w="1808" w:type="dxa"/>
            <w:tcBorders>
              <w:bottom w:val="single" w:sz="4" w:space="0" w:color="auto"/>
            </w:tcBorders>
            <w:shd w:val="clear" w:color="auto" w:fill="auto"/>
          </w:tcPr>
          <w:p w:rsidR="0016737A" w:rsidRPr="005C37A2" w:rsidRDefault="0016737A" w:rsidP="004D043F">
            <w:pPr>
              <w:pStyle w:val="a5"/>
              <w:spacing w:after="0" w:line="240" w:lineRule="auto"/>
              <w:ind w:left="0"/>
              <w:jc w:val="center"/>
              <w:rPr>
                <w:rFonts w:ascii="Times New Roman" w:hAnsi="Times New Roman" w:cs="Times New Roman"/>
                <w:sz w:val="28"/>
                <w:szCs w:val="28"/>
              </w:rPr>
            </w:pPr>
          </w:p>
        </w:tc>
      </w:tr>
      <w:tr w:rsidR="0016737A" w:rsidRPr="005C37A2" w:rsidTr="004D043F">
        <w:tc>
          <w:tcPr>
            <w:tcW w:w="3227" w:type="dxa"/>
          </w:tcPr>
          <w:p w:rsidR="0016737A" w:rsidRPr="005C37A2" w:rsidRDefault="0016737A" w:rsidP="00FD60C1">
            <w:pPr>
              <w:pStyle w:val="a5"/>
              <w:spacing w:after="0" w:line="240" w:lineRule="auto"/>
              <w:ind w:left="0"/>
              <w:jc w:val="both"/>
              <w:rPr>
                <w:rFonts w:ascii="Times New Roman" w:hAnsi="Times New Roman" w:cs="Times New Roman"/>
                <w:sz w:val="28"/>
                <w:szCs w:val="28"/>
              </w:rPr>
            </w:pPr>
            <w:r w:rsidRPr="005C37A2">
              <w:rPr>
                <w:rFonts w:ascii="Times New Roman" w:hAnsi="Times New Roman" w:cs="Times New Roman"/>
                <w:sz w:val="28"/>
                <w:szCs w:val="28"/>
              </w:rPr>
              <w:t>% Охват населения</w:t>
            </w:r>
          </w:p>
        </w:tc>
        <w:tc>
          <w:tcPr>
            <w:tcW w:w="2410" w:type="dxa"/>
          </w:tcPr>
          <w:p w:rsidR="0016737A" w:rsidRPr="005C37A2" w:rsidRDefault="0016737A" w:rsidP="004D043F">
            <w:pPr>
              <w:pStyle w:val="a5"/>
              <w:spacing w:after="0" w:line="240" w:lineRule="auto"/>
              <w:ind w:left="0"/>
              <w:jc w:val="center"/>
              <w:rPr>
                <w:rFonts w:ascii="Times New Roman" w:hAnsi="Times New Roman" w:cs="Times New Roman"/>
                <w:sz w:val="28"/>
                <w:szCs w:val="28"/>
              </w:rPr>
            </w:pPr>
            <w:r w:rsidRPr="005C37A2">
              <w:rPr>
                <w:rFonts w:ascii="Times New Roman" w:hAnsi="Times New Roman" w:cs="Times New Roman"/>
                <w:sz w:val="28"/>
                <w:szCs w:val="28"/>
              </w:rPr>
              <w:t>47,5</w:t>
            </w:r>
          </w:p>
        </w:tc>
        <w:tc>
          <w:tcPr>
            <w:tcW w:w="2126" w:type="dxa"/>
          </w:tcPr>
          <w:p w:rsidR="0016737A" w:rsidRPr="005C37A2" w:rsidRDefault="00FD60C1" w:rsidP="004D043F">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47,4</w:t>
            </w:r>
          </w:p>
        </w:tc>
        <w:tc>
          <w:tcPr>
            <w:tcW w:w="1808" w:type="dxa"/>
            <w:tcBorders>
              <w:bottom w:val="single" w:sz="4" w:space="0" w:color="auto"/>
            </w:tcBorders>
            <w:shd w:val="clear" w:color="auto" w:fill="auto"/>
          </w:tcPr>
          <w:p w:rsidR="0016737A" w:rsidRPr="005C37A2" w:rsidRDefault="0037657F" w:rsidP="004D043F">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00FD60C1">
              <w:rPr>
                <w:rFonts w:ascii="Times New Roman" w:hAnsi="Times New Roman" w:cs="Times New Roman"/>
                <w:sz w:val="28"/>
                <w:szCs w:val="28"/>
              </w:rPr>
              <w:t>0,1</w:t>
            </w:r>
          </w:p>
        </w:tc>
      </w:tr>
      <w:tr w:rsidR="0016737A" w:rsidRPr="005C37A2" w:rsidTr="004D043F">
        <w:tc>
          <w:tcPr>
            <w:tcW w:w="3227" w:type="dxa"/>
          </w:tcPr>
          <w:p w:rsidR="0016737A" w:rsidRPr="005C37A2" w:rsidRDefault="0016737A" w:rsidP="00FD60C1">
            <w:pPr>
              <w:pStyle w:val="a5"/>
              <w:spacing w:after="0" w:line="240" w:lineRule="auto"/>
              <w:ind w:left="0"/>
              <w:jc w:val="both"/>
              <w:rPr>
                <w:rFonts w:ascii="Times New Roman" w:hAnsi="Times New Roman" w:cs="Times New Roman"/>
                <w:sz w:val="28"/>
                <w:szCs w:val="28"/>
              </w:rPr>
            </w:pPr>
            <w:r w:rsidRPr="005C37A2">
              <w:rPr>
                <w:rFonts w:ascii="Times New Roman" w:hAnsi="Times New Roman" w:cs="Times New Roman"/>
                <w:sz w:val="28"/>
                <w:szCs w:val="28"/>
              </w:rPr>
              <w:t>Поступление новой литературы</w:t>
            </w:r>
          </w:p>
        </w:tc>
        <w:tc>
          <w:tcPr>
            <w:tcW w:w="2410" w:type="dxa"/>
          </w:tcPr>
          <w:p w:rsidR="0016737A" w:rsidRPr="005C37A2" w:rsidRDefault="0016737A" w:rsidP="004D043F">
            <w:pPr>
              <w:pStyle w:val="a5"/>
              <w:spacing w:after="0" w:line="240" w:lineRule="auto"/>
              <w:ind w:left="0"/>
              <w:jc w:val="center"/>
              <w:rPr>
                <w:rFonts w:ascii="Times New Roman" w:hAnsi="Times New Roman" w:cs="Times New Roman"/>
                <w:sz w:val="28"/>
                <w:szCs w:val="28"/>
              </w:rPr>
            </w:pPr>
            <w:r w:rsidRPr="005C37A2">
              <w:rPr>
                <w:rFonts w:ascii="Times New Roman" w:hAnsi="Times New Roman" w:cs="Times New Roman"/>
                <w:sz w:val="28"/>
                <w:szCs w:val="28"/>
              </w:rPr>
              <w:t>1</w:t>
            </w:r>
            <w:r w:rsidR="00FD60C1">
              <w:rPr>
                <w:rFonts w:ascii="Times New Roman" w:hAnsi="Times New Roman" w:cs="Times New Roman"/>
                <w:sz w:val="28"/>
                <w:szCs w:val="28"/>
              </w:rPr>
              <w:t xml:space="preserve"> </w:t>
            </w:r>
            <w:r w:rsidRPr="005C37A2">
              <w:rPr>
                <w:rFonts w:ascii="Times New Roman" w:hAnsi="Times New Roman" w:cs="Times New Roman"/>
                <w:sz w:val="28"/>
                <w:szCs w:val="28"/>
              </w:rPr>
              <w:t>788</w:t>
            </w:r>
          </w:p>
        </w:tc>
        <w:tc>
          <w:tcPr>
            <w:tcW w:w="2126" w:type="dxa"/>
          </w:tcPr>
          <w:p w:rsidR="0016737A" w:rsidRPr="005C37A2" w:rsidRDefault="0016737A" w:rsidP="004D043F">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w:t>
            </w:r>
            <w:r w:rsidR="00FD60C1">
              <w:rPr>
                <w:rFonts w:ascii="Times New Roman" w:hAnsi="Times New Roman" w:cs="Times New Roman"/>
                <w:sz w:val="28"/>
                <w:szCs w:val="28"/>
              </w:rPr>
              <w:t xml:space="preserve"> </w:t>
            </w:r>
            <w:r>
              <w:rPr>
                <w:rFonts w:ascii="Times New Roman" w:hAnsi="Times New Roman" w:cs="Times New Roman"/>
                <w:sz w:val="28"/>
                <w:szCs w:val="28"/>
              </w:rPr>
              <w:t>824</w:t>
            </w:r>
          </w:p>
        </w:tc>
        <w:tc>
          <w:tcPr>
            <w:tcW w:w="1808" w:type="dxa"/>
            <w:tcBorders>
              <w:bottom w:val="single" w:sz="4" w:space="0" w:color="auto"/>
            </w:tcBorders>
            <w:shd w:val="clear" w:color="auto" w:fill="auto"/>
          </w:tcPr>
          <w:p w:rsidR="0016737A" w:rsidRPr="005C37A2" w:rsidRDefault="0016737A" w:rsidP="004D043F">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+ 36</w:t>
            </w:r>
          </w:p>
        </w:tc>
      </w:tr>
      <w:tr w:rsidR="0016737A" w:rsidRPr="005C37A2" w:rsidTr="004D043F">
        <w:tc>
          <w:tcPr>
            <w:tcW w:w="3227" w:type="dxa"/>
          </w:tcPr>
          <w:p w:rsidR="0016737A" w:rsidRPr="005C37A2" w:rsidRDefault="0016737A" w:rsidP="00FD60C1">
            <w:pPr>
              <w:pStyle w:val="a5"/>
              <w:spacing w:after="0" w:line="240" w:lineRule="auto"/>
              <w:ind w:left="0"/>
              <w:jc w:val="both"/>
              <w:rPr>
                <w:rFonts w:ascii="Times New Roman" w:hAnsi="Times New Roman" w:cs="Times New Roman"/>
                <w:sz w:val="28"/>
                <w:szCs w:val="28"/>
              </w:rPr>
            </w:pPr>
            <w:r w:rsidRPr="005C37A2">
              <w:rPr>
                <w:rFonts w:ascii="Times New Roman" w:hAnsi="Times New Roman" w:cs="Times New Roman"/>
                <w:sz w:val="28"/>
                <w:szCs w:val="28"/>
              </w:rPr>
              <w:t>Книгообеспеченность</w:t>
            </w:r>
          </w:p>
          <w:p w:rsidR="0016737A" w:rsidRPr="005C37A2" w:rsidRDefault="0016737A" w:rsidP="00FD60C1">
            <w:pPr>
              <w:pStyle w:val="a5"/>
              <w:spacing w:after="0" w:line="240" w:lineRule="auto"/>
              <w:ind w:left="0"/>
              <w:jc w:val="both"/>
              <w:rPr>
                <w:rFonts w:ascii="Times New Roman" w:hAnsi="Times New Roman" w:cs="Times New Roman"/>
                <w:sz w:val="28"/>
                <w:szCs w:val="28"/>
              </w:rPr>
            </w:pPr>
            <w:r w:rsidRPr="005C37A2">
              <w:rPr>
                <w:rFonts w:ascii="Times New Roman" w:hAnsi="Times New Roman" w:cs="Times New Roman"/>
                <w:sz w:val="28"/>
                <w:szCs w:val="28"/>
              </w:rPr>
              <w:t xml:space="preserve"> на 1 жителя</w:t>
            </w:r>
          </w:p>
        </w:tc>
        <w:tc>
          <w:tcPr>
            <w:tcW w:w="2410" w:type="dxa"/>
          </w:tcPr>
          <w:p w:rsidR="0016737A" w:rsidRPr="005C37A2" w:rsidRDefault="0016737A" w:rsidP="004D043F">
            <w:pPr>
              <w:pStyle w:val="a5"/>
              <w:spacing w:after="0" w:line="240" w:lineRule="auto"/>
              <w:ind w:left="0"/>
              <w:jc w:val="center"/>
              <w:rPr>
                <w:rFonts w:ascii="Times New Roman" w:hAnsi="Times New Roman" w:cs="Times New Roman"/>
                <w:sz w:val="28"/>
                <w:szCs w:val="28"/>
              </w:rPr>
            </w:pPr>
            <w:r w:rsidRPr="005C37A2">
              <w:rPr>
                <w:rFonts w:ascii="Times New Roman" w:hAnsi="Times New Roman" w:cs="Times New Roman"/>
                <w:sz w:val="28"/>
                <w:szCs w:val="28"/>
              </w:rPr>
              <w:t>6,8</w:t>
            </w:r>
          </w:p>
        </w:tc>
        <w:tc>
          <w:tcPr>
            <w:tcW w:w="2126" w:type="dxa"/>
          </w:tcPr>
          <w:p w:rsidR="0016737A" w:rsidRPr="005C37A2" w:rsidRDefault="00FD60C1" w:rsidP="004D043F">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6,6</w:t>
            </w:r>
          </w:p>
        </w:tc>
        <w:tc>
          <w:tcPr>
            <w:tcW w:w="1808" w:type="dxa"/>
            <w:tcBorders>
              <w:bottom w:val="single" w:sz="4" w:space="0" w:color="auto"/>
            </w:tcBorders>
            <w:shd w:val="clear" w:color="auto" w:fill="auto"/>
          </w:tcPr>
          <w:p w:rsidR="0016737A" w:rsidRPr="005C37A2" w:rsidRDefault="0037657F" w:rsidP="004D043F">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00FD60C1">
              <w:rPr>
                <w:rFonts w:ascii="Times New Roman" w:hAnsi="Times New Roman" w:cs="Times New Roman"/>
                <w:sz w:val="28"/>
                <w:szCs w:val="28"/>
              </w:rPr>
              <w:t>0,2</w:t>
            </w:r>
          </w:p>
        </w:tc>
      </w:tr>
      <w:tr w:rsidR="0016737A" w:rsidRPr="005C37A2" w:rsidTr="004D043F">
        <w:tc>
          <w:tcPr>
            <w:tcW w:w="3227" w:type="dxa"/>
          </w:tcPr>
          <w:p w:rsidR="0016737A" w:rsidRPr="005C37A2" w:rsidRDefault="0016737A" w:rsidP="00FD60C1">
            <w:pPr>
              <w:pStyle w:val="a5"/>
              <w:spacing w:after="0" w:line="240" w:lineRule="auto"/>
              <w:ind w:left="0"/>
              <w:jc w:val="both"/>
              <w:rPr>
                <w:rFonts w:ascii="Times New Roman" w:hAnsi="Times New Roman" w:cs="Times New Roman"/>
                <w:sz w:val="28"/>
                <w:szCs w:val="28"/>
              </w:rPr>
            </w:pPr>
            <w:r w:rsidRPr="005C37A2">
              <w:rPr>
                <w:rFonts w:ascii="Times New Roman" w:hAnsi="Times New Roman" w:cs="Times New Roman"/>
                <w:sz w:val="28"/>
                <w:szCs w:val="28"/>
              </w:rPr>
              <w:t xml:space="preserve">Книгообеспеченность на </w:t>
            </w:r>
            <w:r w:rsidRPr="005C37A2">
              <w:rPr>
                <w:rFonts w:ascii="Times New Roman" w:hAnsi="Times New Roman" w:cs="Times New Roman"/>
                <w:sz w:val="28"/>
                <w:szCs w:val="28"/>
              </w:rPr>
              <w:lastRenderedPageBreak/>
              <w:t>1 читателя</w:t>
            </w:r>
          </w:p>
        </w:tc>
        <w:tc>
          <w:tcPr>
            <w:tcW w:w="2410" w:type="dxa"/>
          </w:tcPr>
          <w:p w:rsidR="0016737A" w:rsidRPr="005C37A2" w:rsidRDefault="0016737A" w:rsidP="004D043F">
            <w:pPr>
              <w:pStyle w:val="a5"/>
              <w:spacing w:after="0" w:line="240" w:lineRule="auto"/>
              <w:ind w:left="0"/>
              <w:jc w:val="center"/>
              <w:rPr>
                <w:rFonts w:ascii="Times New Roman" w:hAnsi="Times New Roman" w:cs="Times New Roman"/>
                <w:sz w:val="28"/>
                <w:szCs w:val="28"/>
              </w:rPr>
            </w:pPr>
            <w:r w:rsidRPr="005C37A2">
              <w:rPr>
                <w:rFonts w:ascii="Times New Roman" w:hAnsi="Times New Roman" w:cs="Times New Roman"/>
                <w:sz w:val="28"/>
                <w:szCs w:val="28"/>
              </w:rPr>
              <w:lastRenderedPageBreak/>
              <w:t>14,3</w:t>
            </w:r>
          </w:p>
        </w:tc>
        <w:tc>
          <w:tcPr>
            <w:tcW w:w="2126" w:type="dxa"/>
          </w:tcPr>
          <w:p w:rsidR="0016737A" w:rsidRPr="005C37A2" w:rsidRDefault="00FD60C1" w:rsidP="004D043F">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13,9</w:t>
            </w:r>
          </w:p>
        </w:tc>
        <w:tc>
          <w:tcPr>
            <w:tcW w:w="1808" w:type="dxa"/>
            <w:tcBorders>
              <w:bottom w:val="single" w:sz="4" w:space="0" w:color="auto"/>
            </w:tcBorders>
            <w:shd w:val="clear" w:color="auto" w:fill="auto"/>
          </w:tcPr>
          <w:p w:rsidR="0016737A" w:rsidRPr="005C37A2" w:rsidRDefault="0037657F" w:rsidP="004D043F">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00FD60C1">
              <w:rPr>
                <w:rFonts w:ascii="Times New Roman" w:hAnsi="Times New Roman" w:cs="Times New Roman"/>
                <w:sz w:val="28"/>
                <w:szCs w:val="28"/>
              </w:rPr>
              <w:t>0,4</w:t>
            </w:r>
          </w:p>
        </w:tc>
      </w:tr>
      <w:tr w:rsidR="0016737A" w:rsidRPr="005C37A2" w:rsidTr="004D043F">
        <w:tc>
          <w:tcPr>
            <w:tcW w:w="3227" w:type="dxa"/>
          </w:tcPr>
          <w:p w:rsidR="0016737A" w:rsidRPr="005C37A2" w:rsidRDefault="0016737A" w:rsidP="00FD60C1">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Количество </w:t>
            </w:r>
            <w:r w:rsidRPr="005C37A2">
              <w:rPr>
                <w:rFonts w:ascii="Times New Roman" w:hAnsi="Times New Roman" w:cs="Times New Roman"/>
                <w:sz w:val="28"/>
                <w:szCs w:val="28"/>
              </w:rPr>
              <w:t>посещени</w:t>
            </w:r>
            <w:r w:rsidR="00FD60C1">
              <w:rPr>
                <w:rFonts w:ascii="Times New Roman" w:hAnsi="Times New Roman" w:cs="Times New Roman"/>
                <w:sz w:val="28"/>
                <w:szCs w:val="28"/>
              </w:rPr>
              <w:t>й</w:t>
            </w:r>
            <w:r w:rsidRPr="005C37A2">
              <w:rPr>
                <w:rFonts w:ascii="Times New Roman" w:hAnsi="Times New Roman" w:cs="Times New Roman"/>
                <w:sz w:val="28"/>
                <w:szCs w:val="28"/>
              </w:rPr>
              <w:t xml:space="preserve"> мероприятий</w:t>
            </w:r>
          </w:p>
        </w:tc>
        <w:tc>
          <w:tcPr>
            <w:tcW w:w="2410" w:type="dxa"/>
          </w:tcPr>
          <w:p w:rsidR="0016737A" w:rsidRPr="005C37A2" w:rsidRDefault="0016737A" w:rsidP="004D043F">
            <w:pPr>
              <w:pStyle w:val="a5"/>
              <w:spacing w:after="0" w:line="240" w:lineRule="auto"/>
              <w:ind w:left="0"/>
              <w:jc w:val="center"/>
              <w:rPr>
                <w:rFonts w:ascii="Times New Roman" w:hAnsi="Times New Roman" w:cs="Times New Roman"/>
                <w:sz w:val="28"/>
                <w:szCs w:val="28"/>
              </w:rPr>
            </w:pPr>
            <w:r w:rsidRPr="005C37A2">
              <w:rPr>
                <w:rFonts w:ascii="Times New Roman" w:hAnsi="Times New Roman" w:cs="Times New Roman"/>
                <w:sz w:val="28"/>
                <w:szCs w:val="28"/>
              </w:rPr>
              <w:t>13</w:t>
            </w:r>
            <w:r w:rsidR="00FD60C1">
              <w:rPr>
                <w:rFonts w:ascii="Times New Roman" w:hAnsi="Times New Roman" w:cs="Times New Roman"/>
                <w:sz w:val="28"/>
                <w:szCs w:val="28"/>
              </w:rPr>
              <w:t xml:space="preserve"> </w:t>
            </w:r>
            <w:r w:rsidRPr="005C37A2">
              <w:rPr>
                <w:rFonts w:ascii="Times New Roman" w:hAnsi="Times New Roman" w:cs="Times New Roman"/>
                <w:sz w:val="28"/>
                <w:szCs w:val="28"/>
              </w:rPr>
              <w:t>571</w:t>
            </w:r>
          </w:p>
        </w:tc>
        <w:tc>
          <w:tcPr>
            <w:tcW w:w="2126" w:type="dxa"/>
          </w:tcPr>
          <w:p w:rsidR="0016737A" w:rsidRPr="005C37A2" w:rsidRDefault="0016737A" w:rsidP="004D043F">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15</w:t>
            </w:r>
            <w:r w:rsidR="00FD60C1">
              <w:rPr>
                <w:rFonts w:ascii="Times New Roman" w:hAnsi="Times New Roman" w:cs="Times New Roman"/>
                <w:sz w:val="28"/>
                <w:szCs w:val="28"/>
              </w:rPr>
              <w:t xml:space="preserve"> </w:t>
            </w:r>
            <w:r>
              <w:rPr>
                <w:rFonts w:ascii="Times New Roman" w:hAnsi="Times New Roman" w:cs="Times New Roman"/>
                <w:sz w:val="28"/>
                <w:szCs w:val="28"/>
              </w:rPr>
              <w:t>446</w:t>
            </w:r>
          </w:p>
        </w:tc>
        <w:tc>
          <w:tcPr>
            <w:tcW w:w="1808" w:type="dxa"/>
            <w:shd w:val="clear" w:color="auto" w:fill="auto"/>
          </w:tcPr>
          <w:p w:rsidR="0016737A" w:rsidRPr="005C37A2" w:rsidRDefault="00FD60C1" w:rsidP="00FD60C1">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+ 2 007</w:t>
            </w:r>
          </w:p>
        </w:tc>
      </w:tr>
      <w:tr w:rsidR="0016737A" w:rsidRPr="005C37A2" w:rsidTr="004D043F">
        <w:tc>
          <w:tcPr>
            <w:tcW w:w="3227" w:type="dxa"/>
          </w:tcPr>
          <w:p w:rsidR="0016737A" w:rsidRDefault="0016737A" w:rsidP="00FD60C1">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Количество жителей </w:t>
            </w:r>
          </w:p>
        </w:tc>
        <w:tc>
          <w:tcPr>
            <w:tcW w:w="2410" w:type="dxa"/>
          </w:tcPr>
          <w:p w:rsidR="0016737A" w:rsidRPr="005C37A2" w:rsidRDefault="0016737A" w:rsidP="004D043F">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25</w:t>
            </w:r>
            <w:r w:rsidR="00FD60C1">
              <w:rPr>
                <w:rFonts w:ascii="Times New Roman" w:hAnsi="Times New Roman" w:cs="Times New Roman"/>
                <w:sz w:val="28"/>
                <w:szCs w:val="28"/>
              </w:rPr>
              <w:t xml:space="preserve"> </w:t>
            </w:r>
            <w:r>
              <w:rPr>
                <w:rFonts w:ascii="Times New Roman" w:hAnsi="Times New Roman" w:cs="Times New Roman"/>
                <w:sz w:val="28"/>
                <w:szCs w:val="28"/>
              </w:rPr>
              <w:t>700</w:t>
            </w:r>
          </w:p>
        </w:tc>
        <w:tc>
          <w:tcPr>
            <w:tcW w:w="2126" w:type="dxa"/>
          </w:tcPr>
          <w:p w:rsidR="0016737A" w:rsidRPr="005C37A2" w:rsidRDefault="0016737A" w:rsidP="004D043F">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26</w:t>
            </w:r>
            <w:r w:rsidR="00FD60C1">
              <w:rPr>
                <w:rFonts w:ascii="Times New Roman" w:hAnsi="Times New Roman" w:cs="Times New Roman"/>
                <w:sz w:val="28"/>
                <w:szCs w:val="28"/>
              </w:rPr>
              <w:t xml:space="preserve"> </w:t>
            </w:r>
            <w:r>
              <w:rPr>
                <w:rFonts w:ascii="Times New Roman" w:hAnsi="Times New Roman" w:cs="Times New Roman"/>
                <w:sz w:val="28"/>
                <w:szCs w:val="28"/>
              </w:rPr>
              <w:t>370</w:t>
            </w:r>
          </w:p>
        </w:tc>
        <w:tc>
          <w:tcPr>
            <w:tcW w:w="1808" w:type="dxa"/>
            <w:shd w:val="clear" w:color="auto" w:fill="auto"/>
          </w:tcPr>
          <w:p w:rsidR="0016737A" w:rsidRPr="005C37A2" w:rsidRDefault="00FD60C1" w:rsidP="004D043F">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+ 83</w:t>
            </w:r>
          </w:p>
        </w:tc>
      </w:tr>
    </w:tbl>
    <w:p w:rsidR="0016737A" w:rsidRPr="006E7AD2" w:rsidRDefault="0016737A" w:rsidP="0016737A">
      <w:pPr>
        <w:rPr>
          <w:b/>
          <w:sz w:val="28"/>
          <w:szCs w:val="28"/>
        </w:rPr>
      </w:pPr>
    </w:p>
    <w:p w:rsidR="0016737A" w:rsidRPr="006E7AD2" w:rsidRDefault="0016737A" w:rsidP="00D51055">
      <w:pPr>
        <w:shd w:val="clear" w:color="auto" w:fill="FFFFFF"/>
        <w:ind w:firstLine="709"/>
        <w:jc w:val="both"/>
        <w:rPr>
          <w:spacing w:val="2"/>
          <w:sz w:val="28"/>
          <w:szCs w:val="28"/>
        </w:rPr>
      </w:pPr>
      <w:r>
        <w:rPr>
          <w:spacing w:val="2"/>
          <w:sz w:val="28"/>
          <w:szCs w:val="28"/>
        </w:rPr>
        <w:t>В зону обслуживания МК</w:t>
      </w:r>
      <w:r w:rsidRPr="00B27BF5">
        <w:rPr>
          <w:spacing w:val="2"/>
          <w:sz w:val="28"/>
          <w:szCs w:val="28"/>
        </w:rPr>
        <w:t>УК М</w:t>
      </w:r>
      <w:r>
        <w:rPr>
          <w:spacing w:val="2"/>
          <w:sz w:val="28"/>
          <w:szCs w:val="28"/>
        </w:rPr>
        <w:t>Ц</w:t>
      </w:r>
      <w:r w:rsidRPr="00B27BF5">
        <w:rPr>
          <w:spacing w:val="2"/>
          <w:sz w:val="28"/>
          <w:szCs w:val="28"/>
        </w:rPr>
        <w:t>Б</w:t>
      </w:r>
      <w:r>
        <w:rPr>
          <w:spacing w:val="2"/>
          <w:sz w:val="28"/>
          <w:szCs w:val="28"/>
        </w:rPr>
        <w:t>С входят 17</w:t>
      </w:r>
      <w:r w:rsidRPr="00B27BF5">
        <w:rPr>
          <w:spacing w:val="2"/>
          <w:sz w:val="28"/>
          <w:szCs w:val="28"/>
        </w:rPr>
        <w:t xml:space="preserve"> населенных пунктов.</w:t>
      </w:r>
      <w:r>
        <w:rPr>
          <w:spacing w:val="2"/>
          <w:sz w:val="28"/>
          <w:szCs w:val="28"/>
        </w:rPr>
        <w:t xml:space="preserve"> </w:t>
      </w:r>
      <w:r w:rsidRPr="00624826">
        <w:rPr>
          <w:sz w:val="28"/>
          <w:szCs w:val="28"/>
        </w:rPr>
        <w:t>Доступность услуг муниц</w:t>
      </w:r>
      <w:r>
        <w:rPr>
          <w:sz w:val="28"/>
          <w:szCs w:val="28"/>
        </w:rPr>
        <w:t>ипальных библиотек Пластовского</w:t>
      </w:r>
      <w:r w:rsidRPr="00624826">
        <w:rPr>
          <w:sz w:val="28"/>
          <w:szCs w:val="28"/>
        </w:rPr>
        <w:t xml:space="preserve"> района обеспечивается ст</w:t>
      </w:r>
      <w:r>
        <w:rPr>
          <w:sz w:val="28"/>
          <w:szCs w:val="28"/>
        </w:rPr>
        <w:t xml:space="preserve">ационарными и </w:t>
      </w:r>
      <w:r w:rsidRPr="00624826">
        <w:rPr>
          <w:sz w:val="28"/>
          <w:szCs w:val="28"/>
        </w:rPr>
        <w:t>нестационарными формами библиотечно-информационного обслуживания населения</w:t>
      </w:r>
      <w:r>
        <w:rPr>
          <w:sz w:val="28"/>
          <w:szCs w:val="28"/>
        </w:rPr>
        <w:t xml:space="preserve">: </w:t>
      </w:r>
      <w:r w:rsidRPr="00624826">
        <w:rPr>
          <w:sz w:val="28"/>
          <w:szCs w:val="28"/>
        </w:rPr>
        <w:t>библиотечные пункты</w:t>
      </w:r>
      <w:r>
        <w:rPr>
          <w:sz w:val="28"/>
          <w:szCs w:val="28"/>
        </w:rPr>
        <w:t xml:space="preserve">, передвижные пункты выдачи книг, </w:t>
      </w:r>
      <w:r w:rsidRPr="00B27BF5">
        <w:rPr>
          <w:spacing w:val="2"/>
          <w:sz w:val="28"/>
          <w:szCs w:val="28"/>
        </w:rPr>
        <w:t>а так как транспорта библиотеки не имеют, то испо</w:t>
      </w:r>
      <w:r>
        <w:rPr>
          <w:spacing w:val="2"/>
          <w:sz w:val="28"/>
          <w:szCs w:val="28"/>
        </w:rPr>
        <w:t>льзуется опыт книгоношества</w:t>
      </w:r>
      <w:r w:rsidR="00FD60C1">
        <w:rPr>
          <w:spacing w:val="2"/>
          <w:sz w:val="28"/>
          <w:szCs w:val="28"/>
        </w:rPr>
        <w:t>.</w:t>
      </w:r>
      <w:r>
        <w:rPr>
          <w:spacing w:val="2"/>
          <w:sz w:val="28"/>
          <w:szCs w:val="28"/>
        </w:rPr>
        <w:t xml:space="preserve"> </w:t>
      </w:r>
      <w:r w:rsidR="00FD60C1">
        <w:rPr>
          <w:spacing w:val="2"/>
          <w:sz w:val="28"/>
          <w:szCs w:val="28"/>
        </w:rPr>
        <w:t>В</w:t>
      </w:r>
      <w:r>
        <w:rPr>
          <w:spacing w:val="2"/>
          <w:sz w:val="28"/>
          <w:szCs w:val="28"/>
        </w:rPr>
        <w:t xml:space="preserve"> этом помогают библиотекарям добровольные </w:t>
      </w:r>
      <w:r w:rsidRPr="00C67DB4">
        <w:rPr>
          <w:spacing w:val="2"/>
          <w:sz w:val="28"/>
          <w:szCs w:val="28"/>
        </w:rPr>
        <w:t>помощники – волонтеры (с\ф №6 с. Кукушка, с/ф№15 с. Степнинское</w:t>
      </w:r>
      <w:r>
        <w:rPr>
          <w:spacing w:val="2"/>
          <w:sz w:val="28"/>
          <w:szCs w:val="28"/>
        </w:rPr>
        <w:t>, с/ф №9 с. Михайловка</w:t>
      </w:r>
      <w:r w:rsidRPr="00C67DB4">
        <w:rPr>
          <w:spacing w:val="2"/>
          <w:sz w:val="28"/>
          <w:szCs w:val="28"/>
        </w:rPr>
        <w:t>)</w:t>
      </w:r>
    </w:p>
    <w:p w:rsidR="0016737A" w:rsidRPr="00624826" w:rsidRDefault="0016737A" w:rsidP="00D51055">
      <w:pPr>
        <w:ind w:firstLine="709"/>
        <w:jc w:val="both"/>
        <w:rPr>
          <w:sz w:val="28"/>
          <w:szCs w:val="28"/>
        </w:rPr>
      </w:pPr>
      <w:r>
        <w:rPr>
          <w:sz w:val="28"/>
          <w:szCs w:val="28"/>
        </w:rPr>
        <w:t>В 2014</w:t>
      </w:r>
      <w:r w:rsidRPr="00624826">
        <w:rPr>
          <w:sz w:val="28"/>
          <w:szCs w:val="28"/>
        </w:rPr>
        <w:t xml:space="preserve"> году работал</w:t>
      </w:r>
      <w:r>
        <w:rPr>
          <w:sz w:val="28"/>
          <w:szCs w:val="28"/>
        </w:rPr>
        <w:t xml:space="preserve">и </w:t>
      </w:r>
      <w:r w:rsidRPr="00306F43">
        <w:rPr>
          <w:sz w:val="28"/>
          <w:szCs w:val="28"/>
        </w:rPr>
        <w:t>20</w:t>
      </w:r>
      <w:r w:rsidRPr="00624826">
        <w:rPr>
          <w:sz w:val="28"/>
          <w:szCs w:val="28"/>
        </w:rPr>
        <w:t xml:space="preserve"> библиотечных пункт</w:t>
      </w:r>
      <w:r>
        <w:rPr>
          <w:sz w:val="28"/>
          <w:szCs w:val="28"/>
        </w:rPr>
        <w:t>ов</w:t>
      </w:r>
      <w:r w:rsidRPr="00624826">
        <w:rPr>
          <w:sz w:val="28"/>
          <w:szCs w:val="28"/>
        </w:rPr>
        <w:t xml:space="preserve">. В них обслужено </w:t>
      </w:r>
      <w:r>
        <w:rPr>
          <w:sz w:val="28"/>
          <w:szCs w:val="28"/>
        </w:rPr>
        <w:t xml:space="preserve">около 1 тыс. </w:t>
      </w:r>
      <w:r w:rsidRPr="00624826">
        <w:rPr>
          <w:sz w:val="28"/>
          <w:szCs w:val="28"/>
        </w:rPr>
        <w:t>пользовател</w:t>
      </w:r>
      <w:r>
        <w:rPr>
          <w:sz w:val="28"/>
          <w:szCs w:val="28"/>
        </w:rPr>
        <w:t>ей</w:t>
      </w:r>
      <w:r w:rsidRPr="00624826">
        <w:rPr>
          <w:sz w:val="28"/>
          <w:szCs w:val="28"/>
        </w:rPr>
        <w:t>.</w:t>
      </w:r>
    </w:p>
    <w:p w:rsidR="0016737A" w:rsidRPr="005976EF" w:rsidRDefault="0016737A" w:rsidP="00D51055">
      <w:pPr>
        <w:ind w:firstLine="709"/>
        <w:jc w:val="both"/>
        <w:rPr>
          <w:sz w:val="28"/>
          <w:szCs w:val="28"/>
        </w:rPr>
      </w:pPr>
      <w:r>
        <w:rPr>
          <w:sz w:val="28"/>
          <w:szCs w:val="28"/>
        </w:rPr>
        <w:t>И</w:t>
      </w:r>
      <w:r w:rsidRPr="00624826">
        <w:rPr>
          <w:sz w:val="28"/>
          <w:szCs w:val="28"/>
        </w:rPr>
        <w:t>нвалиды, ветераны Великой Отечественной войны, престарелые граждане обслуживаются  на дому</w:t>
      </w:r>
      <w:r>
        <w:rPr>
          <w:sz w:val="28"/>
          <w:szCs w:val="28"/>
        </w:rPr>
        <w:t>.</w:t>
      </w:r>
    </w:p>
    <w:p w:rsidR="0016737A" w:rsidRDefault="0016737A" w:rsidP="00D51055">
      <w:pPr>
        <w:ind w:firstLine="709"/>
        <w:jc w:val="both"/>
        <w:rPr>
          <w:sz w:val="28"/>
          <w:szCs w:val="28"/>
        </w:rPr>
      </w:pPr>
      <w:r w:rsidRPr="00624826">
        <w:rPr>
          <w:sz w:val="28"/>
          <w:szCs w:val="28"/>
        </w:rPr>
        <w:t>Библиотекари организуют нестационарные массовые мероприятия: выездные выставки – просмотры, культурно – просветительские мероприятия различных форм в</w:t>
      </w:r>
      <w:r>
        <w:rPr>
          <w:sz w:val="28"/>
          <w:szCs w:val="28"/>
        </w:rPr>
        <w:t xml:space="preserve"> пансионате дневного пребывания пенсионеров, в четырех секциях </w:t>
      </w:r>
      <w:r w:rsidR="00D1607F">
        <w:rPr>
          <w:sz w:val="28"/>
          <w:szCs w:val="28"/>
        </w:rPr>
        <w:t>«</w:t>
      </w:r>
      <w:r>
        <w:rPr>
          <w:sz w:val="28"/>
          <w:szCs w:val="28"/>
        </w:rPr>
        <w:t>Дома ветеранов</w:t>
      </w:r>
      <w:r w:rsidR="00D1607F">
        <w:rPr>
          <w:sz w:val="28"/>
          <w:szCs w:val="28"/>
        </w:rPr>
        <w:t>»</w:t>
      </w:r>
      <w:r>
        <w:rPr>
          <w:sz w:val="28"/>
          <w:szCs w:val="28"/>
        </w:rPr>
        <w:t>, в городском</w:t>
      </w:r>
      <w:r w:rsidRPr="00C91C8B">
        <w:rPr>
          <w:sz w:val="28"/>
          <w:szCs w:val="28"/>
        </w:rPr>
        <w:t xml:space="preserve"> парк</w:t>
      </w:r>
      <w:r>
        <w:rPr>
          <w:sz w:val="28"/>
          <w:szCs w:val="28"/>
        </w:rPr>
        <w:t>е</w:t>
      </w:r>
      <w:r w:rsidRPr="00C91C8B">
        <w:rPr>
          <w:sz w:val="28"/>
          <w:szCs w:val="28"/>
        </w:rPr>
        <w:t xml:space="preserve"> культуры и отдыха, в мик</w:t>
      </w:r>
      <w:r>
        <w:rPr>
          <w:sz w:val="28"/>
          <w:szCs w:val="28"/>
        </w:rPr>
        <w:t xml:space="preserve">рорайонах </w:t>
      </w:r>
      <w:r w:rsidRPr="00C91C8B">
        <w:rPr>
          <w:sz w:val="28"/>
          <w:szCs w:val="28"/>
        </w:rPr>
        <w:t xml:space="preserve"> города</w:t>
      </w:r>
      <w:r>
        <w:rPr>
          <w:sz w:val="28"/>
          <w:szCs w:val="28"/>
        </w:rPr>
        <w:t>,  на уличных  дворовых  площадках, как в городе, так и в селах</w:t>
      </w:r>
      <w:r w:rsidRPr="00C91C8B">
        <w:rPr>
          <w:sz w:val="28"/>
          <w:szCs w:val="28"/>
        </w:rPr>
        <w:t xml:space="preserve">. </w:t>
      </w:r>
    </w:p>
    <w:p w:rsidR="0016737A" w:rsidRPr="00F1704B" w:rsidRDefault="0016737A" w:rsidP="00D51055">
      <w:pPr>
        <w:ind w:firstLine="709"/>
        <w:jc w:val="both"/>
        <w:rPr>
          <w:sz w:val="28"/>
          <w:szCs w:val="28"/>
        </w:rPr>
      </w:pPr>
      <w:r w:rsidRPr="00F1704B">
        <w:rPr>
          <w:sz w:val="28"/>
          <w:szCs w:val="28"/>
        </w:rPr>
        <w:t xml:space="preserve">Всего за отчетный период в библиотеках </w:t>
      </w:r>
      <w:r>
        <w:rPr>
          <w:sz w:val="28"/>
          <w:szCs w:val="28"/>
        </w:rPr>
        <w:t>МКУК М</w:t>
      </w:r>
      <w:r w:rsidRPr="00F1704B">
        <w:rPr>
          <w:sz w:val="28"/>
          <w:szCs w:val="28"/>
        </w:rPr>
        <w:t xml:space="preserve">ЦБС </w:t>
      </w:r>
      <w:r>
        <w:rPr>
          <w:sz w:val="28"/>
          <w:szCs w:val="28"/>
        </w:rPr>
        <w:t xml:space="preserve">было </w:t>
      </w:r>
      <w:r w:rsidRPr="00F1704B">
        <w:rPr>
          <w:sz w:val="28"/>
          <w:szCs w:val="28"/>
        </w:rPr>
        <w:t xml:space="preserve">подготовлено и проведено </w:t>
      </w:r>
      <w:r w:rsidRPr="00C67DB4">
        <w:rPr>
          <w:sz w:val="28"/>
          <w:szCs w:val="28"/>
        </w:rPr>
        <w:t>1045 мероприяти</w:t>
      </w:r>
      <w:r w:rsidR="00FD60C1">
        <w:rPr>
          <w:sz w:val="28"/>
          <w:szCs w:val="28"/>
        </w:rPr>
        <w:t>й</w:t>
      </w:r>
      <w:r w:rsidRPr="00F1704B">
        <w:rPr>
          <w:b/>
          <w:sz w:val="28"/>
          <w:szCs w:val="28"/>
        </w:rPr>
        <w:t xml:space="preserve"> </w:t>
      </w:r>
      <w:r w:rsidRPr="00F1704B">
        <w:rPr>
          <w:sz w:val="28"/>
          <w:szCs w:val="28"/>
        </w:rPr>
        <w:t xml:space="preserve">разной тематики, среди которых обзоры, экскурсии, Дни информации, устные журналы, встречи с интересными людьми, на которых присутствовало </w:t>
      </w:r>
      <w:r>
        <w:rPr>
          <w:sz w:val="28"/>
          <w:szCs w:val="28"/>
        </w:rPr>
        <w:t>15</w:t>
      </w:r>
      <w:r w:rsidR="00FD60C1">
        <w:rPr>
          <w:sz w:val="28"/>
          <w:szCs w:val="28"/>
        </w:rPr>
        <w:t xml:space="preserve"> </w:t>
      </w:r>
      <w:r>
        <w:rPr>
          <w:sz w:val="28"/>
          <w:szCs w:val="28"/>
        </w:rPr>
        <w:t>446</w:t>
      </w:r>
      <w:r w:rsidRPr="00C67DB4">
        <w:rPr>
          <w:sz w:val="28"/>
          <w:szCs w:val="28"/>
        </w:rPr>
        <w:t xml:space="preserve"> человек.</w:t>
      </w:r>
      <w:r>
        <w:rPr>
          <w:sz w:val="28"/>
          <w:szCs w:val="28"/>
        </w:rPr>
        <w:t xml:space="preserve"> </w:t>
      </w:r>
      <w:r w:rsidRPr="00F1704B">
        <w:rPr>
          <w:sz w:val="28"/>
          <w:szCs w:val="28"/>
        </w:rPr>
        <w:t xml:space="preserve">Количество посещений массовых мероприятий растет, что свидетельствует о качестве подготовки проводимых мероприятий, о внедрении инновационных методик, интересных читателю. </w:t>
      </w:r>
    </w:p>
    <w:p w:rsidR="0016737A" w:rsidRDefault="0016737A" w:rsidP="00D51055">
      <w:pPr>
        <w:ind w:firstLine="709"/>
        <w:jc w:val="both"/>
        <w:rPr>
          <w:sz w:val="28"/>
          <w:szCs w:val="28"/>
        </w:rPr>
      </w:pPr>
      <w:r>
        <w:rPr>
          <w:sz w:val="28"/>
          <w:szCs w:val="28"/>
        </w:rPr>
        <w:t>В 2014</w:t>
      </w:r>
      <w:r w:rsidRPr="00436517">
        <w:rPr>
          <w:sz w:val="28"/>
          <w:szCs w:val="28"/>
        </w:rPr>
        <w:t xml:space="preserve"> году М</w:t>
      </w:r>
      <w:r>
        <w:rPr>
          <w:sz w:val="28"/>
          <w:szCs w:val="28"/>
        </w:rPr>
        <w:t>К</w:t>
      </w:r>
      <w:r w:rsidRPr="00436517">
        <w:rPr>
          <w:sz w:val="28"/>
          <w:szCs w:val="28"/>
        </w:rPr>
        <w:t xml:space="preserve">УК </w:t>
      </w:r>
      <w:r>
        <w:rPr>
          <w:sz w:val="28"/>
          <w:szCs w:val="28"/>
        </w:rPr>
        <w:t xml:space="preserve">МЦБС </w:t>
      </w:r>
      <w:r w:rsidRPr="00436517">
        <w:rPr>
          <w:sz w:val="28"/>
          <w:szCs w:val="28"/>
        </w:rPr>
        <w:t>приняла участие в неск</w:t>
      </w:r>
      <w:r>
        <w:rPr>
          <w:sz w:val="28"/>
          <w:szCs w:val="28"/>
        </w:rPr>
        <w:t>ольких значимых проектах в сфере культуры:</w:t>
      </w:r>
    </w:p>
    <w:p w:rsidR="0016737A" w:rsidRDefault="0016737A" w:rsidP="00DB1E72">
      <w:pPr>
        <w:pStyle w:val="a6"/>
        <w:numPr>
          <w:ilvl w:val="0"/>
          <w:numId w:val="1"/>
        </w:numPr>
        <w:ind w:left="0" w:firstLine="709"/>
        <w:jc w:val="both"/>
        <w:rPr>
          <w:rFonts w:ascii="Times New Roman" w:hAnsi="Times New Roman" w:cs="Times New Roman"/>
          <w:bCs/>
          <w:sz w:val="28"/>
          <w:szCs w:val="28"/>
        </w:rPr>
      </w:pPr>
      <w:r w:rsidRPr="00515876">
        <w:rPr>
          <w:rFonts w:ascii="Times New Roman" w:hAnsi="Times New Roman" w:cs="Times New Roman"/>
          <w:sz w:val="28"/>
          <w:szCs w:val="28"/>
        </w:rPr>
        <w:t xml:space="preserve">Демаринский с/ф №13 </w:t>
      </w:r>
      <w:r>
        <w:rPr>
          <w:rFonts w:ascii="Times New Roman" w:hAnsi="Times New Roman" w:cs="Times New Roman"/>
          <w:sz w:val="28"/>
          <w:szCs w:val="28"/>
        </w:rPr>
        <w:t xml:space="preserve">(Зав. Ужик Марина Анатольевна) </w:t>
      </w:r>
      <w:r w:rsidRPr="00515876">
        <w:rPr>
          <w:rFonts w:ascii="Times New Roman" w:hAnsi="Times New Roman" w:cs="Times New Roman"/>
          <w:sz w:val="28"/>
          <w:szCs w:val="28"/>
        </w:rPr>
        <w:t xml:space="preserve">участвовал </w:t>
      </w:r>
      <w:r w:rsidR="004176F4">
        <w:rPr>
          <w:rFonts w:ascii="Times New Roman" w:hAnsi="Times New Roman" w:cs="Times New Roman"/>
          <w:sz w:val="28"/>
          <w:szCs w:val="28"/>
        </w:rPr>
        <w:t xml:space="preserve">и победил </w:t>
      </w:r>
      <w:r w:rsidRPr="00515876">
        <w:rPr>
          <w:rFonts w:ascii="Times New Roman" w:hAnsi="Times New Roman" w:cs="Times New Roman"/>
          <w:sz w:val="28"/>
          <w:szCs w:val="28"/>
        </w:rPr>
        <w:t xml:space="preserve">в областном конкурсе </w:t>
      </w:r>
      <w:r w:rsidRPr="000217BB">
        <w:rPr>
          <w:rFonts w:ascii="Times New Roman" w:hAnsi="Times New Roman" w:cs="Times New Roman"/>
          <w:b/>
          <w:sz w:val="28"/>
          <w:szCs w:val="28"/>
        </w:rPr>
        <w:t xml:space="preserve">на звание </w:t>
      </w:r>
      <w:r w:rsidR="00D1607F">
        <w:rPr>
          <w:rFonts w:ascii="Times New Roman" w:hAnsi="Times New Roman" w:cs="Times New Roman"/>
          <w:b/>
          <w:sz w:val="28"/>
          <w:szCs w:val="28"/>
        </w:rPr>
        <w:t>«</w:t>
      </w:r>
      <w:r w:rsidRPr="000217BB">
        <w:rPr>
          <w:rFonts w:ascii="Times New Roman" w:hAnsi="Times New Roman" w:cs="Times New Roman"/>
          <w:b/>
          <w:sz w:val="28"/>
          <w:szCs w:val="28"/>
        </w:rPr>
        <w:t>Модельная сельская библиотека</w:t>
      </w:r>
      <w:r w:rsidR="00D1607F">
        <w:rPr>
          <w:rFonts w:ascii="Times New Roman" w:hAnsi="Times New Roman" w:cs="Times New Roman"/>
          <w:b/>
          <w:sz w:val="28"/>
          <w:szCs w:val="28"/>
        </w:rPr>
        <w:t>»</w:t>
      </w:r>
      <w:r w:rsidRPr="000217BB">
        <w:rPr>
          <w:rFonts w:ascii="Times New Roman" w:hAnsi="Times New Roman" w:cs="Times New Roman"/>
          <w:b/>
          <w:sz w:val="28"/>
          <w:szCs w:val="28"/>
        </w:rPr>
        <w:t>.</w:t>
      </w:r>
      <w:r w:rsidRPr="00515876">
        <w:rPr>
          <w:rFonts w:ascii="Times New Roman" w:hAnsi="Times New Roman" w:cs="Times New Roman"/>
          <w:sz w:val="28"/>
          <w:szCs w:val="28"/>
        </w:rPr>
        <w:t xml:space="preserve"> </w:t>
      </w:r>
      <w:r w:rsidR="004176F4">
        <w:rPr>
          <w:rFonts w:ascii="Times New Roman" w:hAnsi="Times New Roman" w:cs="Times New Roman"/>
          <w:sz w:val="28"/>
          <w:szCs w:val="28"/>
        </w:rPr>
        <w:t xml:space="preserve">Ей </w:t>
      </w:r>
      <w:r w:rsidRPr="00515876">
        <w:rPr>
          <w:rFonts w:ascii="Times New Roman" w:hAnsi="Times New Roman" w:cs="Times New Roman"/>
          <w:sz w:val="28"/>
          <w:szCs w:val="28"/>
        </w:rPr>
        <w:t xml:space="preserve">было присвоено звание </w:t>
      </w:r>
      <w:r w:rsidR="00D1607F">
        <w:rPr>
          <w:rFonts w:ascii="Times New Roman" w:hAnsi="Times New Roman" w:cs="Times New Roman"/>
          <w:sz w:val="28"/>
          <w:szCs w:val="28"/>
        </w:rPr>
        <w:t>«</w:t>
      </w:r>
      <w:r w:rsidRPr="00515876">
        <w:rPr>
          <w:rFonts w:ascii="Times New Roman" w:hAnsi="Times New Roman" w:cs="Times New Roman"/>
          <w:sz w:val="28"/>
          <w:szCs w:val="28"/>
        </w:rPr>
        <w:t>Модельная</w:t>
      </w:r>
      <w:r w:rsidR="00D1607F">
        <w:rPr>
          <w:rFonts w:ascii="Times New Roman" w:hAnsi="Times New Roman" w:cs="Times New Roman"/>
          <w:sz w:val="28"/>
          <w:szCs w:val="28"/>
        </w:rPr>
        <w:t>»</w:t>
      </w:r>
      <w:r w:rsidRPr="00515876">
        <w:rPr>
          <w:rFonts w:ascii="Times New Roman" w:hAnsi="Times New Roman" w:cs="Times New Roman"/>
          <w:sz w:val="28"/>
          <w:szCs w:val="28"/>
        </w:rPr>
        <w:t>, вручен диплом и</w:t>
      </w:r>
      <w:r>
        <w:rPr>
          <w:rFonts w:ascii="Times New Roman" w:hAnsi="Times New Roman" w:cs="Times New Roman"/>
          <w:sz w:val="28"/>
          <w:szCs w:val="28"/>
        </w:rPr>
        <w:t xml:space="preserve"> премия в размере 25</w:t>
      </w:r>
      <w:r w:rsidR="00FD60C1">
        <w:rPr>
          <w:rFonts w:ascii="Times New Roman" w:hAnsi="Times New Roman" w:cs="Times New Roman"/>
          <w:sz w:val="28"/>
          <w:szCs w:val="28"/>
        </w:rPr>
        <w:t xml:space="preserve"> 000</w:t>
      </w:r>
      <w:r>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руб.</w:t>
      </w:r>
      <w:r w:rsidRPr="00515876">
        <w:rPr>
          <w:rFonts w:ascii="Times New Roman" w:hAnsi="Times New Roman" w:cs="Times New Roman"/>
          <w:sz w:val="28"/>
          <w:szCs w:val="28"/>
        </w:rPr>
        <w:t xml:space="preserve"> 22 августа состоялось открытие новой модельной библиотеки </w:t>
      </w:r>
      <w:r w:rsidR="004176F4">
        <w:rPr>
          <w:rFonts w:ascii="Times New Roman" w:hAnsi="Times New Roman" w:cs="Times New Roman"/>
          <w:sz w:val="28"/>
          <w:szCs w:val="28"/>
        </w:rPr>
        <w:t>.</w:t>
      </w:r>
      <w:r>
        <w:rPr>
          <w:rFonts w:ascii="Times New Roman" w:hAnsi="Times New Roman" w:cs="Times New Roman"/>
          <w:bCs/>
          <w:sz w:val="28"/>
          <w:szCs w:val="28"/>
        </w:rPr>
        <w:t>Н</w:t>
      </w:r>
      <w:r w:rsidRPr="00515876">
        <w:rPr>
          <w:rFonts w:ascii="Times New Roman" w:hAnsi="Times New Roman" w:cs="Times New Roman"/>
          <w:bCs/>
          <w:sz w:val="28"/>
          <w:szCs w:val="28"/>
        </w:rPr>
        <w:t>а создание Модельной библиоте</w:t>
      </w:r>
      <w:r>
        <w:rPr>
          <w:rFonts w:ascii="Times New Roman" w:hAnsi="Times New Roman" w:cs="Times New Roman"/>
          <w:bCs/>
          <w:sz w:val="28"/>
          <w:szCs w:val="28"/>
        </w:rPr>
        <w:t>ки потрачено более 450 тыс. руб.</w:t>
      </w:r>
    </w:p>
    <w:p w:rsidR="0016737A" w:rsidRPr="008B4C9C" w:rsidRDefault="0016737A" w:rsidP="00DB1E72">
      <w:pPr>
        <w:pStyle w:val="a6"/>
        <w:numPr>
          <w:ilvl w:val="0"/>
          <w:numId w:val="1"/>
        </w:numPr>
        <w:ind w:left="0" w:firstLine="709"/>
        <w:jc w:val="both"/>
        <w:rPr>
          <w:rFonts w:ascii="Times New Roman" w:hAnsi="Times New Roman" w:cs="Times New Roman"/>
          <w:bCs/>
          <w:sz w:val="28"/>
          <w:szCs w:val="28"/>
        </w:rPr>
      </w:pPr>
      <w:r>
        <w:rPr>
          <w:rFonts w:ascii="Times New Roman" w:hAnsi="Times New Roman" w:cs="Times New Roman"/>
          <w:sz w:val="28"/>
          <w:szCs w:val="28"/>
        </w:rPr>
        <w:t>Б</w:t>
      </w:r>
      <w:r w:rsidRPr="008B4C9C">
        <w:rPr>
          <w:rFonts w:ascii="Times New Roman" w:hAnsi="Times New Roman" w:cs="Times New Roman"/>
          <w:sz w:val="28"/>
          <w:szCs w:val="28"/>
        </w:rPr>
        <w:t xml:space="preserve">иблиотеки Пластовского района </w:t>
      </w:r>
      <w:r>
        <w:rPr>
          <w:rFonts w:ascii="Times New Roman" w:hAnsi="Times New Roman" w:cs="Times New Roman"/>
          <w:sz w:val="28"/>
          <w:szCs w:val="28"/>
        </w:rPr>
        <w:t>приняли участие</w:t>
      </w:r>
      <w:r w:rsidRPr="008B4C9C">
        <w:rPr>
          <w:rFonts w:ascii="Times New Roman" w:hAnsi="Times New Roman" w:cs="Times New Roman"/>
          <w:sz w:val="28"/>
          <w:szCs w:val="28"/>
        </w:rPr>
        <w:t xml:space="preserve"> в областном конкурсе среди сельских библиотек – филиало</w:t>
      </w:r>
      <w:r>
        <w:rPr>
          <w:rFonts w:ascii="Times New Roman" w:hAnsi="Times New Roman" w:cs="Times New Roman"/>
          <w:sz w:val="28"/>
          <w:szCs w:val="28"/>
        </w:rPr>
        <w:t xml:space="preserve">в </w:t>
      </w:r>
      <w:r w:rsidRPr="000217BB">
        <w:rPr>
          <w:rFonts w:ascii="Times New Roman" w:hAnsi="Times New Roman" w:cs="Times New Roman"/>
          <w:b/>
          <w:sz w:val="28"/>
          <w:szCs w:val="28"/>
        </w:rPr>
        <w:t xml:space="preserve">на звание </w:t>
      </w:r>
      <w:r w:rsidR="00D1607F">
        <w:rPr>
          <w:rFonts w:ascii="Times New Roman" w:hAnsi="Times New Roman" w:cs="Times New Roman"/>
          <w:b/>
          <w:sz w:val="28"/>
          <w:szCs w:val="28"/>
        </w:rPr>
        <w:t>«</w:t>
      </w:r>
      <w:r w:rsidRPr="000217BB">
        <w:rPr>
          <w:rFonts w:ascii="Times New Roman" w:hAnsi="Times New Roman" w:cs="Times New Roman"/>
          <w:b/>
          <w:sz w:val="28"/>
          <w:szCs w:val="28"/>
        </w:rPr>
        <w:t>Павленковская</w:t>
      </w:r>
      <w:r w:rsidR="00D1607F">
        <w:rPr>
          <w:rFonts w:ascii="Times New Roman" w:hAnsi="Times New Roman" w:cs="Times New Roman"/>
          <w:b/>
          <w:sz w:val="28"/>
          <w:szCs w:val="28"/>
        </w:rPr>
        <w:t>»</w:t>
      </w:r>
      <w:r w:rsidR="004176F4">
        <w:rPr>
          <w:rFonts w:ascii="Times New Roman" w:hAnsi="Times New Roman" w:cs="Times New Roman"/>
          <w:b/>
          <w:sz w:val="28"/>
          <w:szCs w:val="28"/>
        </w:rPr>
        <w:t xml:space="preserve"> и </w:t>
      </w:r>
      <w:r>
        <w:rPr>
          <w:rFonts w:ascii="Times New Roman" w:hAnsi="Times New Roman" w:cs="Times New Roman"/>
          <w:sz w:val="28"/>
          <w:szCs w:val="28"/>
        </w:rPr>
        <w:t xml:space="preserve"> 4</w:t>
      </w:r>
      <w:r w:rsidRPr="008B4C9C">
        <w:rPr>
          <w:rFonts w:ascii="Times New Roman" w:hAnsi="Times New Roman" w:cs="Times New Roman"/>
          <w:sz w:val="28"/>
          <w:szCs w:val="28"/>
        </w:rPr>
        <w:t xml:space="preserve"> библиотеки вновь подтвердили </w:t>
      </w:r>
      <w:r w:rsidR="004176F4">
        <w:rPr>
          <w:rFonts w:ascii="Times New Roman" w:hAnsi="Times New Roman" w:cs="Times New Roman"/>
          <w:sz w:val="28"/>
          <w:szCs w:val="28"/>
        </w:rPr>
        <w:t>это</w:t>
      </w:r>
      <w:r w:rsidRPr="008B4C9C">
        <w:rPr>
          <w:rFonts w:ascii="Times New Roman" w:hAnsi="Times New Roman" w:cs="Times New Roman"/>
          <w:sz w:val="28"/>
          <w:szCs w:val="28"/>
        </w:rPr>
        <w:t xml:space="preserve"> звание. </w:t>
      </w:r>
    </w:p>
    <w:p w:rsidR="0016737A" w:rsidRDefault="0016737A" w:rsidP="00DB1E72">
      <w:pPr>
        <w:pStyle w:val="a5"/>
        <w:numPr>
          <w:ilvl w:val="0"/>
          <w:numId w:val="1"/>
        </w:numPr>
        <w:spacing w:after="0" w:line="240" w:lineRule="auto"/>
        <w:ind w:left="0" w:firstLine="709"/>
        <w:jc w:val="both"/>
        <w:rPr>
          <w:rFonts w:ascii="Times New Roman" w:hAnsi="Times New Roman" w:cs="Times New Roman"/>
          <w:sz w:val="28"/>
          <w:szCs w:val="28"/>
        </w:rPr>
      </w:pPr>
      <w:r w:rsidRPr="009137B5">
        <w:rPr>
          <w:rFonts w:ascii="Times New Roman" w:hAnsi="Times New Roman" w:cs="Times New Roman"/>
          <w:sz w:val="28"/>
          <w:szCs w:val="28"/>
        </w:rPr>
        <w:t>Де</w:t>
      </w:r>
      <w:r>
        <w:rPr>
          <w:rFonts w:ascii="Times New Roman" w:hAnsi="Times New Roman" w:cs="Times New Roman"/>
          <w:sz w:val="28"/>
          <w:szCs w:val="28"/>
        </w:rPr>
        <w:t>маринская сельская библиотека с/ф</w:t>
      </w:r>
      <w:r w:rsidRPr="009137B5">
        <w:rPr>
          <w:rFonts w:ascii="Times New Roman" w:hAnsi="Times New Roman" w:cs="Times New Roman"/>
          <w:sz w:val="28"/>
          <w:szCs w:val="28"/>
        </w:rPr>
        <w:t xml:space="preserve">№4 (Зав. Титова Любовь Ивановна) приняла участие во </w:t>
      </w:r>
      <w:r w:rsidRPr="00EC1CB6">
        <w:rPr>
          <w:rFonts w:ascii="Times New Roman" w:hAnsi="Times New Roman" w:cs="Times New Roman"/>
          <w:b/>
          <w:sz w:val="28"/>
          <w:szCs w:val="28"/>
        </w:rPr>
        <w:t xml:space="preserve">Всероссийском конкурсе </w:t>
      </w:r>
      <w:r w:rsidR="00D1607F">
        <w:rPr>
          <w:rFonts w:ascii="Times New Roman" w:hAnsi="Times New Roman" w:cs="Times New Roman"/>
          <w:b/>
          <w:sz w:val="28"/>
          <w:szCs w:val="28"/>
        </w:rPr>
        <w:t>«</w:t>
      </w:r>
      <w:r w:rsidRPr="00EC1CB6">
        <w:rPr>
          <w:rFonts w:ascii="Times New Roman" w:hAnsi="Times New Roman" w:cs="Times New Roman"/>
          <w:b/>
          <w:sz w:val="28"/>
          <w:szCs w:val="28"/>
        </w:rPr>
        <w:t xml:space="preserve">На получение денежного поощрения как лучшего муниципального учреждения </w:t>
      </w:r>
      <w:r w:rsidRPr="00EC1CB6">
        <w:rPr>
          <w:rFonts w:ascii="Times New Roman" w:hAnsi="Times New Roman" w:cs="Times New Roman"/>
          <w:b/>
          <w:sz w:val="28"/>
          <w:szCs w:val="28"/>
        </w:rPr>
        <w:lastRenderedPageBreak/>
        <w:t>культуры находящегося на территории сельского поселения Челябинской области</w:t>
      </w:r>
      <w:r w:rsidR="00D1607F">
        <w:rPr>
          <w:rFonts w:ascii="Times New Roman" w:hAnsi="Times New Roman" w:cs="Times New Roman"/>
          <w:b/>
          <w:sz w:val="28"/>
          <w:szCs w:val="28"/>
        </w:rPr>
        <w:t>»</w:t>
      </w:r>
      <w:r w:rsidR="004176F4">
        <w:rPr>
          <w:rFonts w:ascii="Times New Roman" w:hAnsi="Times New Roman" w:cs="Times New Roman"/>
          <w:b/>
          <w:sz w:val="28"/>
          <w:szCs w:val="28"/>
        </w:rPr>
        <w:t xml:space="preserve"> и </w:t>
      </w:r>
      <w:r w:rsidRPr="009137B5">
        <w:rPr>
          <w:rFonts w:ascii="Times New Roman" w:hAnsi="Times New Roman" w:cs="Times New Roman"/>
          <w:sz w:val="28"/>
          <w:szCs w:val="28"/>
        </w:rPr>
        <w:t>заняла призовое место</w:t>
      </w:r>
      <w:r>
        <w:rPr>
          <w:rFonts w:ascii="Times New Roman" w:hAnsi="Times New Roman" w:cs="Times New Roman"/>
          <w:sz w:val="28"/>
          <w:szCs w:val="28"/>
        </w:rPr>
        <w:t xml:space="preserve"> в номинации </w:t>
      </w:r>
      <w:r w:rsidR="00D1607F">
        <w:rPr>
          <w:rFonts w:ascii="Times New Roman" w:hAnsi="Times New Roman" w:cs="Times New Roman"/>
          <w:sz w:val="28"/>
          <w:szCs w:val="28"/>
        </w:rPr>
        <w:t>«</w:t>
      </w:r>
      <w:r>
        <w:rPr>
          <w:rFonts w:ascii="Times New Roman" w:hAnsi="Times New Roman" w:cs="Times New Roman"/>
          <w:sz w:val="28"/>
          <w:szCs w:val="28"/>
        </w:rPr>
        <w:t>Лучшая библиотека сельского поселения</w:t>
      </w:r>
      <w:r w:rsidR="00D1607F">
        <w:rPr>
          <w:rFonts w:ascii="Times New Roman" w:hAnsi="Times New Roman" w:cs="Times New Roman"/>
          <w:sz w:val="28"/>
          <w:szCs w:val="28"/>
        </w:rPr>
        <w:t>»</w:t>
      </w:r>
      <w:r w:rsidR="004176F4">
        <w:rPr>
          <w:rFonts w:ascii="Times New Roman" w:hAnsi="Times New Roman" w:cs="Times New Roman"/>
          <w:sz w:val="28"/>
          <w:szCs w:val="28"/>
        </w:rPr>
        <w:t>. П</w:t>
      </w:r>
      <w:r w:rsidRPr="009137B5">
        <w:rPr>
          <w:rFonts w:ascii="Times New Roman" w:hAnsi="Times New Roman" w:cs="Times New Roman"/>
          <w:sz w:val="28"/>
          <w:szCs w:val="28"/>
        </w:rPr>
        <w:t>олучила грант в размере 100</w:t>
      </w:r>
      <w:r w:rsidR="004176F4">
        <w:rPr>
          <w:rFonts w:ascii="Times New Roman" w:hAnsi="Times New Roman" w:cs="Times New Roman"/>
          <w:sz w:val="28"/>
          <w:szCs w:val="28"/>
        </w:rPr>
        <w:t xml:space="preserve"> 000</w:t>
      </w:r>
      <w:r w:rsidRPr="009137B5">
        <w:rPr>
          <w:rFonts w:ascii="Times New Roman" w:hAnsi="Times New Roman" w:cs="Times New Roman"/>
          <w:sz w:val="28"/>
          <w:szCs w:val="28"/>
        </w:rPr>
        <w:t xml:space="preserve"> руб.</w:t>
      </w:r>
      <w:r>
        <w:rPr>
          <w:rFonts w:ascii="Times New Roman" w:hAnsi="Times New Roman" w:cs="Times New Roman"/>
          <w:sz w:val="28"/>
          <w:szCs w:val="28"/>
        </w:rPr>
        <w:t>.</w:t>
      </w:r>
    </w:p>
    <w:p w:rsidR="0016737A" w:rsidRPr="00BF4A52" w:rsidRDefault="0016737A" w:rsidP="00DB1E72">
      <w:pPr>
        <w:pStyle w:val="a6"/>
        <w:numPr>
          <w:ilvl w:val="0"/>
          <w:numId w:val="1"/>
        </w:numPr>
        <w:ind w:left="0" w:firstLine="709"/>
        <w:jc w:val="both"/>
        <w:rPr>
          <w:rFonts w:ascii="Times New Roman" w:hAnsi="Times New Roman" w:cs="Times New Roman"/>
          <w:b/>
          <w:sz w:val="28"/>
          <w:szCs w:val="28"/>
        </w:rPr>
      </w:pPr>
      <w:r w:rsidRPr="00A83086">
        <w:rPr>
          <w:rFonts w:ascii="Times New Roman" w:hAnsi="Times New Roman" w:cs="Times New Roman"/>
          <w:sz w:val="28"/>
          <w:szCs w:val="28"/>
        </w:rPr>
        <w:t>10 декабря</w:t>
      </w:r>
      <w:r w:rsidRPr="00A83086">
        <w:rPr>
          <w:rFonts w:ascii="Times New Roman" w:hAnsi="Times New Roman" w:cs="Times New Roman"/>
          <w:b/>
          <w:sz w:val="28"/>
          <w:szCs w:val="28"/>
        </w:rPr>
        <w:t xml:space="preserve"> </w:t>
      </w:r>
      <w:r w:rsidRPr="00A83086">
        <w:rPr>
          <w:rFonts w:ascii="Times New Roman" w:hAnsi="Times New Roman" w:cs="Times New Roman"/>
          <w:sz w:val="28"/>
          <w:szCs w:val="28"/>
        </w:rPr>
        <w:t xml:space="preserve">в выставочном зале ДК </w:t>
      </w:r>
      <w:r w:rsidR="00D1607F">
        <w:rPr>
          <w:rFonts w:ascii="Times New Roman" w:hAnsi="Times New Roman" w:cs="Times New Roman"/>
          <w:sz w:val="28"/>
          <w:szCs w:val="28"/>
        </w:rPr>
        <w:t>«</w:t>
      </w:r>
      <w:r w:rsidRPr="00A83086">
        <w:rPr>
          <w:rFonts w:ascii="Times New Roman" w:hAnsi="Times New Roman" w:cs="Times New Roman"/>
          <w:sz w:val="28"/>
          <w:szCs w:val="28"/>
        </w:rPr>
        <w:t>Октябрь</w:t>
      </w:r>
      <w:r w:rsidR="00D1607F">
        <w:rPr>
          <w:rFonts w:ascii="Times New Roman" w:hAnsi="Times New Roman" w:cs="Times New Roman"/>
          <w:sz w:val="28"/>
          <w:szCs w:val="28"/>
        </w:rPr>
        <w:t>»</w:t>
      </w:r>
      <w:r w:rsidRPr="00A83086">
        <w:rPr>
          <w:rFonts w:ascii="Times New Roman" w:hAnsi="Times New Roman" w:cs="Times New Roman"/>
          <w:sz w:val="28"/>
          <w:szCs w:val="28"/>
        </w:rPr>
        <w:t xml:space="preserve"> состоялась защита социальных проектов, организованная в рамках </w:t>
      </w:r>
      <w:r w:rsidRPr="00BF4A52">
        <w:rPr>
          <w:rFonts w:ascii="Times New Roman" w:hAnsi="Times New Roman" w:cs="Times New Roman"/>
          <w:b/>
          <w:sz w:val="28"/>
          <w:szCs w:val="28"/>
        </w:rPr>
        <w:t xml:space="preserve">районного конкурса социальных проектов </w:t>
      </w:r>
      <w:r w:rsidR="00D1607F">
        <w:rPr>
          <w:rFonts w:ascii="Times New Roman" w:hAnsi="Times New Roman" w:cs="Times New Roman"/>
          <w:b/>
          <w:sz w:val="28"/>
          <w:szCs w:val="28"/>
        </w:rPr>
        <w:t>«</w:t>
      </w:r>
      <w:r w:rsidRPr="00BF4A52">
        <w:rPr>
          <w:rFonts w:ascii="Times New Roman" w:hAnsi="Times New Roman" w:cs="Times New Roman"/>
          <w:b/>
          <w:sz w:val="28"/>
          <w:szCs w:val="28"/>
        </w:rPr>
        <w:t xml:space="preserve">Наш проект </w:t>
      </w:r>
      <w:r w:rsidR="0037657F">
        <w:rPr>
          <w:rFonts w:ascii="Times New Roman" w:hAnsi="Times New Roman" w:cs="Times New Roman"/>
          <w:b/>
          <w:sz w:val="28"/>
          <w:szCs w:val="28"/>
        </w:rPr>
        <w:t xml:space="preserve">– </w:t>
      </w:r>
      <w:r w:rsidRPr="00BF4A52">
        <w:rPr>
          <w:rFonts w:ascii="Times New Roman" w:hAnsi="Times New Roman" w:cs="Times New Roman"/>
          <w:b/>
          <w:sz w:val="28"/>
          <w:szCs w:val="28"/>
        </w:rPr>
        <w:t>самый лучший</w:t>
      </w:r>
      <w:r w:rsidR="00D1607F">
        <w:rPr>
          <w:rFonts w:ascii="Times New Roman" w:hAnsi="Times New Roman" w:cs="Times New Roman"/>
          <w:b/>
          <w:sz w:val="28"/>
          <w:szCs w:val="28"/>
        </w:rPr>
        <w:t>»</w:t>
      </w:r>
    </w:p>
    <w:p w:rsidR="0016737A" w:rsidRPr="00A83086" w:rsidRDefault="0016737A" w:rsidP="00D51055">
      <w:pPr>
        <w:pStyle w:val="a6"/>
        <w:ind w:firstLine="709"/>
        <w:jc w:val="both"/>
        <w:rPr>
          <w:rFonts w:ascii="Times New Roman" w:hAnsi="Times New Roman" w:cs="Times New Roman"/>
          <w:sz w:val="28"/>
          <w:szCs w:val="28"/>
        </w:rPr>
      </w:pPr>
      <w:r w:rsidRPr="00A83086">
        <w:rPr>
          <w:rFonts w:ascii="Times New Roman" w:hAnsi="Times New Roman" w:cs="Times New Roman"/>
          <w:sz w:val="28"/>
          <w:szCs w:val="28"/>
        </w:rPr>
        <w:t xml:space="preserve">Центральная детская библиотека представила </w:t>
      </w:r>
      <w:r w:rsidRPr="00BF4A52">
        <w:rPr>
          <w:rFonts w:ascii="Times New Roman" w:hAnsi="Times New Roman" w:cs="Times New Roman"/>
          <w:sz w:val="28"/>
          <w:szCs w:val="28"/>
        </w:rPr>
        <w:t>проект </w:t>
      </w:r>
      <w:r w:rsidR="00D1607F">
        <w:rPr>
          <w:rFonts w:ascii="Times New Roman" w:hAnsi="Times New Roman" w:cs="Times New Roman"/>
          <w:sz w:val="28"/>
          <w:szCs w:val="28"/>
        </w:rPr>
        <w:t>»</w:t>
      </w:r>
      <w:r w:rsidRPr="00BF4A52">
        <w:rPr>
          <w:rFonts w:ascii="Times New Roman" w:hAnsi="Times New Roman" w:cs="Times New Roman"/>
          <w:sz w:val="28"/>
          <w:szCs w:val="28"/>
        </w:rPr>
        <w:t>Детство с книгой</w:t>
      </w:r>
      <w:r w:rsidR="00D1607F">
        <w:rPr>
          <w:rFonts w:ascii="Times New Roman" w:hAnsi="Times New Roman" w:cs="Times New Roman"/>
          <w:sz w:val="28"/>
          <w:szCs w:val="28"/>
        </w:rPr>
        <w:t>»</w:t>
      </w:r>
      <w:r w:rsidRPr="00BF4A52">
        <w:rPr>
          <w:rFonts w:ascii="Times New Roman" w:hAnsi="Times New Roman" w:cs="Times New Roman"/>
          <w:sz w:val="28"/>
          <w:szCs w:val="28"/>
        </w:rPr>
        <w:t>, социальными партнерами которого являются СОШ</w:t>
      </w:r>
      <w:r w:rsidRPr="00A83086">
        <w:rPr>
          <w:rFonts w:ascii="Times New Roman" w:hAnsi="Times New Roman" w:cs="Times New Roman"/>
          <w:sz w:val="28"/>
          <w:szCs w:val="28"/>
        </w:rPr>
        <w:t xml:space="preserve"> №№2,8,10,20, Центр развития творчества детей и юношества, профилакторий, дворовые площадки. </w:t>
      </w:r>
    </w:p>
    <w:p w:rsidR="0016737A" w:rsidRPr="00BF4A52" w:rsidRDefault="0016737A" w:rsidP="00D51055">
      <w:pPr>
        <w:pStyle w:val="a6"/>
        <w:ind w:firstLine="709"/>
        <w:jc w:val="both"/>
        <w:rPr>
          <w:rFonts w:ascii="Times New Roman" w:hAnsi="Times New Roman" w:cs="Times New Roman"/>
          <w:sz w:val="28"/>
          <w:szCs w:val="28"/>
        </w:rPr>
      </w:pPr>
      <w:r w:rsidRPr="00A83086">
        <w:rPr>
          <w:rFonts w:ascii="Times New Roman" w:hAnsi="Times New Roman" w:cs="Times New Roman"/>
          <w:sz w:val="28"/>
          <w:szCs w:val="28"/>
        </w:rPr>
        <w:t xml:space="preserve">По итогам защиты проектов коллектив детской библиотеки был награжден </w:t>
      </w:r>
      <w:r>
        <w:rPr>
          <w:rFonts w:ascii="Times New Roman" w:hAnsi="Times New Roman" w:cs="Times New Roman"/>
          <w:sz w:val="28"/>
          <w:szCs w:val="28"/>
        </w:rPr>
        <w:t xml:space="preserve">памятным дипломом и </w:t>
      </w:r>
      <w:r w:rsidRPr="00A83086">
        <w:rPr>
          <w:rFonts w:ascii="Times New Roman" w:hAnsi="Times New Roman" w:cs="Times New Roman"/>
          <w:sz w:val="28"/>
          <w:szCs w:val="28"/>
        </w:rPr>
        <w:t>денежной премией.</w:t>
      </w:r>
    </w:p>
    <w:p w:rsidR="0016737A" w:rsidRDefault="0016737A" w:rsidP="00D51055">
      <w:pPr>
        <w:pStyle w:val="a5"/>
        <w:spacing w:after="0" w:line="240" w:lineRule="auto"/>
        <w:ind w:left="0" w:firstLine="709"/>
        <w:rPr>
          <w:rFonts w:ascii="Times New Roman" w:hAnsi="Times New Roman" w:cs="Times New Roman"/>
          <w:b/>
          <w:sz w:val="28"/>
          <w:szCs w:val="28"/>
        </w:rPr>
      </w:pPr>
    </w:p>
    <w:p w:rsidR="0016737A" w:rsidRDefault="0016737A" w:rsidP="0016737A">
      <w:pPr>
        <w:pStyle w:val="a5"/>
        <w:jc w:val="center"/>
        <w:rPr>
          <w:rFonts w:ascii="Times New Roman" w:hAnsi="Times New Roman" w:cs="Times New Roman"/>
          <w:b/>
          <w:sz w:val="28"/>
          <w:szCs w:val="28"/>
        </w:rPr>
      </w:pPr>
      <w:r>
        <w:rPr>
          <w:rFonts w:ascii="Times New Roman" w:hAnsi="Times New Roman" w:cs="Times New Roman"/>
          <w:b/>
          <w:sz w:val="28"/>
          <w:szCs w:val="28"/>
        </w:rPr>
        <w:t>И</w:t>
      </w:r>
      <w:r w:rsidR="00C116FB">
        <w:rPr>
          <w:rFonts w:ascii="Times New Roman" w:hAnsi="Times New Roman" w:cs="Times New Roman"/>
          <w:b/>
          <w:sz w:val="28"/>
          <w:szCs w:val="28"/>
        </w:rPr>
        <w:t>н</w:t>
      </w:r>
      <w:r w:rsidR="00503907">
        <w:rPr>
          <w:rFonts w:ascii="Times New Roman" w:hAnsi="Times New Roman" w:cs="Times New Roman"/>
          <w:b/>
          <w:sz w:val="28"/>
          <w:szCs w:val="28"/>
        </w:rPr>
        <w:t>н</w:t>
      </w:r>
      <w:r w:rsidR="00C116FB">
        <w:rPr>
          <w:rFonts w:ascii="Times New Roman" w:hAnsi="Times New Roman" w:cs="Times New Roman"/>
          <w:b/>
          <w:sz w:val="28"/>
          <w:szCs w:val="28"/>
        </w:rPr>
        <w:t>овационная деятельность</w:t>
      </w:r>
    </w:p>
    <w:p w:rsidR="00883733" w:rsidRPr="00531CE0" w:rsidRDefault="00883733" w:rsidP="00D51055">
      <w:pPr>
        <w:pStyle w:val="a5"/>
        <w:spacing w:after="0" w:line="240" w:lineRule="auto"/>
        <w:ind w:left="0" w:firstLine="709"/>
        <w:jc w:val="both"/>
        <w:rPr>
          <w:rFonts w:ascii="Times New Roman" w:hAnsi="Times New Roman" w:cs="Times New Roman"/>
          <w:sz w:val="28"/>
          <w:szCs w:val="28"/>
        </w:rPr>
      </w:pPr>
      <w:r w:rsidRPr="00531CE0">
        <w:rPr>
          <w:rFonts w:ascii="Times New Roman" w:hAnsi="Times New Roman" w:cs="Times New Roman"/>
          <w:sz w:val="28"/>
          <w:szCs w:val="28"/>
        </w:rPr>
        <w:t>Библиотеки района в 2014 году пр</w:t>
      </w:r>
      <w:r w:rsidR="00503907" w:rsidRPr="00531CE0">
        <w:rPr>
          <w:rFonts w:ascii="Times New Roman" w:hAnsi="Times New Roman" w:cs="Times New Roman"/>
          <w:sz w:val="28"/>
          <w:szCs w:val="28"/>
        </w:rPr>
        <w:t>о</w:t>
      </w:r>
      <w:r w:rsidRPr="00531CE0">
        <w:rPr>
          <w:rFonts w:ascii="Times New Roman" w:hAnsi="Times New Roman" w:cs="Times New Roman"/>
          <w:sz w:val="28"/>
          <w:szCs w:val="28"/>
        </w:rPr>
        <w:t>должали работу по внедрению инноваций в своей деятельности.</w:t>
      </w:r>
    </w:p>
    <w:p w:rsidR="00883733" w:rsidRPr="00531CE0" w:rsidRDefault="00883733" w:rsidP="00D51055">
      <w:pPr>
        <w:pStyle w:val="a5"/>
        <w:spacing w:after="0" w:line="240" w:lineRule="auto"/>
        <w:ind w:left="0" w:firstLine="709"/>
        <w:jc w:val="both"/>
        <w:rPr>
          <w:rFonts w:ascii="Times New Roman" w:hAnsi="Times New Roman" w:cs="Times New Roman"/>
          <w:sz w:val="28"/>
          <w:szCs w:val="28"/>
        </w:rPr>
      </w:pPr>
      <w:r w:rsidRPr="00531CE0">
        <w:rPr>
          <w:rFonts w:ascii="Times New Roman" w:hAnsi="Times New Roman" w:cs="Times New Roman"/>
          <w:sz w:val="28"/>
          <w:szCs w:val="28"/>
        </w:rPr>
        <w:t>Впервые были проведены такие мероприятия как:</w:t>
      </w:r>
    </w:p>
    <w:p w:rsidR="0016737A" w:rsidRPr="00DA53B0" w:rsidRDefault="0016737A" w:rsidP="00DB1E72">
      <w:pPr>
        <w:pStyle w:val="a6"/>
        <w:numPr>
          <w:ilvl w:val="0"/>
          <w:numId w:val="3"/>
        </w:numPr>
        <w:ind w:left="0" w:firstLine="709"/>
        <w:jc w:val="both"/>
        <w:rPr>
          <w:rFonts w:ascii="Times New Roman" w:hAnsi="Times New Roman" w:cs="Times New Roman"/>
          <w:b/>
          <w:sz w:val="28"/>
          <w:szCs w:val="28"/>
        </w:rPr>
      </w:pPr>
      <w:r w:rsidRPr="00DA53B0">
        <w:rPr>
          <w:rFonts w:ascii="Times New Roman" w:hAnsi="Times New Roman" w:cs="Times New Roman"/>
          <w:b/>
          <w:sz w:val="28"/>
          <w:szCs w:val="28"/>
        </w:rPr>
        <w:t xml:space="preserve">Библиобульвар </w:t>
      </w:r>
      <w:r w:rsidR="00D1607F">
        <w:rPr>
          <w:rFonts w:ascii="Times New Roman" w:hAnsi="Times New Roman" w:cs="Times New Roman"/>
          <w:b/>
          <w:sz w:val="28"/>
          <w:szCs w:val="28"/>
        </w:rPr>
        <w:t>«</w:t>
      </w:r>
      <w:r w:rsidRPr="00DA53B0">
        <w:rPr>
          <w:rFonts w:ascii="Times New Roman" w:hAnsi="Times New Roman" w:cs="Times New Roman"/>
          <w:b/>
          <w:sz w:val="28"/>
          <w:szCs w:val="28"/>
        </w:rPr>
        <w:t>С книгой на скамейке</w:t>
      </w:r>
      <w:r w:rsidR="00D1607F">
        <w:rPr>
          <w:rFonts w:ascii="Times New Roman" w:hAnsi="Times New Roman" w:cs="Times New Roman"/>
          <w:b/>
          <w:sz w:val="28"/>
          <w:szCs w:val="28"/>
        </w:rPr>
        <w:t>»</w:t>
      </w:r>
    </w:p>
    <w:p w:rsidR="0016737A" w:rsidRPr="00DA53B0" w:rsidRDefault="0016737A" w:rsidP="00D51055">
      <w:pPr>
        <w:pStyle w:val="a6"/>
        <w:ind w:firstLine="709"/>
        <w:jc w:val="both"/>
        <w:rPr>
          <w:rFonts w:ascii="Times New Roman" w:hAnsi="Times New Roman" w:cs="Times New Roman"/>
          <w:sz w:val="28"/>
          <w:szCs w:val="28"/>
        </w:rPr>
      </w:pPr>
      <w:r w:rsidRPr="00DA53B0">
        <w:rPr>
          <w:rFonts w:ascii="Times New Roman" w:hAnsi="Times New Roman" w:cs="Times New Roman"/>
          <w:sz w:val="28"/>
          <w:szCs w:val="28"/>
        </w:rPr>
        <w:t>Осно</w:t>
      </w:r>
      <w:r>
        <w:rPr>
          <w:rFonts w:ascii="Times New Roman" w:hAnsi="Times New Roman" w:cs="Times New Roman"/>
          <w:sz w:val="28"/>
          <w:szCs w:val="28"/>
        </w:rPr>
        <w:t>вная цель мероприятия – повышение</w:t>
      </w:r>
      <w:r w:rsidRPr="00DA53B0">
        <w:rPr>
          <w:rFonts w:ascii="Times New Roman" w:hAnsi="Times New Roman" w:cs="Times New Roman"/>
          <w:sz w:val="28"/>
          <w:szCs w:val="28"/>
        </w:rPr>
        <w:t xml:space="preserve"> интереса к книге, приобщение к чтению детей и молодежи. </w:t>
      </w:r>
    </w:p>
    <w:p w:rsidR="0016737A" w:rsidRPr="007833AA" w:rsidRDefault="0016737A" w:rsidP="00DB1E72">
      <w:pPr>
        <w:pStyle w:val="a6"/>
        <w:numPr>
          <w:ilvl w:val="0"/>
          <w:numId w:val="2"/>
        </w:numPr>
        <w:ind w:left="0" w:firstLine="709"/>
        <w:jc w:val="both"/>
        <w:rPr>
          <w:rFonts w:ascii="Times New Roman" w:hAnsi="Times New Roman" w:cs="Times New Roman"/>
          <w:sz w:val="28"/>
          <w:szCs w:val="28"/>
        </w:rPr>
      </w:pPr>
      <w:r w:rsidRPr="00DA53B0">
        <w:rPr>
          <w:rFonts w:ascii="Times New Roman" w:hAnsi="Times New Roman" w:cs="Times New Roman"/>
          <w:b/>
          <w:sz w:val="28"/>
          <w:szCs w:val="28"/>
        </w:rPr>
        <w:t>Тотальный диктант</w:t>
      </w:r>
      <w:r>
        <w:rPr>
          <w:rFonts w:ascii="Times New Roman" w:hAnsi="Times New Roman" w:cs="Times New Roman"/>
          <w:b/>
          <w:sz w:val="28"/>
          <w:szCs w:val="28"/>
        </w:rPr>
        <w:t>.</w:t>
      </w:r>
      <w:r w:rsidRPr="00DA53B0">
        <w:rPr>
          <w:rFonts w:ascii="Times New Roman" w:hAnsi="Times New Roman" w:cs="Times New Roman"/>
          <w:b/>
          <w:sz w:val="28"/>
          <w:szCs w:val="28"/>
        </w:rPr>
        <w:t xml:space="preserve"> </w:t>
      </w:r>
      <w:r w:rsidRPr="007833AA">
        <w:rPr>
          <w:rFonts w:ascii="Times New Roman" w:hAnsi="Times New Roman" w:cs="Times New Roman"/>
          <w:sz w:val="28"/>
          <w:szCs w:val="28"/>
        </w:rPr>
        <w:t>В 2014 году Пласт</w:t>
      </w:r>
      <w:r>
        <w:rPr>
          <w:rFonts w:ascii="Times New Roman" w:hAnsi="Times New Roman" w:cs="Times New Roman"/>
          <w:sz w:val="28"/>
          <w:szCs w:val="28"/>
        </w:rPr>
        <w:t xml:space="preserve"> впервые</w:t>
      </w:r>
      <w:r w:rsidRPr="007833AA">
        <w:rPr>
          <w:rFonts w:ascii="Times New Roman" w:hAnsi="Times New Roman" w:cs="Times New Roman"/>
          <w:sz w:val="28"/>
          <w:szCs w:val="28"/>
        </w:rPr>
        <w:t xml:space="preserve"> присоединился к списку городо</w:t>
      </w:r>
      <w:r>
        <w:rPr>
          <w:rFonts w:ascii="Times New Roman" w:hAnsi="Times New Roman" w:cs="Times New Roman"/>
          <w:sz w:val="28"/>
          <w:szCs w:val="28"/>
        </w:rPr>
        <w:t>в, участвующих в акции. В</w:t>
      </w:r>
      <w:r w:rsidRPr="007833AA">
        <w:rPr>
          <w:rFonts w:ascii="Times New Roman" w:hAnsi="Times New Roman" w:cs="Times New Roman"/>
          <w:sz w:val="28"/>
          <w:szCs w:val="28"/>
        </w:rPr>
        <w:t xml:space="preserve"> тотальном дикта</w:t>
      </w:r>
      <w:r w:rsidR="00D94624">
        <w:rPr>
          <w:rFonts w:ascii="Times New Roman" w:hAnsi="Times New Roman" w:cs="Times New Roman"/>
          <w:sz w:val="28"/>
          <w:szCs w:val="28"/>
        </w:rPr>
        <w:t>нте приняли участие 33 человека</w:t>
      </w:r>
      <w:r w:rsidRPr="007833AA">
        <w:rPr>
          <w:rFonts w:ascii="Times New Roman" w:hAnsi="Times New Roman" w:cs="Times New Roman"/>
          <w:sz w:val="28"/>
          <w:szCs w:val="28"/>
        </w:rPr>
        <w:t xml:space="preserve">. </w:t>
      </w:r>
    </w:p>
    <w:p w:rsidR="0016737A" w:rsidRPr="00DC1347" w:rsidRDefault="0016737A" w:rsidP="00DB1E72">
      <w:pPr>
        <w:pStyle w:val="a5"/>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8"/>
          <w:szCs w:val="28"/>
          <w:lang w:bidi="en-US"/>
        </w:rPr>
      </w:pPr>
      <w:r w:rsidRPr="007833AA">
        <w:rPr>
          <w:rFonts w:ascii="Times New Roman" w:hAnsi="Times New Roman" w:cs="Times New Roman"/>
          <w:b/>
          <w:sz w:val="28"/>
          <w:szCs w:val="28"/>
          <w:lang w:bidi="en-US"/>
        </w:rPr>
        <w:t xml:space="preserve">Библиокафе </w:t>
      </w:r>
      <w:r w:rsidR="00D1607F">
        <w:rPr>
          <w:rFonts w:ascii="Times New Roman" w:hAnsi="Times New Roman" w:cs="Times New Roman"/>
          <w:b/>
          <w:sz w:val="28"/>
          <w:szCs w:val="28"/>
          <w:lang w:bidi="en-US"/>
        </w:rPr>
        <w:t>«</w:t>
      </w:r>
      <w:r w:rsidRPr="007833AA">
        <w:rPr>
          <w:rFonts w:ascii="Times New Roman" w:hAnsi="Times New Roman" w:cs="Times New Roman"/>
          <w:b/>
          <w:sz w:val="28"/>
          <w:szCs w:val="28"/>
          <w:lang w:bidi="en-US"/>
        </w:rPr>
        <w:t>Валентин+Валентина</w:t>
      </w:r>
      <w:r w:rsidR="00D1607F">
        <w:rPr>
          <w:rFonts w:ascii="Times New Roman" w:hAnsi="Times New Roman" w:cs="Times New Roman"/>
          <w:b/>
          <w:sz w:val="28"/>
          <w:szCs w:val="28"/>
          <w:lang w:bidi="en-US"/>
        </w:rPr>
        <w:t>»</w:t>
      </w:r>
      <w:r w:rsidRPr="007833AA">
        <w:rPr>
          <w:rFonts w:ascii="Times New Roman" w:hAnsi="Times New Roman" w:cs="Times New Roman"/>
          <w:b/>
          <w:sz w:val="28"/>
          <w:szCs w:val="28"/>
          <w:lang w:bidi="en-US"/>
        </w:rPr>
        <w:t xml:space="preserve"> </w:t>
      </w:r>
      <w:r w:rsidRPr="007833AA">
        <w:rPr>
          <w:rFonts w:ascii="Times New Roman" w:eastAsia="Times New Roman" w:hAnsi="Times New Roman" w:cs="Times New Roman"/>
          <w:color w:val="000000"/>
          <w:sz w:val="28"/>
          <w:szCs w:val="28"/>
          <w:lang w:bidi="en-US"/>
        </w:rPr>
        <w:t xml:space="preserve">15 февраля в ДК </w:t>
      </w:r>
      <w:r w:rsidR="00D1607F">
        <w:rPr>
          <w:rFonts w:ascii="Times New Roman" w:eastAsia="Times New Roman" w:hAnsi="Times New Roman" w:cs="Times New Roman"/>
          <w:color w:val="000000"/>
          <w:sz w:val="28"/>
          <w:szCs w:val="28"/>
          <w:lang w:bidi="en-US"/>
        </w:rPr>
        <w:t>«</w:t>
      </w:r>
      <w:r w:rsidRPr="007833AA">
        <w:rPr>
          <w:rFonts w:ascii="Times New Roman" w:eastAsia="Times New Roman" w:hAnsi="Times New Roman" w:cs="Times New Roman"/>
          <w:color w:val="000000"/>
          <w:sz w:val="28"/>
          <w:szCs w:val="28"/>
          <w:lang w:bidi="en-US"/>
        </w:rPr>
        <w:t>Октябрь</w:t>
      </w:r>
      <w:r w:rsidR="00D1607F">
        <w:rPr>
          <w:rFonts w:ascii="Times New Roman" w:eastAsia="Times New Roman" w:hAnsi="Times New Roman" w:cs="Times New Roman"/>
          <w:color w:val="000000"/>
          <w:sz w:val="28"/>
          <w:szCs w:val="28"/>
          <w:lang w:bidi="en-US"/>
        </w:rPr>
        <w:t>»</w:t>
      </w:r>
      <w:r w:rsidRPr="007833AA">
        <w:rPr>
          <w:rFonts w:ascii="Times New Roman" w:eastAsia="Times New Roman" w:hAnsi="Times New Roman" w:cs="Times New Roman"/>
          <w:color w:val="000000"/>
          <w:sz w:val="28"/>
          <w:szCs w:val="28"/>
          <w:lang w:bidi="en-US"/>
        </w:rPr>
        <w:t xml:space="preserve"> </w:t>
      </w:r>
      <w:r w:rsidRPr="00DC1347">
        <w:rPr>
          <w:rFonts w:ascii="Times New Roman" w:eastAsia="Times New Roman" w:hAnsi="Times New Roman" w:cs="Times New Roman"/>
          <w:sz w:val="28"/>
          <w:szCs w:val="28"/>
          <w:lang w:bidi="en-US"/>
        </w:rPr>
        <w:t>г.Пласта состоялась музыкально-игровая программа для молод</w:t>
      </w:r>
      <w:r w:rsidR="003C21F8">
        <w:rPr>
          <w:rFonts w:ascii="Times New Roman" w:eastAsia="Times New Roman" w:hAnsi="Times New Roman" w:cs="Times New Roman"/>
          <w:sz w:val="28"/>
          <w:szCs w:val="28"/>
          <w:lang w:bidi="en-US"/>
        </w:rPr>
        <w:t>е</w:t>
      </w:r>
      <w:r w:rsidRPr="00DC1347">
        <w:rPr>
          <w:rFonts w:ascii="Times New Roman" w:eastAsia="Times New Roman" w:hAnsi="Times New Roman" w:cs="Times New Roman"/>
          <w:sz w:val="28"/>
          <w:szCs w:val="28"/>
          <w:lang w:bidi="en-US"/>
        </w:rPr>
        <w:t xml:space="preserve">жи </w:t>
      </w:r>
      <w:r w:rsidR="00D1607F">
        <w:rPr>
          <w:rFonts w:ascii="Times New Roman" w:eastAsia="Times New Roman" w:hAnsi="Times New Roman" w:cs="Times New Roman"/>
          <w:sz w:val="28"/>
          <w:szCs w:val="28"/>
          <w:lang w:bidi="en-US"/>
        </w:rPr>
        <w:t>«</w:t>
      </w:r>
      <w:r w:rsidRPr="00DC1347">
        <w:rPr>
          <w:rFonts w:ascii="Times New Roman" w:eastAsia="Times New Roman" w:hAnsi="Times New Roman" w:cs="Times New Roman"/>
          <w:sz w:val="28"/>
          <w:szCs w:val="28"/>
          <w:lang w:bidi="en-US"/>
        </w:rPr>
        <w:t>С дн</w:t>
      </w:r>
      <w:r w:rsidR="003C21F8">
        <w:rPr>
          <w:rFonts w:ascii="Times New Roman" w:eastAsia="Times New Roman" w:hAnsi="Times New Roman" w:cs="Times New Roman"/>
          <w:sz w:val="28"/>
          <w:szCs w:val="28"/>
          <w:lang w:bidi="en-US"/>
        </w:rPr>
        <w:t>е</w:t>
      </w:r>
      <w:r w:rsidRPr="00DC1347">
        <w:rPr>
          <w:rFonts w:ascii="Times New Roman" w:eastAsia="Times New Roman" w:hAnsi="Times New Roman" w:cs="Times New Roman"/>
          <w:sz w:val="28"/>
          <w:szCs w:val="28"/>
          <w:lang w:bidi="en-US"/>
        </w:rPr>
        <w:t>м святого Валентина</w:t>
      </w:r>
      <w:r w:rsidR="00D1607F">
        <w:rPr>
          <w:rFonts w:ascii="Times New Roman" w:eastAsia="Times New Roman" w:hAnsi="Times New Roman" w:cs="Times New Roman"/>
          <w:sz w:val="28"/>
          <w:szCs w:val="28"/>
          <w:lang w:bidi="en-US"/>
        </w:rPr>
        <w:t>»</w:t>
      </w:r>
      <w:r w:rsidRPr="00DC1347">
        <w:rPr>
          <w:rFonts w:ascii="Times New Roman" w:eastAsia="Times New Roman" w:hAnsi="Times New Roman" w:cs="Times New Roman"/>
          <w:sz w:val="28"/>
          <w:szCs w:val="28"/>
          <w:lang w:bidi="en-US"/>
        </w:rPr>
        <w:t xml:space="preserve">. На протяжении всего вечера работало библиокафе </w:t>
      </w:r>
      <w:r w:rsidR="00D1607F">
        <w:rPr>
          <w:rFonts w:ascii="Times New Roman" w:eastAsia="Times New Roman" w:hAnsi="Times New Roman" w:cs="Times New Roman"/>
          <w:sz w:val="28"/>
          <w:szCs w:val="28"/>
          <w:lang w:bidi="en-US"/>
        </w:rPr>
        <w:t>«</w:t>
      </w:r>
      <w:r w:rsidRPr="00DC1347">
        <w:rPr>
          <w:rFonts w:ascii="Times New Roman" w:eastAsia="Times New Roman" w:hAnsi="Times New Roman" w:cs="Times New Roman"/>
          <w:sz w:val="28"/>
          <w:szCs w:val="28"/>
          <w:lang w:bidi="en-US"/>
        </w:rPr>
        <w:t>Валентин + Валентина</w:t>
      </w:r>
      <w:r w:rsidR="00D1607F">
        <w:rPr>
          <w:rFonts w:ascii="Times New Roman" w:eastAsia="Times New Roman" w:hAnsi="Times New Roman" w:cs="Times New Roman"/>
          <w:sz w:val="28"/>
          <w:szCs w:val="28"/>
          <w:lang w:bidi="en-US"/>
        </w:rPr>
        <w:t>»</w:t>
      </w:r>
      <w:r w:rsidRPr="00DC1347">
        <w:rPr>
          <w:rFonts w:ascii="Times New Roman" w:eastAsia="Times New Roman" w:hAnsi="Times New Roman" w:cs="Times New Roman"/>
          <w:sz w:val="28"/>
          <w:szCs w:val="28"/>
          <w:lang w:bidi="en-US"/>
        </w:rPr>
        <w:t xml:space="preserve">, организованное сотрудниками центральной библиотеки. В </w:t>
      </w:r>
      <w:r w:rsidR="00D1607F">
        <w:rPr>
          <w:rFonts w:ascii="Times New Roman" w:eastAsia="Times New Roman" w:hAnsi="Times New Roman" w:cs="Times New Roman"/>
          <w:sz w:val="28"/>
          <w:szCs w:val="28"/>
          <w:lang w:bidi="en-US"/>
        </w:rPr>
        <w:t>«</w:t>
      </w:r>
      <w:r w:rsidRPr="00DC1347">
        <w:rPr>
          <w:rFonts w:ascii="Times New Roman" w:eastAsia="Times New Roman" w:hAnsi="Times New Roman" w:cs="Times New Roman"/>
          <w:sz w:val="28"/>
          <w:szCs w:val="28"/>
          <w:lang w:bidi="en-US"/>
        </w:rPr>
        <w:t>меню</w:t>
      </w:r>
      <w:r w:rsidR="00D1607F">
        <w:rPr>
          <w:rFonts w:ascii="Times New Roman" w:eastAsia="Times New Roman" w:hAnsi="Times New Roman" w:cs="Times New Roman"/>
          <w:sz w:val="28"/>
          <w:szCs w:val="28"/>
          <w:lang w:bidi="en-US"/>
        </w:rPr>
        <w:t>»</w:t>
      </w:r>
      <w:r w:rsidRPr="00DC1347">
        <w:rPr>
          <w:rFonts w:ascii="Times New Roman" w:eastAsia="Times New Roman" w:hAnsi="Times New Roman" w:cs="Times New Roman"/>
          <w:sz w:val="28"/>
          <w:szCs w:val="28"/>
          <w:lang w:bidi="en-US"/>
        </w:rPr>
        <w:t xml:space="preserve"> кафе были художественная и отраслевая литература, книги для досуга, по здоровому образу жизни, молод</w:t>
      </w:r>
      <w:r w:rsidR="003C21F8">
        <w:rPr>
          <w:rFonts w:ascii="Times New Roman" w:eastAsia="Times New Roman" w:hAnsi="Times New Roman" w:cs="Times New Roman"/>
          <w:sz w:val="28"/>
          <w:szCs w:val="28"/>
          <w:lang w:bidi="en-US"/>
        </w:rPr>
        <w:t>е</w:t>
      </w:r>
      <w:r w:rsidRPr="00DC1347">
        <w:rPr>
          <w:rFonts w:ascii="Times New Roman" w:eastAsia="Times New Roman" w:hAnsi="Times New Roman" w:cs="Times New Roman"/>
          <w:sz w:val="28"/>
          <w:szCs w:val="28"/>
          <w:lang w:bidi="en-US"/>
        </w:rPr>
        <w:t>жные журналы.</w:t>
      </w:r>
    </w:p>
    <w:p w:rsidR="0016737A" w:rsidRPr="00BB1257" w:rsidRDefault="0016737A" w:rsidP="00DB1E72">
      <w:pPr>
        <w:pStyle w:val="a5"/>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8"/>
          <w:szCs w:val="28"/>
          <w:lang w:bidi="en-US"/>
        </w:rPr>
      </w:pPr>
      <w:r w:rsidRPr="00DC1347">
        <w:rPr>
          <w:rFonts w:ascii="Times New Roman" w:hAnsi="Times New Roman" w:cs="Times New Roman"/>
          <w:b/>
          <w:sz w:val="28"/>
          <w:szCs w:val="28"/>
        </w:rPr>
        <w:t xml:space="preserve">Социально-культурная акция Библиосумерки-2014 </w:t>
      </w:r>
      <w:r w:rsidR="00D1607F">
        <w:rPr>
          <w:rFonts w:ascii="Times New Roman" w:hAnsi="Times New Roman" w:cs="Times New Roman"/>
          <w:sz w:val="28"/>
          <w:szCs w:val="28"/>
        </w:rPr>
        <w:t>«</w:t>
      </w:r>
      <w:r w:rsidRPr="00DC1347">
        <w:rPr>
          <w:rFonts w:ascii="Times New Roman" w:hAnsi="Times New Roman" w:cs="Times New Roman"/>
          <w:sz w:val="28"/>
          <w:szCs w:val="28"/>
        </w:rPr>
        <w:t>Ночь в библиотеке</w:t>
      </w:r>
      <w:r w:rsidR="00D1607F">
        <w:rPr>
          <w:rFonts w:ascii="Times New Roman" w:hAnsi="Times New Roman" w:cs="Times New Roman"/>
          <w:sz w:val="28"/>
          <w:szCs w:val="28"/>
        </w:rPr>
        <w:t>»</w:t>
      </w:r>
      <w:r w:rsidRPr="00DC1347">
        <w:rPr>
          <w:rFonts w:ascii="Times New Roman" w:hAnsi="Times New Roman" w:cs="Times New Roman"/>
          <w:sz w:val="28"/>
          <w:szCs w:val="28"/>
        </w:rPr>
        <w:t>.</w:t>
      </w:r>
      <w:r>
        <w:rPr>
          <w:rFonts w:ascii="Times New Roman" w:hAnsi="Times New Roman" w:cs="Times New Roman"/>
          <w:sz w:val="28"/>
          <w:szCs w:val="28"/>
        </w:rPr>
        <w:t xml:space="preserve"> </w:t>
      </w:r>
      <w:r w:rsidRPr="00BB1257">
        <w:rPr>
          <w:rFonts w:ascii="Times New Roman" w:hAnsi="Times New Roman" w:cs="Times New Roman"/>
          <w:sz w:val="28"/>
          <w:szCs w:val="28"/>
        </w:rPr>
        <w:t>На мероприятии присутствовали 60 человек. Программа мероприятия включала работу нескольких зон по интересам – поэтической, книжной, музыкальной, конкурсно-игровой, театральной, имиджевой.</w:t>
      </w:r>
      <w:r>
        <w:rPr>
          <w:rFonts w:ascii="Times New Roman" w:hAnsi="Times New Roman" w:cs="Times New Roman"/>
          <w:sz w:val="28"/>
          <w:szCs w:val="28"/>
        </w:rPr>
        <w:t xml:space="preserve"> </w:t>
      </w:r>
    </w:p>
    <w:p w:rsidR="0016737A" w:rsidRPr="008F7ABA" w:rsidRDefault="0016737A" w:rsidP="00DB1E72">
      <w:pPr>
        <w:pStyle w:val="a5"/>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9A1720">
        <w:rPr>
          <w:rFonts w:ascii="Times New Roman" w:eastAsia="Times New Roman" w:hAnsi="Times New Roman" w:cs="Times New Roman"/>
          <w:color w:val="000000"/>
          <w:sz w:val="28"/>
          <w:szCs w:val="28"/>
        </w:rPr>
        <w:t>15 апреля в МКОУ СОШ №20 прошло </w:t>
      </w:r>
      <w:r w:rsidRPr="009A1720">
        <w:rPr>
          <w:rFonts w:ascii="Times New Roman" w:eastAsia="Times New Roman" w:hAnsi="Times New Roman" w:cs="Times New Roman"/>
          <w:b/>
          <w:bCs/>
          <w:color w:val="000000"/>
          <w:sz w:val="28"/>
          <w:szCs w:val="28"/>
        </w:rPr>
        <w:t>VII  районное родительское собрание</w:t>
      </w:r>
      <w:r w:rsidRPr="009A1720">
        <w:rPr>
          <w:rFonts w:ascii="Times New Roman" w:eastAsia="Times New Roman" w:hAnsi="Times New Roman" w:cs="Times New Roman"/>
          <w:color w:val="000000"/>
          <w:sz w:val="28"/>
          <w:szCs w:val="28"/>
        </w:rPr>
        <w:t xml:space="preserve"> </w:t>
      </w:r>
      <w:r w:rsidR="00D1607F">
        <w:rPr>
          <w:rFonts w:ascii="Times New Roman" w:eastAsia="Times New Roman" w:hAnsi="Times New Roman" w:cs="Times New Roman"/>
          <w:color w:val="000000"/>
          <w:sz w:val="28"/>
          <w:szCs w:val="28"/>
        </w:rPr>
        <w:t>«</w:t>
      </w:r>
      <w:r w:rsidRPr="008F7ABA">
        <w:rPr>
          <w:rFonts w:ascii="Times New Roman" w:eastAsia="Times New Roman" w:hAnsi="Times New Roman" w:cs="Times New Roman"/>
          <w:b/>
          <w:bCs/>
          <w:iCs/>
          <w:color w:val="000000"/>
          <w:sz w:val="28"/>
          <w:szCs w:val="28"/>
        </w:rPr>
        <w:t>Формирования культуры чтения учащихся и воспитанников</w:t>
      </w:r>
      <w:r w:rsidR="00D1607F">
        <w:rPr>
          <w:rFonts w:ascii="Times New Roman" w:eastAsia="Times New Roman" w:hAnsi="Times New Roman" w:cs="Times New Roman"/>
          <w:b/>
          <w:bCs/>
          <w:iCs/>
          <w:color w:val="000000"/>
          <w:sz w:val="28"/>
          <w:szCs w:val="28"/>
        </w:rPr>
        <w:t>»</w:t>
      </w:r>
      <w:r w:rsidRPr="008F7ABA">
        <w:rPr>
          <w:rFonts w:ascii="Times New Roman" w:eastAsia="Times New Roman" w:hAnsi="Times New Roman" w:cs="Times New Roman"/>
          <w:b/>
          <w:bCs/>
          <w:iCs/>
          <w:color w:val="000000"/>
          <w:sz w:val="28"/>
          <w:szCs w:val="28"/>
        </w:rPr>
        <w:t xml:space="preserve">. </w:t>
      </w:r>
      <w:r w:rsidRPr="008F7ABA">
        <w:rPr>
          <w:rFonts w:ascii="Times New Roman" w:eastAsia="Times New Roman" w:hAnsi="Times New Roman" w:cs="Times New Roman"/>
          <w:color w:val="000000"/>
          <w:sz w:val="28"/>
          <w:szCs w:val="28"/>
        </w:rPr>
        <w:t>На </w:t>
      </w:r>
      <w:r w:rsidRPr="008F7ABA">
        <w:rPr>
          <w:rFonts w:ascii="Times New Roman" w:eastAsia="Times New Roman" w:hAnsi="Times New Roman" w:cs="Times New Roman"/>
          <w:bCs/>
          <w:color w:val="000000"/>
          <w:sz w:val="28"/>
          <w:szCs w:val="28"/>
        </w:rPr>
        <w:t>пяти интерактивных площадках</w:t>
      </w:r>
      <w:r w:rsidRPr="008F7ABA">
        <w:rPr>
          <w:rFonts w:ascii="Times New Roman" w:eastAsia="Times New Roman" w:hAnsi="Times New Roman" w:cs="Times New Roman"/>
          <w:color w:val="000000"/>
          <w:sz w:val="28"/>
          <w:szCs w:val="28"/>
        </w:rPr>
        <w:t xml:space="preserve"> библиотекари рассказывали родителям о роли книги в формировании читател</w:t>
      </w:r>
      <w:r>
        <w:rPr>
          <w:rFonts w:ascii="Times New Roman" w:eastAsia="Times New Roman" w:hAnsi="Times New Roman" w:cs="Times New Roman"/>
          <w:color w:val="000000"/>
          <w:sz w:val="28"/>
          <w:szCs w:val="28"/>
        </w:rPr>
        <w:t>ьской компетенции школьника,</w:t>
      </w:r>
      <w:r w:rsidRPr="008F7ABA">
        <w:rPr>
          <w:rFonts w:ascii="Times New Roman" w:eastAsia="Times New Roman" w:hAnsi="Times New Roman" w:cs="Times New Roman"/>
          <w:color w:val="000000"/>
          <w:sz w:val="28"/>
          <w:szCs w:val="28"/>
        </w:rPr>
        <w:t xml:space="preserve"> о круге чтения школьников младшего, среднего и старшего возраста. </w:t>
      </w:r>
    </w:p>
    <w:p w:rsidR="0016737A" w:rsidRPr="00494A61" w:rsidRDefault="00D94624" w:rsidP="00D51055">
      <w:pPr>
        <w:pStyle w:val="a5"/>
        <w:shd w:val="clear" w:color="auto" w:fill="FFFFFF"/>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0016737A">
        <w:rPr>
          <w:rFonts w:ascii="Times New Roman" w:eastAsia="Times New Roman" w:hAnsi="Times New Roman" w:cs="Times New Roman"/>
          <w:color w:val="000000"/>
          <w:sz w:val="28"/>
          <w:szCs w:val="28"/>
        </w:rPr>
        <w:t>иректор МКУК МЦБС</w:t>
      </w:r>
      <w:r w:rsidR="0016737A" w:rsidRPr="009A1720">
        <w:rPr>
          <w:rFonts w:ascii="Times New Roman" w:eastAsia="Times New Roman" w:hAnsi="Times New Roman" w:cs="Times New Roman"/>
          <w:color w:val="000000"/>
          <w:sz w:val="28"/>
          <w:szCs w:val="28"/>
        </w:rPr>
        <w:t xml:space="preserve"> Пластовского района Г.В.Горшенева</w:t>
      </w:r>
      <w:r w:rsidR="0016737A">
        <w:rPr>
          <w:rFonts w:ascii="Times New Roman" w:eastAsia="Times New Roman" w:hAnsi="Times New Roman" w:cs="Times New Roman"/>
          <w:color w:val="000000"/>
          <w:sz w:val="28"/>
          <w:szCs w:val="28"/>
        </w:rPr>
        <w:t xml:space="preserve"> </w:t>
      </w:r>
      <w:r w:rsidR="0016737A" w:rsidRPr="009A1720">
        <w:rPr>
          <w:rFonts w:ascii="Times New Roman" w:eastAsia="Times New Roman" w:hAnsi="Times New Roman" w:cs="Times New Roman"/>
          <w:color w:val="000000"/>
          <w:sz w:val="28"/>
          <w:szCs w:val="28"/>
        </w:rPr>
        <w:t>рассказала о важности библиотек в приобщении детей к чтению, особенностях читательской деятельности современных детей, проблемах и их решении.</w:t>
      </w:r>
      <w:r w:rsidR="0016737A">
        <w:rPr>
          <w:rFonts w:ascii="Times New Roman" w:eastAsia="Times New Roman" w:hAnsi="Times New Roman" w:cs="Times New Roman"/>
          <w:color w:val="000000"/>
          <w:sz w:val="28"/>
          <w:szCs w:val="28"/>
        </w:rPr>
        <w:t xml:space="preserve"> </w:t>
      </w:r>
    </w:p>
    <w:p w:rsidR="0016737A" w:rsidRPr="004E592B" w:rsidRDefault="0016737A" w:rsidP="00DB1E72">
      <w:pPr>
        <w:pStyle w:val="a5"/>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Pr>
          <w:rFonts w:ascii="Times New Roman" w:hAnsi="Times New Roman" w:cs="Times New Roman"/>
          <w:b/>
          <w:sz w:val="28"/>
          <w:szCs w:val="28"/>
        </w:rPr>
        <w:lastRenderedPageBreak/>
        <w:t>Районный ф</w:t>
      </w:r>
      <w:r w:rsidRPr="004D2969">
        <w:rPr>
          <w:rFonts w:ascii="Times New Roman" w:hAnsi="Times New Roman" w:cs="Times New Roman"/>
          <w:b/>
          <w:sz w:val="28"/>
          <w:szCs w:val="28"/>
        </w:rPr>
        <w:t xml:space="preserve">отоконкурс </w:t>
      </w:r>
      <w:r w:rsidR="00D1607F">
        <w:rPr>
          <w:rFonts w:ascii="Times New Roman" w:hAnsi="Times New Roman" w:cs="Times New Roman"/>
          <w:b/>
          <w:sz w:val="28"/>
          <w:szCs w:val="28"/>
        </w:rPr>
        <w:t>«</w:t>
      </w:r>
      <w:r w:rsidRPr="004D2969">
        <w:rPr>
          <w:rFonts w:ascii="Times New Roman" w:hAnsi="Times New Roman" w:cs="Times New Roman"/>
          <w:b/>
          <w:sz w:val="28"/>
          <w:szCs w:val="28"/>
        </w:rPr>
        <w:t>Пойман за чтением</w:t>
      </w:r>
      <w:r w:rsidR="00D1607F">
        <w:rPr>
          <w:rFonts w:ascii="Times New Roman" w:hAnsi="Times New Roman" w:cs="Times New Roman"/>
          <w:b/>
          <w:sz w:val="28"/>
          <w:szCs w:val="28"/>
        </w:rPr>
        <w:t>»</w:t>
      </w:r>
      <w:r w:rsidRPr="004D2969">
        <w:rPr>
          <w:rFonts w:ascii="Times New Roman" w:hAnsi="Times New Roman" w:cs="Times New Roman"/>
          <w:sz w:val="28"/>
          <w:szCs w:val="28"/>
        </w:rPr>
        <w:t xml:space="preserve"> был организован </w:t>
      </w:r>
      <w:r>
        <w:rPr>
          <w:rFonts w:ascii="Times New Roman" w:hAnsi="Times New Roman" w:cs="Times New Roman"/>
          <w:sz w:val="28"/>
          <w:szCs w:val="28"/>
        </w:rPr>
        <w:t>сотрудниками Центральной библиотеки</w:t>
      </w:r>
      <w:r w:rsidRPr="004D2969">
        <w:rPr>
          <w:rFonts w:ascii="Times New Roman" w:hAnsi="Times New Roman" w:cs="Times New Roman"/>
          <w:sz w:val="28"/>
          <w:szCs w:val="28"/>
        </w:rPr>
        <w:t xml:space="preserve"> по инициативе Совета женщин Пластовского района</w:t>
      </w:r>
      <w:r>
        <w:rPr>
          <w:rFonts w:ascii="Times New Roman" w:hAnsi="Times New Roman" w:cs="Times New Roman"/>
          <w:sz w:val="28"/>
          <w:szCs w:val="28"/>
        </w:rPr>
        <w:t>.</w:t>
      </w:r>
      <w:r w:rsidRPr="004D2969">
        <w:rPr>
          <w:rFonts w:ascii="Times New Roman" w:hAnsi="Times New Roman" w:cs="Times New Roman"/>
          <w:sz w:val="28"/>
          <w:szCs w:val="28"/>
        </w:rPr>
        <w:t xml:space="preserve"> Победители по тр</w:t>
      </w:r>
      <w:r w:rsidR="003C21F8">
        <w:rPr>
          <w:rFonts w:ascii="Times New Roman" w:hAnsi="Times New Roman" w:cs="Times New Roman"/>
          <w:sz w:val="28"/>
          <w:szCs w:val="28"/>
        </w:rPr>
        <w:t>е</w:t>
      </w:r>
      <w:r w:rsidRPr="004D2969">
        <w:rPr>
          <w:rFonts w:ascii="Times New Roman" w:hAnsi="Times New Roman" w:cs="Times New Roman"/>
          <w:sz w:val="28"/>
          <w:szCs w:val="28"/>
        </w:rPr>
        <w:t xml:space="preserve">м номинациям </w:t>
      </w:r>
      <w:r w:rsidR="00D1607F">
        <w:rPr>
          <w:rFonts w:ascii="Times New Roman" w:hAnsi="Times New Roman" w:cs="Times New Roman"/>
          <w:sz w:val="28"/>
          <w:szCs w:val="28"/>
        </w:rPr>
        <w:t>«</w:t>
      </w:r>
      <w:r w:rsidRPr="004D2969">
        <w:rPr>
          <w:rFonts w:ascii="Times New Roman" w:hAnsi="Times New Roman" w:cs="Times New Roman"/>
          <w:sz w:val="28"/>
          <w:szCs w:val="28"/>
        </w:rPr>
        <w:t>С книжкой весело шагать</w:t>
      </w:r>
      <w:r w:rsidR="00D1607F">
        <w:rPr>
          <w:rFonts w:ascii="Times New Roman" w:hAnsi="Times New Roman" w:cs="Times New Roman"/>
          <w:sz w:val="28"/>
          <w:szCs w:val="28"/>
        </w:rPr>
        <w:t>»</w:t>
      </w:r>
      <w:r w:rsidRPr="004D2969">
        <w:rPr>
          <w:rFonts w:ascii="Times New Roman" w:hAnsi="Times New Roman" w:cs="Times New Roman"/>
          <w:sz w:val="28"/>
          <w:szCs w:val="28"/>
        </w:rPr>
        <w:t xml:space="preserve"> (дети от 7 до 15), </w:t>
      </w:r>
      <w:r w:rsidR="00D1607F">
        <w:rPr>
          <w:rFonts w:ascii="Times New Roman" w:hAnsi="Times New Roman" w:cs="Times New Roman"/>
          <w:sz w:val="28"/>
          <w:szCs w:val="28"/>
        </w:rPr>
        <w:t>«</w:t>
      </w:r>
      <w:r w:rsidRPr="004D2969">
        <w:rPr>
          <w:rFonts w:ascii="Times New Roman" w:hAnsi="Times New Roman" w:cs="Times New Roman"/>
          <w:sz w:val="28"/>
          <w:szCs w:val="28"/>
        </w:rPr>
        <w:t>С хорошей книгою в руках</w:t>
      </w:r>
      <w:r w:rsidR="00D1607F">
        <w:rPr>
          <w:rFonts w:ascii="Times New Roman" w:hAnsi="Times New Roman" w:cs="Times New Roman"/>
          <w:sz w:val="28"/>
          <w:szCs w:val="28"/>
        </w:rPr>
        <w:t>»</w:t>
      </w:r>
      <w:r>
        <w:rPr>
          <w:rFonts w:ascii="Times New Roman" w:hAnsi="Times New Roman" w:cs="Times New Roman"/>
          <w:sz w:val="28"/>
          <w:szCs w:val="28"/>
        </w:rPr>
        <w:t xml:space="preserve"> </w:t>
      </w:r>
      <w:r w:rsidRPr="004D2969">
        <w:rPr>
          <w:rFonts w:ascii="Times New Roman" w:hAnsi="Times New Roman" w:cs="Times New Roman"/>
          <w:sz w:val="28"/>
          <w:szCs w:val="28"/>
        </w:rPr>
        <w:t xml:space="preserve">(фотолюбители с 18 лет) и </w:t>
      </w:r>
      <w:r w:rsidR="00D1607F">
        <w:rPr>
          <w:rFonts w:ascii="Times New Roman" w:hAnsi="Times New Roman" w:cs="Times New Roman"/>
          <w:sz w:val="28"/>
          <w:szCs w:val="28"/>
        </w:rPr>
        <w:t>«</w:t>
      </w:r>
      <w:r w:rsidRPr="004D2969">
        <w:rPr>
          <w:rFonts w:ascii="Times New Roman" w:hAnsi="Times New Roman" w:cs="Times New Roman"/>
          <w:sz w:val="28"/>
          <w:szCs w:val="28"/>
        </w:rPr>
        <w:t>Неслучайная встреча с книгой</w:t>
      </w:r>
      <w:r w:rsidR="00D1607F">
        <w:rPr>
          <w:rFonts w:ascii="Times New Roman" w:hAnsi="Times New Roman" w:cs="Times New Roman"/>
          <w:sz w:val="28"/>
          <w:szCs w:val="28"/>
        </w:rPr>
        <w:t>»</w:t>
      </w:r>
      <w:r>
        <w:rPr>
          <w:rFonts w:ascii="Times New Roman" w:hAnsi="Times New Roman" w:cs="Times New Roman"/>
          <w:sz w:val="28"/>
          <w:szCs w:val="28"/>
        </w:rPr>
        <w:t xml:space="preserve"> </w:t>
      </w:r>
      <w:r w:rsidRPr="004D2969">
        <w:rPr>
          <w:rFonts w:ascii="Times New Roman" w:hAnsi="Times New Roman" w:cs="Times New Roman"/>
          <w:sz w:val="28"/>
          <w:szCs w:val="28"/>
        </w:rPr>
        <w:t>(библиотекари)</w:t>
      </w:r>
      <w:r w:rsidR="00D94624">
        <w:rPr>
          <w:rFonts w:ascii="Times New Roman" w:hAnsi="Times New Roman" w:cs="Times New Roman"/>
          <w:sz w:val="28"/>
          <w:szCs w:val="28"/>
        </w:rPr>
        <w:t xml:space="preserve"> </w:t>
      </w:r>
      <w:r>
        <w:rPr>
          <w:rFonts w:ascii="Times New Roman" w:hAnsi="Times New Roman" w:cs="Times New Roman"/>
          <w:sz w:val="28"/>
          <w:szCs w:val="28"/>
        </w:rPr>
        <w:t>стали обладателями именных дипломов и подарков.</w:t>
      </w:r>
    </w:p>
    <w:p w:rsidR="0016737A" w:rsidRPr="00D94624" w:rsidRDefault="0016737A" w:rsidP="00DB1E72">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D94624">
        <w:rPr>
          <w:rFonts w:ascii="Times New Roman" w:hAnsi="Times New Roman" w:cs="Times New Roman"/>
          <w:b/>
          <w:sz w:val="28"/>
          <w:szCs w:val="28"/>
        </w:rPr>
        <w:t xml:space="preserve">Лонгмоб </w:t>
      </w:r>
      <w:r w:rsidR="00D1607F">
        <w:rPr>
          <w:rFonts w:ascii="Times New Roman" w:hAnsi="Times New Roman" w:cs="Times New Roman"/>
          <w:b/>
          <w:sz w:val="28"/>
          <w:szCs w:val="28"/>
        </w:rPr>
        <w:t>«</w:t>
      </w:r>
      <w:r w:rsidRPr="00D94624">
        <w:rPr>
          <w:rFonts w:ascii="Times New Roman" w:hAnsi="Times New Roman" w:cs="Times New Roman"/>
          <w:b/>
          <w:sz w:val="28"/>
          <w:szCs w:val="28"/>
        </w:rPr>
        <w:t>Сочи 20-14</w:t>
      </w:r>
      <w:r w:rsidR="00D1607F">
        <w:rPr>
          <w:rFonts w:ascii="Times New Roman" w:hAnsi="Times New Roman" w:cs="Times New Roman"/>
          <w:b/>
          <w:sz w:val="28"/>
          <w:szCs w:val="28"/>
        </w:rPr>
        <w:t>»</w:t>
      </w:r>
      <w:r w:rsidRPr="00D94624">
        <w:rPr>
          <w:rFonts w:ascii="Times New Roman" w:hAnsi="Times New Roman" w:cs="Times New Roman"/>
          <w:sz w:val="28"/>
          <w:szCs w:val="28"/>
        </w:rPr>
        <w:t>, посвященный 22 Олимпийским играм в Сочи, состоялся в сельских филиалах: ф№4с. Демарино, ф№6 с. Кукушка, ф№14 с. Степное</w:t>
      </w:r>
      <w:r w:rsidRPr="00D94624">
        <w:rPr>
          <w:rFonts w:ascii="Times New Roman" w:hAnsi="Times New Roman" w:cs="Times New Roman"/>
          <w:sz w:val="28"/>
          <w:szCs w:val="28"/>
          <w:shd w:val="clear" w:color="auto" w:fill="FFFFFF"/>
        </w:rPr>
        <w:t>.</w:t>
      </w:r>
      <w:r w:rsidRPr="00D94624">
        <w:rPr>
          <w:rStyle w:val="apple-converted-space"/>
          <w:rFonts w:ascii="Times New Roman" w:hAnsi="Times New Roman" w:cs="Times New Roman"/>
          <w:sz w:val="28"/>
          <w:szCs w:val="28"/>
          <w:shd w:val="clear" w:color="auto" w:fill="FFFFFF"/>
        </w:rPr>
        <w:t> </w:t>
      </w:r>
      <w:r w:rsidRPr="00D94624">
        <w:rPr>
          <w:rFonts w:ascii="Times New Roman" w:hAnsi="Times New Roman" w:cs="Times New Roman"/>
          <w:sz w:val="28"/>
          <w:szCs w:val="28"/>
          <w:shd w:val="clear" w:color="auto" w:fill="FFFFFF"/>
        </w:rPr>
        <w:t xml:space="preserve">Участники забега </w:t>
      </w:r>
      <w:r w:rsidRPr="00D94624">
        <w:rPr>
          <w:rFonts w:ascii="Times New Roman" w:hAnsi="Times New Roman" w:cs="Times New Roman"/>
          <w:sz w:val="28"/>
          <w:szCs w:val="28"/>
        </w:rPr>
        <w:t xml:space="preserve">– школьники. Цель акции – привлечение внимания к ценностям олимпийского движения и к идеям его основателя – Пьера де Кубертена. </w:t>
      </w:r>
      <w:r w:rsidRPr="00D94624">
        <w:rPr>
          <w:rFonts w:ascii="Times New Roman" w:eastAsia="Times New Roman" w:hAnsi="Times New Roman" w:cs="Times New Roman"/>
          <w:sz w:val="28"/>
          <w:szCs w:val="28"/>
        </w:rPr>
        <w:t>Перед забегом ребята высказывали сво</w:t>
      </w:r>
      <w:r w:rsidR="003C21F8">
        <w:rPr>
          <w:rFonts w:ascii="Times New Roman" w:eastAsia="Times New Roman" w:hAnsi="Times New Roman" w:cs="Times New Roman"/>
          <w:sz w:val="28"/>
          <w:szCs w:val="28"/>
        </w:rPr>
        <w:t>е</w:t>
      </w:r>
      <w:r w:rsidRPr="00D94624">
        <w:rPr>
          <w:rFonts w:ascii="Times New Roman" w:eastAsia="Times New Roman" w:hAnsi="Times New Roman" w:cs="Times New Roman"/>
          <w:sz w:val="28"/>
          <w:szCs w:val="28"/>
        </w:rPr>
        <w:t xml:space="preserve"> мнение относительно этой акции, знакомились с книгами и журналами по здоровому образу жизни..</w:t>
      </w:r>
    </w:p>
    <w:p w:rsidR="0016737A" w:rsidRDefault="0016737A" w:rsidP="00DB1E72">
      <w:pPr>
        <w:pStyle w:val="a5"/>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Pr>
          <w:rStyle w:val="ac"/>
          <w:rFonts w:ascii="Times New Roman" w:hAnsi="Times New Roman" w:cs="Times New Roman"/>
          <w:sz w:val="28"/>
          <w:szCs w:val="28"/>
        </w:rPr>
        <w:t xml:space="preserve">Выездной читальный зал </w:t>
      </w:r>
      <w:r w:rsidR="00D1607F">
        <w:rPr>
          <w:rStyle w:val="ac"/>
          <w:rFonts w:ascii="Times New Roman" w:hAnsi="Times New Roman" w:cs="Times New Roman"/>
          <w:sz w:val="28"/>
          <w:szCs w:val="28"/>
        </w:rPr>
        <w:t>«</w:t>
      </w:r>
      <w:r>
        <w:rPr>
          <w:rStyle w:val="ac"/>
          <w:rFonts w:ascii="Times New Roman" w:hAnsi="Times New Roman" w:cs="Times New Roman"/>
          <w:sz w:val="28"/>
          <w:szCs w:val="28"/>
        </w:rPr>
        <w:t xml:space="preserve">Бабушка </w:t>
      </w:r>
      <w:r>
        <w:rPr>
          <w:rFonts w:eastAsia="Times New Roman"/>
          <w:color w:val="000000"/>
        </w:rPr>
        <w:t>–</w:t>
      </w:r>
      <w:r>
        <w:rPr>
          <w:rFonts w:ascii="Times New Roman" w:eastAsia="Times New Roman" w:hAnsi="Times New Roman" w:cs="Times New Roman"/>
          <w:color w:val="000000"/>
          <w:sz w:val="28"/>
          <w:szCs w:val="28"/>
        </w:rPr>
        <w:t xml:space="preserve"> </w:t>
      </w:r>
      <w:r w:rsidRPr="00A95836">
        <w:rPr>
          <w:rFonts w:ascii="Times New Roman" w:eastAsia="Times New Roman" w:hAnsi="Times New Roman" w:cs="Times New Roman"/>
          <w:b/>
          <w:color w:val="000000"/>
          <w:sz w:val="28"/>
          <w:szCs w:val="28"/>
        </w:rPr>
        <w:t>загадушка предлагает</w:t>
      </w:r>
      <w:r w:rsidR="00D1607F">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работал в летний период в с/ф№10 с. Поляновка. На скамейку на летней площадке высаживали куклу </w:t>
      </w:r>
      <w:r w:rsidR="00D160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Бабушку – загадушку</w:t>
      </w:r>
      <w:r w:rsidR="00D160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в ее корзинку складывали книги для взрослых и детей, журналы, которые выписывает библиотека. Все посещающие детскую площадку мамы с детьми, бабушки с внуками могли посидеть на лавочке в тени и насладит</w:t>
      </w:r>
      <w:r w:rsidR="000D4A12">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 xml:space="preserve">ся чтением. </w:t>
      </w:r>
    </w:p>
    <w:p w:rsidR="0016737A" w:rsidRPr="003C13DE" w:rsidRDefault="0016737A" w:rsidP="008759E7">
      <w:pPr>
        <w:pStyle w:val="a5"/>
        <w:shd w:val="clear" w:color="auto" w:fill="FFFFFF"/>
        <w:spacing w:after="0" w:line="360" w:lineRule="auto"/>
        <w:ind w:left="0" w:firstLine="709"/>
        <w:jc w:val="both"/>
        <w:rPr>
          <w:rFonts w:ascii="Times New Roman" w:eastAsia="Times New Roman" w:hAnsi="Times New Roman" w:cs="Times New Roman"/>
          <w:color w:val="000000"/>
          <w:sz w:val="28"/>
          <w:szCs w:val="28"/>
        </w:rPr>
      </w:pPr>
    </w:p>
    <w:p w:rsidR="0016737A" w:rsidRPr="00024754" w:rsidRDefault="0016737A" w:rsidP="0016737A">
      <w:pPr>
        <w:jc w:val="center"/>
        <w:rPr>
          <w:sz w:val="28"/>
          <w:szCs w:val="28"/>
        </w:rPr>
      </w:pPr>
      <w:r w:rsidRPr="00024754">
        <w:rPr>
          <w:b/>
          <w:bCs/>
          <w:sz w:val="28"/>
          <w:szCs w:val="28"/>
        </w:rPr>
        <w:t>П</w:t>
      </w:r>
      <w:r w:rsidR="00883733">
        <w:rPr>
          <w:b/>
          <w:bCs/>
          <w:sz w:val="28"/>
          <w:szCs w:val="28"/>
        </w:rPr>
        <w:t>ро</w:t>
      </w:r>
      <w:r w:rsidR="00B161A8">
        <w:rPr>
          <w:b/>
          <w:bCs/>
          <w:sz w:val="28"/>
          <w:szCs w:val="28"/>
        </w:rPr>
        <w:t>г</w:t>
      </w:r>
      <w:r w:rsidR="00883733">
        <w:rPr>
          <w:b/>
          <w:bCs/>
          <w:sz w:val="28"/>
          <w:szCs w:val="28"/>
        </w:rPr>
        <w:t xml:space="preserve">раммы </w:t>
      </w:r>
      <w:r w:rsidR="00B161A8">
        <w:rPr>
          <w:b/>
          <w:bCs/>
          <w:sz w:val="28"/>
          <w:szCs w:val="28"/>
        </w:rPr>
        <w:t>и проекты</w:t>
      </w:r>
      <w:r w:rsidRPr="00024754">
        <w:rPr>
          <w:b/>
          <w:bCs/>
          <w:sz w:val="28"/>
          <w:szCs w:val="28"/>
        </w:rPr>
        <w:t xml:space="preserve"> МКУК МЦБС</w:t>
      </w:r>
    </w:p>
    <w:p w:rsidR="00B161A8" w:rsidRDefault="00B161A8" w:rsidP="0016737A">
      <w:pPr>
        <w:jc w:val="both"/>
        <w:rPr>
          <w:sz w:val="28"/>
          <w:szCs w:val="28"/>
        </w:rPr>
      </w:pPr>
    </w:p>
    <w:p w:rsidR="0016737A" w:rsidRPr="00024754" w:rsidRDefault="0016737A" w:rsidP="00D51055">
      <w:pPr>
        <w:ind w:firstLine="709"/>
        <w:jc w:val="both"/>
        <w:rPr>
          <w:sz w:val="28"/>
          <w:szCs w:val="28"/>
        </w:rPr>
      </w:pPr>
      <w:r w:rsidRPr="00024754">
        <w:rPr>
          <w:sz w:val="28"/>
          <w:szCs w:val="28"/>
        </w:rPr>
        <w:t xml:space="preserve">Важным фактором в поднятии престижа ЦБС является реализация различных проектов, тематических и целевых программ в библиотеках ЦБС, деятельность в библиотеках клубов по интересам.  </w:t>
      </w:r>
    </w:p>
    <w:p w:rsidR="0016737A" w:rsidRPr="00024754" w:rsidRDefault="0016737A" w:rsidP="00D51055">
      <w:pPr>
        <w:ind w:firstLine="709"/>
        <w:jc w:val="both"/>
        <w:rPr>
          <w:sz w:val="28"/>
          <w:szCs w:val="28"/>
        </w:rPr>
      </w:pPr>
      <w:r w:rsidRPr="00024754">
        <w:rPr>
          <w:sz w:val="28"/>
          <w:szCs w:val="28"/>
        </w:rPr>
        <w:t xml:space="preserve">В рамках </w:t>
      </w:r>
      <w:r w:rsidR="00B161A8">
        <w:rPr>
          <w:sz w:val="28"/>
          <w:szCs w:val="28"/>
        </w:rPr>
        <w:t xml:space="preserve">муниципальной </w:t>
      </w:r>
      <w:r w:rsidRPr="00024754">
        <w:rPr>
          <w:sz w:val="28"/>
          <w:szCs w:val="28"/>
        </w:rPr>
        <w:t xml:space="preserve">программы </w:t>
      </w:r>
      <w:r w:rsidR="00B161A8">
        <w:rPr>
          <w:b/>
          <w:sz w:val="28"/>
          <w:szCs w:val="28"/>
        </w:rPr>
        <w:t>«</w:t>
      </w:r>
      <w:r w:rsidR="00B161A8" w:rsidRPr="00024754">
        <w:rPr>
          <w:b/>
          <w:sz w:val="28"/>
          <w:szCs w:val="28"/>
        </w:rPr>
        <w:t>Сохранение и развитие культуры в Пластовском муниципальном районе на 2013-2015 годы</w:t>
      </w:r>
      <w:r w:rsidR="00B161A8">
        <w:rPr>
          <w:b/>
          <w:sz w:val="28"/>
          <w:szCs w:val="28"/>
        </w:rPr>
        <w:t>»</w:t>
      </w:r>
      <w:r w:rsidRPr="00024754">
        <w:rPr>
          <w:sz w:val="28"/>
          <w:szCs w:val="28"/>
        </w:rPr>
        <w:t xml:space="preserve"> МКУК МЦБС работала по подпрограмме </w:t>
      </w:r>
      <w:r w:rsidR="00D1607F">
        <w:rPr>
          <w:b/>
          <w:bCs/>
          <w:sz w:val="28"/>
          <w:szCs w:val="28"/>
        </w:rPr>
        <w:t>«</w:t>
      </w:r>
      <w:r w:rsidRPr="00024754">
        <w:rPr>
          <w:b/>
          <w:bCs/>
          <w:sz w:val="28"/>
          <w:szCs w:val="28"/>
        </w:rPr>
        <w:t>Через библиотеку в будущее</w:t>
      </w:r>
      <w:r w:rsidR="00D1607F">
        <w:rPr>
          <w:b/>
          <w:bCs/>
          <w:sz w:val="28"/>
          <w:szCs w:val="28"/>
        </w:rPr>
        <w:t>»</w:t>
      </w:r>
      <w:r w:rsidRPr="00024754">
        <w:rPr>
          <w:b/>
          <w:bCs/>
          <w:sz w:val="28"/>
          <w:szCs w:val="28"/>
        </w:rPr>
        <w:t>.</w:t>
      </w:r>
    </w:p>
    <w:p w:rsidR="0016737A" w:rsidRPr="00024754" w:rsidRDefault="0016737A" w:rsidP="00D51055">
      <w:pPr>
        <w:ind w:firstLine="709"/>
        <w:jc w:val="both"/>
        <w:rPr>
          <w:sz w:val="28"/>
          <w:szCs w:val="28"/>
        </w:rPr>
      </w:pPr>
      <w:r w:rsidRPr="00024754">
        <w:rPr>
          <w:sz w:val="28"/>
          <w:szCs w:val="28"/>
        </w:rPr>
        <w:t>В течение всего года структурные подразделения МКУК МЦБС активно работали  по реализации своих программ, что позволило поднять на новый уровень библиотечное обслуживание пользователей, способствовало созданию положительного имиджа библиотек  в целом.</w:t>
      </w:r>
    </w:p>
    <w:p w:rsidR="0016737A" w:rsidRDefault="0016737A" w:rsidP="00D51055">
      <w:pPr>
        <w:ind w:firstLine="709"/>
        <w:jc w:val="both"/>
        <w:rPr>
          <w:sz w:val="28"/>
          <w:szCs w:val="28"/>
        </w:rPr>
      </w:pPr>
      <w:r w:rsidRPr="00024754">
        <w:rPr>
          <w:sz w:val="28"/>
          <w:szCs w:val="28"/>
        </w:rPr>
        <w:t>Цели этих программ — создание благоприятных условий для удовлетворения интеллектуальных и культурных потребностей, реализации личностного потенциала граждан, обогащение их досуга, приобщение к библиотечному чтению.</w:t>
      </w:r>
    </w:p>
    <w:p w:rsidR="00B161A8" w:rsidRDefault="00B161A8" w:rsidP="00D51055">
      <w:pPr>
        <w:ind w:firstLine="709"/>
        <w:jc w:val="both"/>
        <w:rPr>
          <w:sz w:val="28"/>
          <w:szCs w:val="28"/>
        </w:rPr>
      </w:pPr>
      <w:r>
        <w:rPr>
          <w:sz w:val="28"/>
          <w:szCs w:val="28"/>
        </w:rPr>
        <w:t xml:space="preserve">В таблице представлены программы, реализуемые в </w:t>
      </w:r>
      <w:r w:rsidRPr="0053419C">
        <w:rPr>
          <w:sz w:val="28"/>
          <w:szCs w:val="28"/>
        </w:rPr>
        <w:t>МКУК МЦБС</w:t>
      </w:r>
      <w:r>
        <w:rPr>
          <w:sz w:val="28"/>
          <w:szCs w:val="28"/>
        </w:rPr>
        <w:t>.</w:t>
      </w:r>
    </w:p>
    <w:p w:rsidR="00B161A8" w:rsidRDefault="00B161A8" w:rsidP="00B161A8">
      <w:pPr>
        <w:ind w:firstLine="709"/>
        <w:jc w:val="both"/>
        <w:rPr>
          <w:sz w:val="28"/>
          <w:szCs w:val="28"/>
        </w:rPr>
      </w:pPr>
    </w:p>
    <w:p w:rsidR="00B161A8" w:rsidRDefault="00B161A8" w:rsidP="00B161A8">
      <w:pPr>
        <w:ind w:firstLine="709"/>
        <w:jc w:val="both"/>
        <w:rPr>
          <w:sz w:val="28"/>
          <w:szCs w:val="28"/>
        </w:rPr>
      </w:pPr>
    </w:p>
    <w:p w:rsidR="00C761FA" w:rsidRDefault="00C761FA">
      <w:pPr>
        <w:spacing w:after="200" w:line="276" w:lineRule="auto"/>
        <w:rPr>
          <w:sz w:val="28"/>
          <w:szCs w:val="28"/>
        </w:rPr>
      </w:pPr>
      <w:r>
        <w:rPr>
          <w:sz w:val="28"/>
          <w:szCs w:val="28"/>
        </w:rPr>
        <w:br w:type="page"/>
      </w:r>
    </w:p>
    <w:p w:rsidR="00B161A8" w:rsidRDefault="00B161A8" w:rsidP="00B161A8">
      <w:pPr>
        <w:ind w:firstLine="709"/>
        <w:jc w:val="right"/>
        <w:rPr>
          <w:sz w:val="28"/>
          <w:szCs w:val="28"/>
        </w:rPr>
      </w:pPr>
      <w:r>
        <w:rPr>
          <w:sz w:val="28"/>
          <w:szCs w:val="28"/>
        </w:rPr>
        <w:lastRenderedPageBreak/>
        <w:t xml:space="preserve">Таблица </w:t>
      </w:r>
    </w:p>
    <w:p w:rsidR="00B161A8" w:rsidRDefault="00B161A8" w:rsidP="00B161A8">
      <w:pPr>
        <w:ind w:firstLine="709"/>
        <w:jc w:val="center"/>
        <w:rPr>
          <w:sz w:val="28"/>
          <w:szCs w:val="28"/>
        </w:rPr>
      </w:pPr>
      <w:r>
        <w:rPr>
          <w:sz w:val="28"/>
          <w:szCs w:val="28"/>
        </w:rPr>
        <w:t xml:space="preserve">Программы, реализуемые в </w:t>
      </w:r>
      <w:r w:rsidRPr="0053419C">
        <w:rPr>
          <w:sz w:val="28"/>
          <w:szCs w:val="28"/>
        </w:rPr>
        <w:t>МКУК МЦБС</w:t>
      </w:r>
    </w:p>
    <w:p w:rsidR="00B161A8" w:rsidRDefault="00B161A8" w:rsidP="00B161A8">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3880"/>
        <w:gridCol w:w="2637"/>
        <w:gridCol w:w="2399"/>
      </w:tblGrid>
      <w:tr w:rsidR="00B161A8" w:rsidRPr="001E1380" w:rsidTr="008759E7">
        <w:tc>
          <w:tcPr>
            <w:tcW w:w="675" w:type="dxa"/>
          </w:tcPr>
          <w:p w:rsidR="00B161A8" w:rsidRPr="000357F0" w:rsidRDefault="00B161A8" w:rsidP="008759E7">
            <w:pPr>
              <w:jc w:val="both"/>
              <w:rPr>
                <w:b/>
                <w:sz w:val="28"/>
                <w:szCs w:val="28"/>
              </w:rPr>
            </w:pPr>
            <w:r w:rsidRPr="000357F0">
              <w:rPr>
                <w:b/>
                <w:sz w:val="28"/>
                <w:szCs w:val="28"/>
              </w:rPr>
              <w:t>№ п/п</w:t>
            </w:r>
          </w:p>
        </w:tc>
        <w:tc>
          <w:tcPr>
            <w:tcW w:w="4665" w:type="dxa"/>
          </w:tcPr>
          <w:p w:rsidR="00B161A8" w:rsidRPr="000357F0" w:rsidRDefault="00B161A8" w:rsidP="008759E7">
            <w:pPr>
              <w:jc w:val="center"/>
              <w:rPr>
                <w:b/>
                <w:sz w:val="28"/>
                <w:szCs w:val="28"/>
              </w:rPr>
            </w:pPr>
            <w:r w:rsidRPr="000357F0">
              <w:rPr>
                <w:b/>
                <w:sz w:val="28"/>
                <w:szCs w:val="28"/>
              </w:rPr>
              <w:t>Название программы</w:t>
            </w:r>
          </w:p>
        </w:tc>
        <w:tc>
          <w:tcPr>
            <w:tcW w:w="2671" w:type="dxa"/>
          </w:tcPr>
          <w:p w:rsidR="00B161A8" w:rsidRPr="000357F0" w:rsidRDefault="00B161A8" w:rsidP="008759E7">
            <w:pPr>
              <w:jc w:val="center"/>
              <w:rPr>
                <w:b/>
                <w:sz w:val="28"/>
                <w:szCs w:val="28"/>
              </w:rPr>
            </w:pPr>
            <w:r w:rsidRPr="000357F0">
              <w:rPr>
                <w:b/>
                <w:sz w:val="28"/>
                <w:szCs w:val="28"/>
              </w:rPr>
              <w:t>Направление</w:t>
            </w:r>
          </w:p>
        </w:tc>
        <w:tc>
          <w:tcPr>
            <w:tcW w:w="2671" w:type="dxa"/>
          </w:tcPr>
          <w:p w:rsidR="00B161A8" w:rsidRPr="000357F0" w:rsidRDefault="00B161A8" w:rsidP="008759E7">
            <w:pPr>
              <w:jc w:val="center"/>
              <w:rPr>
                <w:b/>
                <w:sz w:val="28"/>
                <w:szCs w:val="28"/>
              </w:rPr>
            </w:pPr>
            <w:r w:rsidRPr="000357F0">
              <w:rPr>
                <w:b/>
                <w:sz w:val="28"/>
                <w:szCs w:val="28"/>
              </w:rPr>
              <w:t>Исполнитель</w:t>
            </w:r>
          </w:p>
        </w:tc>
      </w:tr>
      <w:tr w:rsidR="00B161A8" w:rsidRPr="001E1380" w:rsidTr="008759E7">
        <w:tc>
          <w:tcPr>
            <w:tcW w:w="675" w:type="dxa"/>
          </w:tcPr>
          <w:p w:rsidR="00B161A8" w:rsidRPr="001E1380" w:rsidRDefault="00B161A8" w:rsidP="008759E7">
            <w:pPr>
              <w:jc w:val="both"/>
              <w:rPr>
                <w:sz w:val="28"/>
                <w:szCs w:val="28"/>
              </w:rPr>
            </w:pPr>
            <w:r w:rsidRPr="001E1380">
              <w:rPr>
                <w:sz w:val="28"/>
                <w:szCs w:val="28"/>
              </w:rPr>
              <w:t>1.</w:t>
            </w:r>
          </w:p>
        </w:tc>
        <w:tc>
          <w:tcPr>
            <w:tcW w:w="4665" w:type="dxa"/>
          </w:tcPr>
          <w:p w:rsidR="00B161A8" w:rsidRPr="001E1380" w:rsidRDefault="00B161A8" w:rsidP="008759E7">
            <w:pPr>
              <w:jc w:val="center"/>
              <w:rPr>
                <w:sz w:val="28"/>
                <w:szCs w:val="28"/>
              </w:rPr>
            </w:pPr>
            <w:r w:rsidRPr="001E1380">
              <w:rPr>
                <w:sz w:val="28"/>
                <w:szCs w:val="28"/>
              </w:rPr>
              <w:t>Добро без границ</w:t>
            </w:r>
          </w:p>
        </w:tc>
        <w:tc>
          <w:tcPr>
            <w:tcW w:w="2671" w:type="dxa"/>
          </w:tcPr>
          <w:p w:rsidR="00B161A8" w:rsidRPr="001E1380" w:rsidRDefault="00B161A8" w:rsidP="008759E7">
            <w:pPr>
              <w:jc w:val="center"/>
              <w:rPr>
                <w:sz w:val="28"/>
                <w:szCs w:val="28"/>
              </w:rPr>
            </w:pPr>
            <w:r w:rsidRPr="001E1380">
              <w:rPr>
                <w:sz w:val="28"/>
                <w:szCs w:val="28"/>
              </w:rPr>
              <w:t>Работа с социально незащищенными слоями населения: пенсионерами, инвалидами</w:t>
            </w:r>
          </w:p>
        </w:tc>
        <w:tc>
          <w:tcPr>
            <w:tcW w:w="2671" w:type="dxa"/>
          </w:tcPr>
          <w:p w:rsidR="00B161A8" w:rsidRPr="001E1380" w:rsidRDefault="00B161A8" w:rsidP="008759E7">
            <w:pPr>
              <w:jc w:val="center"/>
              <w:rPr>
                <w:sz w:val="28"/>
                <w:szCs w:val="28"/>
              </w:rPr>
            </w:pPr>
            <w:r w:rsidRPr="001E1380">
              <w:rPr>
                <w:sz w:val="28"/>
                <w:szCs w:val="28"/>
              </w:rPr>
              <w:t>Центральная Библиотека</w:t>
            </w:r>
          </w:p>
        </w:tc>
      </w:tr>
      <w:tr w:rsidR="00B161A8" w:rsidRPr="001E1380" w:rsidTr="008759E7">
        <w:tc>
          <w:tcPr>
            <w:tcW w:w="675" w:type="dxa"/>
          </w:tcPr>
          <w:p w:rsidR="00B161A8" w:rsidRPr="001E1380" w:rsidRDefault="00B161A8" w:rsidP="008759E7">
            <w:pPr>
              <w:jc w:val="both"/>
              <w:rPr>
                <w:sz w:val="28"/>
                <w:szCs w:val="28"/>
              </w:rPr>
            </w:pPr>
            <w:r w:rsidRPr="001E1380">
              <w:rPr>
                <w:sz w:val="28"/>
                <w:szCs w:val="28"/>
              </w:rPr>
              <w:t>2.</w:t>
            </w:r>
          </w:p>
        </w:tc>
        <w:tc>
          <w:tcPr>
            <w:tcW w:w="4665" w:type="dxa"/>
          </w:tcPr>
          <w:p w:rsidR="00B161A8" w:rsidRPr="001E1380" w:rsidRDefault="00B161A8" w:rsidP="008759E7">
            <w:pPr>
              <w:jc w:val="center"/>
              <w:rPr>
                <w:sz w:val="28"/>
                <w:szCs w:val="28"/>
              </w:rPr>
            </w:pPr>
            <w:r w:rsidRPr="001E1380">
              <w:rPr>
                <w:sz w:val="28"/>
                <w:szCs w:val="28"/>
              </w:rPr>
              <w:t>Право для всех</w:t>
            </w:r>
          </w:p>
        </w:tc>
        <w:tc>
          <w:tcPr>
            <w:tcW w:w="2671" w:type="dxa"/>
          </w:tcPr>
          <w:p w:rsidR="00B161A8" w:rsidRPr="001E1380" w:rsidRDefault="00B161A8" w:rsidP="008759E7">
            <w:pPr>
              <w:jc w:val="center"/>
              <w:rPr>
                <w:sz w:val="28"/>
                <w:szCs w:val="28"/>
              </w:rPr>
            </w:pPr>
            <w:r w:rsidRPr="001E1380">
              <w:rPr>
                <w:sz w:val="28"/>
                <w:szCs w:val="28"/>
              </w:rPr>
              <w:t>Правовое просвещение читателей библиотеки</w:t>
            </w:r>
          </w:p>
        </w:tc>
        <w:tc>
          <w:tcPr>
            <w:tcW w:w="2671" w:type="dxa"/>
          </w:tcPr>
          <w:p w:rsidR="00B161A8" w:rsidRPr="001E1380" w:rsidRDefault="00B161A8" w:rsidP="008759E7">
            <w:pPr>
              <w:jc w:val="center"/>
              <w:rPr>
                <w:sz w:val="28"/>
                <w:szCs w:val="28"/>
              </w:rPr>
            </w:pPr>
            <w:r w:rsidRPr="001E1380">
              <w:rPr>
                <w:sz w:val="28"/>
                <w:szCs w:val="28"/>
              </w:rPr>
              <w:t>Центральная библиотека</w:t>
            </w:r>
          </w:p>
        </w:tc>
      </w:tr>
      <w:tr w:rsidR="00B161A8" w:rsidRPr="001E1380" w:rsidTr="008759E7">
        <w:tc>
          <w:tcPr>
            <w:tcW w:w="675" w:type="dxa"/>
          </w:tcPr>
          <w:p w:rsidR="00B161A8" w:rsidRPr="001E1380" w:rsidRDefault="00B161A8" w:rsidP="008759E7">
            <w:pPr>
              <w:jc w:val="both"/>
              <w:rPr>
                <w:sz w:val="28"/>
                <w:szCs w:val="28"/>
              </w:rPr>
            </w:pPr>
            <w:r w:rsidRPr="001E1380">
              <w:rPr>
                <w:sz w:val="28"/>
                <w:szCs w:val="28"/>
              </w:rPr>
              <w:t>3.</w:t>
            </w:r>
          </w:p>
        </w:tc>
        <w:tc>
          <w:tcPr>
            <w:tcW w:w="4665" w:type="dxa"/>
          </w:tcPr>
          <w:p w:rsidR="00B161A8" w:rsidRPr="001E1380" w:rsidRDefault="00B161A8" w:rsidP="008759E7">
            <w:pPr>
              <w:jc w:val="center"/>
              <w:rPr>
                <w:sz w:val="28"/>
                <w:szCs w:val="28"/>
              </w:rPr>
            </w:pPr>
            <w:r w:rsidRPr="001E1380">
              <w:rPr>
                <w:sz w:val="28"/>
                <w:szCs w:val="28"/>
              </w:rPr>
              <w:t>Книга. Молодость. Успех</w:t>
            </w:r>
          </w:p>
        </w:tc>
        <w:tc>
          <w:tcPr>
            <w:tcW w:w="2671" w:type="dxa"/>
          </w:tcPr>
          <w:p w:rsidR="00B161A8" w:rsidRPr="001E1380" w:rsidRDefault="00B161A8" w:rsidP="008759E7">
            <w:pPr>
              <w:jc w:val="center"/>
              <w:rPr>
                <w:sz w:val="28"/>
                <w:szCs w:val="28"/>
              </w:rPr>
            </w:pPr>
            <w:r w:rsidRPr="001E1380">
              <w:rPr>
                <w:sz w:val="28"/>
                <w:szCs w:val="28"/>
              </w:rPr>
              <w:t>Работа с юношеством</w:t>
            </w:r>
          </w:p>
        </w:tc>
        <w:tc>
          <w:tcPr>
            <w:tcW w:w="2671" w:type="dxa"/>
          </w:tcPr>
          <w:p w:rsidR="00B161A8" w:rsidRPr="001E1380" w:rsidRDefault="00B161A8" w:rsidP="008759E7">
            <w:pPr>
              <w:jc w:val="center"/>
              <w:rPr>
                <w:sz w:val="28"/>
                <w:szCs w:val="28"/>
              </w:rPr>
            </w:pPr>
            <w:r w:rsidRPr="001E1380">
              <w:rPr>
                <w:sz w:val="28"/>
                <w:szCs w:val="28"/>
              </w:rPr>
              <w:t>Центральная библиотека</w:t>
            </w:r>
          </w:p>
        </w:tc>
      </w:tr>
      <w:tr w:rsidR="00B161A8" w:rsidRPr="001E1380" w:rsidTr="008759E7">
        <w:tc>
          <w:tcPr>
            <w:tcW w:w="675" w:type="dxa"/>
          </w:tcPr>
          <w:p w:rsidR="00B161A8" w:rsidRPr="001E1380" w:rsidRDefault="00B161A8" w:rsidP="008759E7">
            <w:pPr>
              <w:jc w:val="both"/>
              <w:rPr>
                <w:sz w:val="28"/>
                <w:szCs w:val="28"/>
              </w:rPr>
            </w:pPr>
            <w:r w:rsidRPr="001E1380">
              <w:rPr>
                <w:sz w:val="28"/>
                <w:szCs w:val="28"/>
              </w:rPr>
              <w:t>4.</w:t>
            </w:r>
          </w:p>
        </w:tc>
        <w:tc>
          <w:tcPr>
            <w:tcW w:w="4665" w:type="dxa"/>
          </w:tcPr>
          <w:p w:rsidR="00B161A8" w:rsidRPr="001E1380" w:rsidRDefault="00B161A8" w:rsidP="008759E7">
            <w:pPr>
              <w:jc w:val="center"/>
              <w:rPr>
                <w:sz w:val="28"/>
                <w:szCs w:val="28"/>
              </w:rPr>
            </w:pPr>
            <w:r w:rsidRPr="001E1380">
              <w:rPr>
                <w:sz w:val="28"/>
                <w:szCs w:val="28"/>
              </w:rPr>
              <w:t>Профессионализм. Творчество. Новации</w:t>
            </w:r>
          </w:p>
        </w:tc>
        <w:tc>
          <w:tcPr>
            <w:tcW w:w="2671" w:type="dxa"/>
          </w:tcPr>
          <w:p w:rsidR="00B161A8" w:rsidRPr="001E1380" w:rsidRDefault="00B161A8" w:rsidP="008759E7">
            <w:pPr>
              <w:jc w:val="center"/>
              <w:rPr>
                <w:sz w:val="28"/>
                <w:szCs w:val="28"/>
              </w:rPr>
            </w:pPr>
            <w:r w:rsidRPr="001E1380">
              <w:rPr>
                <w:sz w:val="28"/>
                <w:szCs w:val="28"/>
              </w:rPr>
              <w:t>Повышение профессионального уровня библиотекарей</w:t>
            </w:r>
          </w:p>
        </w:tc>
        <w:tc>
          <w:tcPr>
            <w:tcW w:w="2671" w:type="dxa"/>
          </w:tcPr>
          <w:p w:rsidR="00B161A8" w:rsidRPr="001E1380" w:rsidRDefault="00B161A8" w:rsidP="008759E7">
            <w:pPr>
              <w:jc w:val="center"/>
              <w:rPr>
                <w:sz w:val="28"/>
                <w:szCs w:val="28"/>
              </w:rPr>
            </w:pPr>
            <w:r w:rsidRPr="001E1380">
              <w:rPr>
                <w:sz w:val="28"/>
                <w:szCs w:val="28"/>
              </w:rPr>
              <w:t>Центральная библиотека МБО</w:t>
            </w:r>
          </w:p>
        </w:tc>
      </w:tr>
      <w:tr w:rsidR="00B161A8" w:rsidRPr="001E1380" w:rsidTr="008759E7">
        <w:tc>
          <w:tcPr>
            <w:tcW w:w="675" w:type="dxa"/>
          </w:tcPr>
          <w:p w:rsidR="00B161A8" w:rsidRPr="001E1380" w:rsidRDefault="00B161A8" w:rsidP="008759E7">
            <w:pPr>
              <w:jc w:val="both"/>
              <w:rPr>
                <w:sz w:val="28"/>
                <w:szCs w:val="28"/>
              </w:rPr>
            </w:pPr>
            <w:r w:rsidRPr="001E1380">
              <w:rPr>
                <w:sz w:val="28"/>
                <w:szCs w:val="28"/>
              </w:rPr>
              <w:t>5.</w:t>
            </w:r>
          </w:p>
        </w:tc>
        <w:tc>
          <w:tcPr>
            <w:tcW w:w="4665" w:type="dxa"/>
          </w:tcPr>
          <w:p w:rsidR="00B161A8" w:rsidRPr="001E1380" w:rsidRDefault="00B161A8" w:rsidP="008759E7">
            <w:pPr>
              <w:jc w:val="center"/>
              <w:rPr>
                <w:sz w:val="28"/>
                <w:szCs w:val="28"/>
              </w:rPr>
            </w:pPr>
            <w:r w:rsidRPr="001E1380">
              <w:rPr>
                <w:sz w:val="28"/>
                <w:szCs w:val="28"/>
              </w:rPr>
              <w:t>Весь мир в детской книжке</w:t>
            </w:r>
          </w:p>
        </w:tc>
        <w:tc>
          <w:tcPr>
            <w:tcW w:w="2671" w:type="dxa"/>
          </w:tcPr>
          <w:p w:rsidR="00B161A8" w:rsidRPr="001E1380" w:rsidRDefault="00B161A8" w:rsidP="008759E7">
            <w:pPr>
              <w:jc w:val="center"/>
              <w:rPr>
                <w:sz w:val="28"/>
                <w:szCs w:val="28"/>
              </w:rPr>
            </w:pPr>
            <w:r w:rsidRPr="001E1380">
              <w:rPr>
                <w:sz w:val="28"/>
                <w:szCs w:val="28"/>
              </w:rPr>
              <w:t>Продвижение книги и чтения</w:t>
            </w:r>
          </w:p>
        </w:tc>
        <w:tc>
          <w:tcPr>
            <w:tcW w:w="2671" w:type="dxa"/>
          </w:tcPr>
          <w:p w:rsidR="00B161A8" w:rsidRPr="001E1380" w:rsidRDefault="00B161A8" w:rsidP="008759E7">
            <w:pPr>
              <w:jc w:val="center"/>
              <w:rPr>
                <w:sz w:val="28"/>
                <w:szCs w:val="28"/>
              </w:rPr>
            </w:pPr>
            <w:r w:rsidRPr="001E1380">
              <w:rPr>
                <w:sz w:val="28"/>
                <w:szCs w:val="28"/>
              </w:rPr>
              <w:t>Детская библиотека</w:t>
            </w:r>
          </w:p>
        </w:tc>
      </w:tr>
      <w:tr w:rsidR="00B161A8" w:rsidRPr="001E1380" w:rsidTr="008759E7">
        <w:tc>
          <w:tcPr>
            <w:tcW w:w="675" w:type="dxa"/>
          </w:tcPr>
          <w:p w:rsidR="00B161A8" w:rsidRPr="001E1380" w:rsidRDefault="00B161A8" w:rsidP="008759E7">
            <w:pPr>
              <w:jc w:val="both"/>
              <w:rPr>
                <w:sz w:val="28"/>
                <w:szCs w:val="28"/>
              </w:rPr>
            </w:pPr>
            <w:r w:rsidRPr="001E1380">
              <w:rPr>
                <w:sz w:val="28"/>
                <w:szCs w:val="28"/>
              </w:rPr>
              <w:t>6.</w:t>
            </w:r>
          </w:p>
        </w:tc>
        <w:tc>
          <w:tcPr>
            <w:tcW w:w="4665" w:type="dxa"/>
          </w:tcPr>
          <w:p w:rsidR="00B161A8" w:rsidRPr="001E1380" w:rsidRDefault="00B161A8" w:rsidP="008759E7">
            <w:pPr>
              <w:jc w:val="center"/>
              <w:rPr>
                <w:sz w:val="28"/>
                <w:szCs w:val="28"/>
              </w:rPr>
            </w:pPr>
            <w:r w:rsidRPr="001E1380">
              <w:rPr>
                <w:sz w:val="28"/>
                <w:szCs w:val="28"/>
              </w:rPr>
              <w:t>Маленькая дверь в большой мир</w:t>
            </w:r>
          </w:p>
        </w:tc>
        <w:tc>
          <w:tcPr>
            <w:tcW w:w="2671" w:type="dxa"/>
          </w:tcPr>
          <w:p w:rsidR="00B161A8" w:rsidRPr="001E1380" w:rsidRDefault="00B161A8" w:rsidP="008759E7">
            <w:pPr>
              <w:jc w:val="center"/>
              <w:rPr>
                <w:sz w:val="28"/>
                <w:szCs w:val="28"/>
              </w:rPr>
            </w:pPr>
            <w:r w:rsidRPr="001E1380">
              <w:rPr>
                <w:sz w:val="28"/>
                <w:szCs w:val="28"/>
              </w:rPr>
              <w:t>Поддержка и развитие семейного чтения</w:t>
            </w:r>
          </w:p>
        </w:tc>
        <w:tc>
          <w:tcPr>
            <w:tcW w:w="2671" w:type="dxa"/>
          </w:tcPr>
          <w:p w:rsidR="00B161A8" w:rsidRPr="001E1380" w:rsidRDefault="00B161A8" w:rsidP="008759E7">
            <w:pPr>
              <w:jc w:val="center"/>
              <w:rPr>
                <w:sz w:val="28"/>
                <w:szCs w:val="28"/>
              </w:rPr>
            </w:pPr>
            <w:r w:rsidRPr="001E1380">
              <w:rPr>
                <w:sz w:val="28"/>
                <w:szCs w:val="28"/>
              </w:rPr>
              <w:t>Филиал №3 с. В. Кабанка</w:t>
            </w:r>
          </w:p>
        </w:tc>
      </w:tr>
      <w:tr w:rsidR="00B161A8" w:rsidRPr="001E1380" w:rsidTr="008759E7">
        <w:tc>
          <w:tcPr>
            <w:tcW w:w="675" w:type="dxa"/>
          </w:tcPr>
          <w:p w:rsidR="00B161A8" w:rsidRPr="001E1380" w:rsidRDefault="00B161A8" w:rsidP="008759E7">
            <w:pPr>
              <w:jc w:val="both"/>
              <w:rPr>
                <w:sz w:val="28"/>
                <w:szCs w:val="28"/>
              </w:rPr>
            </w:pPr>
            <w:r w:rsidRPr="001E1380">
              <w:rPr>
                <w:sz w:val="28"/>
                <w:szCs w:val="28"/>
              </w:rPr>
              <w:t>7.</w:t>
            </w:r>
          </w:p>
        </w:tc>
        <w:tc>
          <w:tcPr>
            <w:tcW w:w="4665" w:type="dxa"/>
          </w:tcPr>
          <w:p w:rsidR="00B161A8" w:rsidRPr="001E1380" w:rsidRDefault="00B161A8" w:rsidP="008759E7">
            <w:pPr>
              <w:jc w:val="center"/>
              <w:rPr>
                <w:sz w:val="28"/>
                <w:szCs w:val="28"/>
              </w:rPr>
            </w:pPr>
            <w:r w:rsidRPr="001E1380">
              <w:rPr>
                <w:sz w:val="28"/>
                <w:szCs w:val="28"/>
              </w:rPr>
              <w:t>Мира не узнаешь, не зная края своего</w:t>
            </w:r>
          </w:p>
        </w:tc>
        <w:tc>
          <w:tcPr>
            <w:tcW w:w="2671" w:type="dxa"/>
          </w:tcPr>
          <w:p w:rsidR="00B161A8" w:rsidRPr="001E1380" w:rsidRDefault="00B161A8" w:rsidP="008759E7">
            <w:pPr>
              <w:jc w:val="center"/>
              <w:rPr>
                <w:sz w:val="28"/>
                <w:szCs w:val="28"/>
              </w:rPr>
            </w:pPr>
            <w:r w:rsidRPr="001E1380">
              <w:rPr>
                <w:sz w:val="28"/>
                <w:szCs w:val="28"/>
              </w:rPr>
              <w:t>Краеведение</w:t>
            </w:r>
          </w:p>
        </w:tc>
        <w:tc>
          <w:tcPr>
            <w:tcW w:w="2671" w:type="dxa"/>
          </w:tcPr>
          <w:p w:rsidR="00B161A8" w:rsidRPr="001E1380" w:rsidRDefault="00B161A8" w:rsidP="008759E7">
            <w:pPr>
              <w:jc w:val="center"/>
              <w:rPr>
                <w:sz w:val="28"/>
                <w:szCs w:val="28"/>
              </w:rPr>
            </w:pPr>
            <w:r w:rsidRPr="001E1380">
              <w:rPr>
                <w:sz w:val="28"/>
                <w:szCs w:val="28"/>
              </w:rPr>
              <w:t>Филиал №4 с. Демарино</w:t>
            </w:r>
          </w:p>
        </w:tc>
      </w:tr>
      <w:tr w:rsidR="00B161A8" w:rsidRPr="001E1380" w:rsidTr="008759E7">
        <w:tc>
          <w:tcPr>
            <w:tcW w:w="675" w:type="dxa"/>
          </w:tcPr>
          <w:p w:rsidR="00B161A8" w:rsidRPr="001E1380" w:rsidRDefault="00B161A8" w:rsidP="008759E7">
            <w:pPr>
              <w:jc w:val="both"/>
              <w:rPr>
                <w:sz w:val="28"/>
                <w:szCs w:val="28"/>
              </w:rPr>
            </w:pPr>
            <w:r w:rsidRPr="001E1380">
              <w:rPr>
                <w:sz w:val="28"/>
                <w:szCs w:val="28"/>
              </w:rPr>
              <w:t>8.</w:t>
            </w:r>
          </w:p>
        </w:tc>
        <w:tc>
          <w:tcPr>
            <w:tcW w:w="4665" w:type="dxa"/>
          </w:tcPr>
          <w:p w:rsidR="00B161A8" w:rsidRPr="001E1380" w:rsidRDefault="00B161A8" w:rsidP="008759E7">
            <w:pPr>
              <w:jc w:val="center"/>
              <w:rPr>
                <w:sz w:val="28"/>
                <w:szCs w:val="28"/>
              </w:rPr>
            </w:pPr>
            <w:r w:rsidRPr="001E1380">
              <w:rPr>
                <w:sz w:val="28"/>
                <w:szCs w:val="28"/>
              </w:rPr>
              <w:t>Наследие</w:t>
            </w:r>
          </w:p>
        </w:tc>
        <w:tc>
          <w:tcPr>
            <w:tcW w:w="2671" w:type="dxa"/>
          </w:tcPr>
          <w:p w:rsidR="00B161A8" w:rsidRPr="001E1380" w:rsidRDefault="00B161A8" w:rsidP="008759E7">
            <w:pPr>
              <w:jc w:val="center"/>
              <w:rPr>
                <w:sz w:val="28"/>
                <w:szCs w:val="28"/>
              </w:rPr>
            </w:pPr>
            <w:r w:rsidRPr="001E1380">
              <w:rPr>
                <w:sz w:val="28"/>
                <w:szCs w:val="28"/>
              </w:rPr>
              <w:t>Духовное воспитание, возрождение народных традиций</w:t>
            </w:r>
          </w:p>
        </w:tc>
        <w:tc>
          <w:tcPr>
            <w:tcW w:w="2671" w:type="dxa"/>
          </w:tcPr>
          <w:p w:rsidR="00B161A8" w:rsidRPr="001E1380" w:rsidRDefault="00B161A8" w:rsidP="008759E7">
            <w:pPr>
              <w:jc w:val="center"/>
              <w:rPr>
                <w:sz w:val="28"/>
                <w:szCs w:val="28"/>
              </w:rPr>
            </w:pPr>
            <w:r w:rsidRPr="001E1380">
              <w:rPr>
                <w:sz w:val="28"/>
                <w:szCs w:val="28"/>
              </w:rPr>
              <w:t>Филиал №10 с.Поляновка</w:t>
            </w:r>
          </w:p>
        </w:tc>
      </w:tr>
      <w:tr w:rsidR="00B161A8" w:rsidRPr="001E1380" w:rsidTr="008759E7">
        <w:tc>
          <w:tcPr>
            <w:tcW w:w="675" w:type="dxa"/>
          </w:tcPr>
          <w:p w:rsidR="00B161A8" w:rsidRPr="001E1380" w:rsidRDefault="00B161A8" w:rsidP="008759E7">
            <w:pPr>
              <w:jc w:val="both"/>
              <w:rPr>
                <w:sz w:val="28"/>
                <w:szCs w:val="28"/>
              </w:rPr>
            </w:pPr>
            <w:r w:rsidRPr="001E1380">
              <w:rPr>
                <w:sz w:val="28"/>
                <w:szCs w:val="28"/>
              </w:rPr>
              <w:t>9.</w:t>
            </w:r>
          </w:p>
        </w:tc>
        <w:tc>
          <w:tcPr>
            <w:tcW w:w="4665" w:type="dxa"/>
          </w:tcPr>
          <w:p w:rsidR="00B161A8" w:rsidRPr="001E1380" w:rsidRDefault="00B161A8" w:rsidP="008759E7">
            <w:pPr>
              <w:jc w:val="center"/>
              <w:rPr>
                <w:sz w:val="28"/>
                <w:szCs w:val="28"/>
              </w:rPr>
            </w:pPr>
            <w:r w:rsidRPr="001E1380">
              <w:rPr>
                <w:sz w:val="28"/>
                <w:szCs w:val="28"/>
              </w:rPr>
              <w:t>Познай себя</w:t>
            </w:r>
          </w:p>
        </w:tc>
        <w:tc>
          <w:tcPr>
            <w:tcW w:w="2671" w:type="dxa"/>
          </w:tcPr>
          <w:p w:rsidR="00B161A8" w:rsidRPr="001E1380" w:rsidRDefault="00B161A8" w:rsidP="008759E7">
            <w:pPr>
              <w:jc w:val="center"/>
              <w:rPr>
                <w:sz w:val="28"/>
                <w:szCs w:val="28"/>
              </w:rPr>
            </w:pPr>
            <w:r w:rsidRPr="001E1380">
              <w:rPr>
                <w:sz w:val="28"/>
                <w:szCs w:val="28"/>
              </w:rPr>
              <w:t>Работа с молодежью</w:t>
            </w:r>
          </w:p>
        </w:tc>
        <w:tc>
          <w:tcPr>
            <w:tcW w:w="2671" w:type="dxa"/>
          </w:tcPr>
          <w:p w:rsidR="00B161A8" w:rsidRPr="001E1380" w:rsidRDefault="00B161A8" w:rsidP="008759E7">
            <w:pPr>
              <w:jc w:val="center"/>
              <w:rPr>
                <w:sz w:val="28"/>
                <w:szCs w:val="28"/>
              </w:rPr>
            </w:pPr>
            <w:r w:rsidRPr="001E1380">
              <w:rPr>
                <w:sz w:val="28"/>
                <w:szCs w:val="28"/>
              </w:rPr>
              <w:t>Филиал №12 п. Светлый</w:t>
            </w:r>
          </w:p>
        </w:tc>
      </w:tr>
      <w:tr w:rsidR="00B161A8" w:rsidRPr="001E1380" w:rsidTr="008759E7">
        <w:tc>
          <w:tcPr>
            <w:tcW w:w="675" w:type="dxa"/>
          </w:tcPr>
          <w:p w:rsidR="00B161A8" w:rsidRPr="001E1380" w:rsidRDefault="00B161A8" w:rsidP="008759E7">
            <w:pPr>
              <w:jc w:val="both"/>
              <w:rPr>
                <w:sz w:val="28"/>
                <w:szCs w:val="28"/>
              </w:rPr>
            </w:pPr>
            <w:r w:rsidRPr="001E1380">
              <w:rPr>
                <w:sz w:val="28"/>
                <w:szCs w:val="28"/>
              </w:rPr>
              <w:t>10.</w:t>
            </w:r>
          </w:p>
        </w:tc>
        <w:tc>
          <w:tcPr>
            <w:tcW w:w="4665" w:type="dxa"/>
          </w:tcPr>
          <w:p w:rsidR="00B161A8" w:rsidRPr="001E1380" w:rsidRDefault="00B161A8" w:rsidP="008759E7">
            <w:pPr>
              <w:jc w:val="center"/>
              <w:rPr>
                <w:sz w:val="28"/>
                <w:szCs w:val="28"/>
              </w:rPr>
            </w:pPr>
            <w:r w:rsidRPr="001E1380">
              <w:rPr>
                <w:sz w:val="28"/>
                <w:szCs w:val="28"/>
              </w:rPr>
              <w:t>О нашем крае и твоих земляках</w:t>
            </w:r>
          </w:p>
        </w:tc>
        <w:tc>
          <w:tcPr>
            <w:tcW w:w="2671" w:type="dxa"/>
          </w:tcPr>
          <w:p w:rsidR="00B161A8" w:rsidRPr="001E1380" w:rsidRDefault="00B161A8" w:rsidP="008759E7">
            <w:pPr>
              <w:jc w:val="center"/>
              <w:rPr>
                <w:sz w:val="28"/>
                <w:szCs w:val="28"/>
              </w:rPr>
            </w:pPr>
            <w:r w:rsidRPr="001E1380">
              <w:rPr>
                <w:sz w:val="28"/>
                <w:szCs w:val="28"/>
              </w:rPr>
              <w:t>Краеведение</w:t>
            </w:r>
          </w:p>
        </w:tc>
        <w:tc>
          <w:tcPr>
            <w:tcW w:w="2671" w:type="dxa"/>
          </w:tcPr>
          <w:p w:rsidR="00B161A8" w:rsidRPr="001E1380" w:rsidRDefault="00B161A8" w:rsidP="008759E7">
            <w:pPr>
              <w:jc w:val="center"/>
              <w:rPr>
                <w:sz w:val="28"/>
                <w:szCs w:val="28"/>
              </w:rPr>
            </w:pPr>
            <w:r w:rsidRPr="001E1380">
              <w:rPr>
                <w:sz w:val="28"/>
                <w:szCs w:val="28"/>
              </w:rPr>
              <w:t>Филиал №14 с. Степное</w:t>
            </w:r>
          </w:p>
        </w:tc>
      </w:tr>
    </w:tbl>
    <w:p w:rsidR="00B161A8" w:rsidRDefault="00B161A8" w:rsidP="00B161A8">
      <w:pPr>
        <w:jc w:val="both"/>
        <w:rPr>
          <w:sz w:val="28"/>
          <w:szCs w:val="28"/>
        </w:rPr>
      </w:pPr>
    </w:p>
    <w:p w:rsidR="0016737A" w:rsidRPr="00B161A8" w:rsidRDefault="0016737A" w:rsidP="00D51055">
      <w:pPr>
        <w:ind w:firstLine="709"/>
        <w:jc w:val="both"/>
        <w:rPr>
          <w:sz w:val="28"/>
          <w:szCs w:val="28"/>
        </w:rPr>
      </w:pPr>
      <w:r w:rsidRPr="00B161A8">
        <w:rPr>
          <w:sz w:val="28"/>
          <w:szCs w:val="28"/>
        </w:rPr>
        <w:t>Финансирование всех программ осуществлялось администрацией Пластовского муниципального района, администрациями сельских поселений.</w:t>
      </w:r>
    </w:p>
    <w:p w:rsidR="0016737A" w:rsidRPr="00642183" w:rsidRDefault="0016737A" w:rsidP="00D51055">
      <w:pPr>
        <w:ind w:firstLine="709"/>
        <w:jc w:val="both"/>
        <w:rPr>
          <w:bCs/>
          <w:sz w:val="28"/>
          <w:szCs w:val="28"/>
        </w:rPr>
      </w:pPr>
      <w:r w:rsidRPr="00642183">
        <w:rPr>
          <w:bCs/>
          <w:sz w:val="28"/>
          <w:szCs w:val="28"/>
        </w:rPr>
        <w:t>При библиотеках работают клубы по интересам для разной категории читателей:</w:t>
      </w:r>
    </w:p>
    <w:p w:rsidR="00B161A8" w:rsidRDefault="00B161A8" w:rsidP="00D51055">
      <w:pPr>
        <w:ind w:firstLine="709"/>
        <w:jc w:val="both"/>
        <w:rPr>
          <w:sz w:val="28"/>
          <w:szCs w:val="28"/>
        </w:rPr>
      </w:pPr>
      <w:r>
        <w:rPr>
          <w:sz w:val="28"/>
          <w:szCs w:val="28"/>
        </w:rPr>
        <w:t>В центральной библиотеке и сельских филиалах созданы и работают 11 клубов по интересам.</w:t>
      </w:r>
    </w:p>
    <w:p w:rsidR="00B161A8" w:rsidRDefault="00B161A8" w:rsidP="00B161A8">
      <w:pPr>
        <w:jc w:val="both"/>
        <w:rPr>
          <w:sz w:val="28"/>
          <w:szCs w:val="28"/>
        </w:rPr>
      </w:pPr>
    </w:p>
    <w:p w:rsidR="00B161A8" w:rsidRDefault="00B161A8" w:rsidP="00B161A8">
      <w:pPr>
        <w:ind w:firstLine="709"/>
        <w:jc w:val="right"/>
        <w:rPr>
          <w:sz w:val="28"/>
          <w:szCs w:val="28"/>
        </w:rPr>
      </w:pPr>
      <w:r>
        <w:rPr>
          <w:sz w:val="28"/>
          <w:szCs w:val="28"/>
        </w:rPr>
        <w:lastRenderedPageBreak/>
        <w:t xml:space="preserve">Таблица </w:t>
      </w:r>
    </w:p>
    <w:p w:rsidR="00B161A8" w:rsidRDefault="00B161A8" w:rsidP="00B161A8">
      <w:pPr>
        <w:ind w:firstLine="709"/>
        <w:jc w:val="center"/>
        <w:rPr>
          <w:sz w:val="28"/>
          <w:szCs w:val="28"/>
        </w:rPr>
      </w:pPr>
      <w:r w:rsidRPr="00154BF6">
        <w:rPr>
          <w:bCs/>
          <w:sz w:val="28"/>
          <w:szCs w:val="28"/>
        </w:rPr>
        <w:t>Клубы по интересам в</w:t>
      </w:r>
      <w:r>
        <w:rPr>
          <w:b/>
          <w:bCs/>
          <w:sz w:val="28"/>
          <w:szCs w:val="28"/>
        </w:rPr>
        <w:t xml:space="preserve"> </w:t>
      </w:r>
      <w:r w:rsidRPr="0053419C">
        <w:rPr>
          <w:sz w:val="28"/>
          <w:szCs w:val="28"/>
        </w:rPr>
        <w:t>МКУК МЦБС</w:t>
      </w:r>
    </w:p>
    <w:p w:rsidR="00B161A8" w:rsidRDefault="00B161A8" w:rsidP="00B161A8">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7"/>
        <w:gridCol w:w="3705"/>
        <w:gridCol w:w="2783"/>
        <w:gridCol w:w="2426"/>
      </w:tblGrid>
      <w:tr w:rsidR="00B161A8" w:rsidRPr="001E1380" w:rsidTr="008759E7">
        <w:tc>
          <w:tcPr>
            <w:tcW w:w="675" w:type="dxa"/>
          </w:tcPr>
          <w:p w:rsidR="00B161A8" w:rsidRPr="000357F0" w:rsidRDefault="00B161A8" w:rsidP="008759E7">
            <w:pPr>
              <w:jc w:val="both"/>
              <w:rPr>
                <w:b/>
                <w:sz w:val="28"/>
                <w:szCs w:val="28"/>
              </w:rPr>
            </w:pPr>
            <w:r w:rsidRPr="000357F0">
              <w:rPr>
                <w:b/>
                <w:sz w:val="28"/>
                <w:szCs w:val="28"/>
              </w:rPr>
              <w:t>№ п/п</w:t>
            </w:r>
          </w:p>
        </w:tc>
        <w:tc>
          <w:tcPr>
            <w:tcW w:w="4665" w:type="dxa"/>
          </w:tcPr>
          <w:p w:rsidR="00B161A8" w:rsidRPr="000357F0" w:rsidRDefault="00B161A8" w:rsidP="008759E7">
            <w:pPr>
              <w:jc w:val="center"/>
              <w:rPr>
                <w:b/>
                <w:sz w:val="28"/>
                <w:szCs w:val="28"/>
              </w:rPr>
            </w:pPr>
            <w:r w:rsidRPr="000357F0">
              <w:rPr>
                <w:b/>
                <w:sz w:val="28"/>
                <w:szCs w:val="28"/>
              </w:rPr>
              <w:t>Название клуба</w:t>
            </w:r>
          </w:p>
        </w:tc>
        <w:tc>
          <w:tcPr>
            <w:tcW w:w="2671" w:type="dxa"/>
          </w:tcPr>
          <w:p w:rsidR="00B161A8" w:rsidRPr="000357F0" w:rsidRDefault="00B161A8" w:rsidP="008759E7">
            <w:pPr>
              <w:jc w:val="center"/>
              <w:rPr>
                <w:b/>
                <w:sz w:val="28"/>
                <w:szCs w:val="28"/>
              </w:rPr>
            </w:pPr>
            <w:r w:rsidRPr="000357F0">
              <w:rPr>
                <w:b/>
                <w:sz w:val="28"/>
                <w:szCs w:val="28"/>
              </w:rPr>
              <w:t>Направление</w:t>
            </w:r>
          </w:p>
        </w:tc>
        <w:tc>
          <w:tcPr>
            <w:tcW w:w="2671" w:type="dxa"/>
          </w:tcPr>
          <w:p w:rsidR="00B161A8" w:rsidRPr="000357F0" w:rsidRDefault="00B161A8" w:rsidP="008759E7">
            <w:pPr>
              <w:jc w:val="center"/>
              <w:rPr>
                <w:b/>
                <w:sz w:val="28"/>
                <w:szCs w:val="28"/>
              </w:rPr>
            </w:pPr>
            <w:r w:rsidRPr="000357F0">
              <w:rPr>
                <w:b/>
                <w:sz w:val="28"/>
                <w:szCs w:val="28"/>
              </w:rPr>
              <w:t>Исполнитель</w:t>
            </w:r>
          </w:p>
        </w:tc>
      </w:tr>
      <w:tr w:rsidR="00B161A8" w:rsidRPr="001E1380" w:rsidTr="008759E7">
        <w:tc>
          <w:tcPr>
            <w:tcW w:w="675" w:type="dxa"/>
          </w:tcPr>
          <w:p w:rsidR="00B161A8" w:rsidRPr="001E1380" w:rsidRDefault="00B161A8" w:rsidP="008759E7">
            <w:pPr>
              <w:jc w:val="both"/>
              <w:rPr>
                <w:sz w:val="28"/>
                <w:szCs w:val="28"/>
              </w:rPr>
            </w:pPr>
            <w:r w:rsidRPr="001E1380">
              <w:rPr>
                <w:sz w:val="28"/>
                <w:szCs w:val="28"/>
              </w:rPr>
              <w:t>1.</w:t>
            </w:r>
          </w:p>
        </w:tc>
        <w:tc>
          <w:tcPr>
            <w:tcW w:w="4665" w:type="dxa"/>
          </w:tcPr>
          <w:p w:rsidR="00B161A8" w:rsidRPr="001E1380" w:rsidRDefault="00B161A8" w:rsidP="008759E7">
            <w:pPr>
              <w:jc w:val="center"/>
              <w:rPr>
                <w:sz w:val="28"/>
                <w:szCs w:val="28"/>
              </w:rPr>
            </w:pPr>
            <w:r w:rsidRPr="001E1380">
              <w:rPr>
                <w:sz w:val="28"/>
                <w:szCs w:val="28"/>
              </w:rPr>
              <w:t>Россыпи</w:t>
            </w:r>
          </w:p>
        </w:tc>
        <w:tc>
          <w:tcPr>
            <w:tcW w:w="2671" w:type="dxa"/>
          </w:tcPr>
          <w:p w:rsidR="00B161A8" w:rsidRPr="001E1380" w:rsidRDefault="00B161A8" w:rsidP="008759E7">
            <w:pPr>
              <w:jc w:val="center"/>
              <w:rPr>
                <w:sz w:val="28"/>
                <w:szCs w:val="28"/>
              </w:rPr>
            </w:pPr>
            <w:r w:rsidRPr="001E1380">
              <w:rPr>
                <w:sz w:val="28"/>
                <w:szCs w:val="28"/>
              </w:rPr>
              <w:t>Поэзия</w:t>
            </w:r>
          </w:p>
        </w:tc>
        <w:tc>
          <w:tcPr>
            <w:tcW w:w="2671" w:type="dxa"/>
          </w:tcPr>
          <w:p w:rsidR="00B161A8" w:rsidRPr="001E1380" w:rsidRDefault="00B161A8" w:rsidP="008759E7">
            <w:pPr>
              <w:jc w:val="center"/>
              <w:rPr>
                <w:sz w:val="28"/>
                <w:szCs w:val="28"/>
              </w:rPr>
            </w:pPr>
            <w:r w:rsidRPr="001E1380">
              <w:rPr>
                <w:sz w:val="28"/>
                <w:szCs w:val="28"/>
              </w:rPr>
              <w:t>Центральная библиотека</w:t>
            </w:r>
          </w:p>
        </w:tc>
      </w:tr>
      <w:tr w:rsidR="00B161A8" w:rsidRPr="001E1380" w:rsidTr="008759E7">
        <w:tc>
          <w:tcPr>
            <w:tcW w:w="675" w:type="dxa"/>
          </w:tcPr>
          <w:p w:rsidR="00B161A8" w:rsidRPr="001E1380" w:rsidRDefault="00B161A8" w:rsidP="008759E7">
            <w:pPr>
              <w:jc w:val="both"/>
              <w:rPr>
                <w:sz w:val="28"/>
                <w:szCs w:val="28"/>
              </w:rPr>
            </w:pPr>
            <w:r w:rsidRPr="001E1380">
              <w:rPr>
                <w:sz w:val="28"/>
                <w:szCs w:val="28"/>
              </w:rPr>
              <w:t>2.</w:t>
            </w:r>
          </w:p>
        </w:tc>
        <w:tc>
          <w:tcPr>
            <w:tcW w:w="4665" w:type="dxa"/>
          </w:tcPr>
          <w:p w:rsidR="00B161A8" w:rsidRPr="001E1380" w:rsidRDefault="00B161A8" w:rsidP="008759E7">
            <w:pPr>
              <w:jc w:val="center"/>
              <w:rPr>
                <w:sz w:val="28"/>
                <w:szCs w:val="28"/>
              </w:rPr>
            </w:pPr>
            <w:r w:rsidRPr="001E1380">
              <w:rPr>
                <w:sz w:val="28"/>
                <w:szCs w:val="28"/>
              </w:rPr>
              <w:t>Нумизмат</w:t>
            </w:r>
          </w:p>
        </w:tc>
        <w:tc>
          <w:tcPr>
            <w:tcW w:w="2671" w:type="dxa"/>
          </w:tcPr>
          <w:p w:rsidR="00B161A8" w:rsidRPr="001E1380" w:rsidRDefault="00B161A8" w:rsidP="008759E7">
            <w:pPr>
              <w:jc w:val="center"/>
              <w:rPr>
                <w:sz w:val="28"/>
                <w:szCs w:val="28"/>
              </w:rPr>
            </w:pPr>
            <w:r w:rsidRPr="001E1380">
              <w:rPr>
                <w:sz w:val="28"/>
                <w:szCs w:val="28"/>
              </w:rPr>
              <w:t>Коллекционирование</w:t>
            </w:r>
          </w:p>
        </w:tc>
        <w:tc>
          <w:tcPr>
            <w:tcW w:w="2671" w:type="dxa"/>
          </w:tcPr>
          <w:p w:rsidR="00B161A8" w:rsidRPr="001E1380" w:rsidRDefault="00B161A8" w:rsidP="008759E7">
            <w:pPr>
              <w:jc w:val="center"/>
              <w:rPr>
                <w:sz w:val="28"/>
                <w:szCs w:val="28"/>
              </w:rPr>
            </w:pPr>
            <w:r w:rsidRPr="001E1380">
              <w:rPr>
                <w:sz w:val="28"/>
                <w:szCs w:val="28"/>
              </w:rPr>
              <w:t>Центральная библиотека</w:t>
            </w:r>
          </w:p>
        </w:tc>
      </w:tr>
      <w:tr w:rsidR="00B161A8" w:rsidRPr="001E1380" w:rsidTr="008759E7">
        <w:tc>
          <w:tcPr>
            <w:tcW w:w="675" w:type="dxa"/>
          </w:tcPr>
          <w:p w:rsidR="00B161A8" w:rsidRPr="001E1380" w:rsidRDefault="00B161A8" w:rsidP="008759E7">
            <w:pPr>
              <w:jc w:val="both"/>
              <w:rPr>
                <w:sz w:val="28"/>
                <w:szCs w:val="28"/>
              </w:rPr>
            </w:pPr>
            <w:r w:rsidRPr="001E1380">
              <w:rPr>
                <w:sz w:val="28"/>
                <w:szCs w:val="28"/>
              </w:rPr>
              <w:t>3.</w:t>
            </w:r>
          </w:p>
        </w:tc>
        <w:tc>
          <w:tcPr>
            <w:tcW w:w="4665" w:type="dxa"/>
          </w:tcPr>
          <w:p w:rsidR="00B161A8" w:rsidRPr="001E1380" w:rsidRDefault="00B161A8" w:rsidP="008759E7">
            <w:pPr>
              <w:jc w:val="center"/>
              <w:rPr>
                <w:sz w:val="28"/>
                <w:szCs w:val="28"/>
              </w:rPr>
            </w:pPr>
            <w:r w:rsidRPr="001E1380">
              <w:rPr>
                <w:sz w:val="28"/>
                <w:szCs w:val="28"/>
              </w:rPr>
              <w:t>Русская горница</w:t>
            </w:r>
          </w:p>
        </w:tc>
        <w:tc>
          <w:tcPr>
            <w:tcW w:w="2671" w:type="dxa"/>
          </w:tcPr>
          <w:p w:rsidR="00B161A8" w:rsidRPr="001E1380" w:rsidRDefault="00B161A8" w:rsidP="008759E7">
            <w:pPr>
              <w:jc w:val="center"/>
              <w:rPr>
                <w:sz w:val="28"/>
                <w:szCs w:val="28"/>
              </w:rPr>
            </w:pPr>
            <w:r>
              <w:rPr>
                <w:sz w:val="28"/>
                <w:szCs w:val="28"/>
              </w:rPr>
              <w:t>Возрождение народных традиций</w:t>
            </w:r>
          </w:p>
        </w:tc>
        <w:tc>
          <w:tcPr>
            <w:tcW w:w="2671" w:type="dxa"/>
          </w:tcPr>
          <w:p w:rsidR="00B161A8" w:rsidRPr="001E1380" w:rsidRDefault="00B161A8" w:rsidP="008759E7">
            <w:pPr>
              <w:jc w:val="center"/>
              <w:rPr>
                <w:sz w:val="28"/>
                <w:szCs w:val="28"/>
              </w:rPr>
            </w:pPr>
            <w:r w:rsidRPr="001E1380">
              <w:rPr>
                <w:sz w:val="28"/>
                <w:szCs w:val="28"/>
              </w:rPr>
              <w:t>Филиал №4 с.Демарино</w:t>
            </w:r>
          </w:p>
        </w:tc>
      </w:tr>
      <w:tr w:rsidR="00B161A8" w:rsidRPr="001E1380" w:rsidTr="008759E7">
        <w:tc>
          <w:tcPr>
            <w:tcW w:w="675" w:type="dxa"/>
          </w:tcPr>
          <w:p w:rsidR="00B161A8" w:rsidRPr="001E1380" w:rsidRDefault="00B161A8" w:rsidP="008759E7">
            <w:pPr>
              <w:jc w:val="both"/>
              <w:rPr>
                <w:sz w:val="28"/>
                <w:szCs w:val="28"/>
              </w:rPr>
            </w:pPr>
            <w:r w:rsidRPr="001E1380">
              <w:rPr>
                <w:sz w:val="28"/>
                <w:szCs w:val="28"/>
              </w:rPr>
              <w:t>4.</w:t>
            </w:r>
          </w:p>
        </w:tc>
        <w:tc>
          <w:tcPr>
            <w:tcW w:w="4665" w:type="dxa"/>
          </w:tcPr>
          <w:p w:rsidR="00B161A8" w:rsidRPr="00381276" w:rsidRDefault="00B161A8" w:rsidP="008759E7">
            <w:pPr>
              <w:jc w:val="center"/>
              <w:rPr>
                <w:sz w:val="28"/>
                <w:szCs w:val="28"/>
              </w:rPr>
            </w:pPr>
            <w:r w:rsidRPr="00381276">
              <w:rPr>
                <w:sz w:val="28"/>
                <w:szCs w:val="28"/>
              </w:rPr>
              <w:t>Селяночка</w:t>
            </w:r>
          </w:p>
        </w:tc>
        <w:tc>
          <w:tcPr>
            <w:tcW w:w="2671" w:type="dxa"/>
          </w:tcPr>
          <w:p w:rsidR="00B161A8" w:rsidRPr="001E1380" w:rsidRDefault="00B161A8" w:rsidP="008759E7">
            <w:pPr>
              <w:jc w:val="center"/>
              <w:rPr>
                <w:sz w:val="28"/>
                <w:szCs w:val="28"/>
              </w:rPr>
            </w:pPr>
            <w:r>
              <w:rPr>
                <w:sz w:val="28"/>
                <w:szCs w:val="28"/>
              </w:rPr>
              <w:t>Возрождение народных традиций</w:t>
            </w:r>
          </w:p>
        </w:tc>
        <w:tc>
          <w:tcPr>
            <w:tcW w:w="2671" w:type="dxa"/>
          </w:tcPr>
          <w:p w:rsidR="00B161A8" w:rsidRPr="001E1380" w:rsidRDefault="00B161A8" w:rsidP="008759E7">
            <w:pPr>
              <w:jc w:val="center"/>
              <w:rPr>
                <w:sz w:val="28"/>
                <w:szCs w:val="28"/>
              </w:rPr>
            </w:pPr>
            <w:r w:rsidRPr="001E1380">
              <w:rPr>
                <w:sz w:val="28"/>
                <w:szCs w:val="28"/>
              </w:rPr>
              <w:t>Филиал №8 с Новый Кумляк</w:t>
            </w:r>
          </w:p>
        </w:tc>
      </w:tr>
      <w:tr w:rsidR="00B161A8" w:rsidRPr="001E1380" w:rsidTr="008759E7">
        <w:tc>
          <w:tcPr>
            <w:tcW w:w="675" w:type="dxa"/>
          </w:tcPr>
          <w:p w:rsidR="00B161A8" w:rsidRPr="001E1380" w:rsidRDefault="00B161A8" w:rsidP="008759E7">
            <w:pPr>
              <w:jc w:val="both"/>
              <w:rPr>
                <w:sz w:val="28"/>
                <w:szCs w:val="28"/>
              </w:rPr>
            </w:pPr>
            <w:r w:rsidRPr="001E1380">
              <w:rPr>
                <w:sz w:val="28"/>
                <w:szCs w:val="28"/>
              </w:rPr>
              <w:t>5.</w:t>
            </w:r>
          </w:p>
        </w:tc>
        <w:tc>
          <w:tcPr>
            <w:tcW w:w="4665" w:type="dxa"/>
          </w:tcPr>
          <w:p w:rsidR="00B161A8" w:rsidRPr="00381276" w:rsidRDefault="00B161A8" w:rsidP="008759E7">
            <w:pPr>
              <w:jc w:val="center"/>
              <w:rPr>
                <w:sz w:val="28"/>
                <w:szCs w:val="28"/>
              </w:rPr>
            </w:pPr>
            <w:r w:rsidRPr="00381276">
              <w:rPr>
                <w:sz w:val="28"/>
                <w:szCs w:val="28"/>
              </w:rPr>
              <w:t>Селяночка</w:t>
            </w:r>
          </w:p>
        </w:tc>
        <w:tc>
          <w:tcPr>
            <w:tcW w:w="2671" w:type="dxa"/>
          </w:tcPr>
          <w:p w:rsidR="00B161A8" w:rsidRPr="001E1380" w:rsidRDefault="00B161A8" w:rsidP="008759E7">
            <w:pPr>
              <w:jc w:val="center"/>
              <w:rPr>
                <w:sz w:val="28"/>
                <w:szCs w:val="28"/>
              </w:rPr>
            </w:pPr>
            <w:r>
              <w:rPr>
                <w:sz w:val="28"/>
                <w:szCs w:val="28"/>
              </w:rPr>
              <w:t>Возрождение народных традиций</w:t>
            </w:r>
          </w:p>
        </w:tc>
        <w:tc>
          <w:tcPr>
            <w:tcW w:w="2671" w:type="dxa"/>
          </w:tcPr>
          <w:p w:rsidR="00B161A8" w:rsidRPr="001E1380" w:rsidRDefault="00B161A8" w:rsidP="008759E7">
            <w:pPr>
              <w:jc w:val="center"/>
              <w:rPr>
                <w:sz w:val="28"/>
                <w:szCs w:val="28"/>
              </w:rPr>
            </w:pPr>
            <w:r w:rsidRPr="001E1380">
              <w:rPr>
                <w:sz w:val="28"/>
                <w:szCs w:val="28"/>
              </w:rPr>
              <w:t>Филиал №9 с. Михайловка</w:t>
            </w:r>
          </w:p>
        </w:tc>
      </w:tr>
      <w:tr w:rsidR="00B161A8" w:rsidRPr="001E1380" w:rsidTr="008759E7">
        <w:tc>
          <w:tcPr>
            <w:tcW w:w="675" w:type="dxa"/>
          </w:tcPr>
          <w:p w:rsidR="00B161A8" w:rsidRPr="001E1380" w:rsidRDefault="00B161A8" w:rsidP="008759E7">
            <w:pPr>
              <w:jc w:val="both"/>
              <w:rPr>
                <w:sz w:val="28"/>
                <w:szCs w:val="28"/>
              </w:rPr>
            </w:pPr>
            <w:r w:rsidRPr="001E1380">
              <w:rPr>
                <w:sz w:val="28"/>
                <w:szCs w:val="28"/>
              </w:rPr>
              <w:t>6.</w:t>
            </w:r>
          </w:p>
        </w:tc>
        <w:tc>
          <w:tcPr>
            <w:tcW w:w="4665" w:type="dxa"/>
          </w:tcPr>
          <w:p w:rsidR="00B161A8" w:rsidRPr="00381276" w:rsidRDefault="00B161A8" w:rsidP="008759E7">
            <w:pPr>
              <w:jc w:val="center"/>
              <w:rPr>
                <w:sz w:val="28"/>
                <w:szCs w:val="28"/>
              </w:rPr>
            </w:pPr>
            <w:r w:rsidRPr="00381276">
              <w:rPr>
                <w:sz w:val="28"/>
                <w:szCs w:val="28"/>
              </w:rPr>
              <w:t>Рябинушка</w:t>
            </w:r>
          </w:p>
        </w:tc>
        <w:tc>
          <w:tcPr>
            <w:tcW w:w="2671" w:type="dxa"/>
          </w:tcPr>
          <w:p w:rsidR="00B161A8" w:rsidRPr="001E1380" w:rsidRDefault="00B161A8" w:rsidP="008759E7">
            <w:pPr>
              <w:jc w:val="center"/>
              <w:rPr>
                <w:sz w:val="28"/>
                <w:szCs w:val="28"/>
              </w:rPr>
            </w:pPr>
            <w:r>
              <w:rPr>
                <w:sz w:val="28"/>
                <w:szCs w:val="28"/>
              </w:rPr>
              <w:t>Возрождение народных традиций</w:t>
            </w:r>
          </w:p>
        </w:tc>
        <w:tc>
          <w:tcPr>
            <w:tcW w:w="2671" w:type="dxa"/>
          </w:tcPr>
          <w:p w:rsidR="00B161A8" w:rsidRPr="001E1380" w:rsidRDefault="00B161A8" w:rsidP="008759E7">
            <w:pPr>
              <w:jc w:val="center"/>
              <w:rPr>
                <w:sz w:val="28"/>
                <w:szCs w:val="28"/>
              </w:rPr>
            </w:pPr>
            <w:r w:rsidRPr="001E1380">
              <w:rPr>
                <w:sz w:val="28"/>
                <w:szCs w:val="28"/>
              </w:rPr>
              <w:t>Филиал №13 с. Демарино</w:t>
            </w:r>
          </w:p>
        </w:tc>
      </w:tr>
      <w:tr w:rsidR="00B161A8" w:rsidRPr="001E1380" w:rsidTr="008759E7">
        <w:tc>
          <w:tcPr>
            <w:tcW w:w="675" w:type="dxa"/>
          </w:tcPr>
          <w:p w:rsidR="00B161A8" w:rsidRPr="001E1380" w:rsidRDefault="00B161A8" w:rsidP="008759E7">
            <w:pPr>
              <w:jc w:val="both"/>
              <w:rPr>
                <w:sz w:val="28"/>
                <w:szCs w:val="28"/>
              </w:rPr>
            </w:pPr>
            <w:r w:rsidRPr="001E1380">
              <w:rPr>
                <w:sz w:val="28"/>
                <w:szCs w:val="28"/>
              </w:rPr>
              <w:t>7.</w:t>
            </w:r>
          </w:p>
        </w:tc>
        <w:tc>
          <w:tcPr>
            <w:tcW w:w="4665" w:type="dxa"/>
          </w:tcPr>
          <w:p w:rsidR="00B161A8" w:rsidRPr="00381276" w:rsidRDefault="00B161A8" w:rsidP="008759E7">
            <w:pPr>
              <w:jc w:val="center"/>
              <w:rPr>
                <w:sz w:val="28"/>
                <w:szCs w:val="28"/>
              </w:rPr>
            </w:pPr>
            <w:r w:rsidRPr="00381276">
              <w:rPr>
                <w:sz w:val="28"/>
                <w:szCs w:val="28"/>
              </w:rPr>
              <w:t>Радуга</w:t>
            </w:r>
          </w:p>
        </w:tc>
        <w:tc>
          <w:tcPr>
            <w:tcW w:w="2671" w:type="dxa"/>
          </w:tcPr>
          <w:p w:rsidR="00B161A8" w:rsidRPr="001E1380" w:rsidRDefault="00B161A8" w:rsidP="008759E7">
            <w:pPr>
              <w:jc w:val="center"/>
              <w:rPr>
                <w:sz w:val="28"/>
                <w:szCs w:val="28"/>
              </w:rPr>
            </w:pPr>
            <w:r>
              <w:rPr>
                <w:sz w:val="28"/>
                <w:szCs w:val="28"/>
              </w:rPr>
              <w:t>Клуб выходного дня</w:t>
            </w:r>
          </w:p>
        </w:tc>
        <w:tc>
          <w:tcPr>
            <w:tcW w:w="2671" w:type="dxa"/>
          </w:tcPr>
          <w:p w:rsidR="00B161A8" w:rsidRPr="001E1380" w:rsidRDefault="00B161A8" w:rsidP="008759E7">
            <w:pPr>
              <w:jc w:val="center"/>
              <w:rPr>
                <w:sz w:val="28"/>
                <w:szCs w:val="28"/>
              </w:rPr>
            </w:pPr>
            <w:r w:rsidRPr="001E1380">
              <w:rPr>
                <w:sz w:val="28"/>
                <w:szCs w:val="28"/>
              </w:rPr>
              <w:t>Филиал №1 с.Борисовка</w:t>
            </w:r>
          </w:p>
        </w:tc>
      </w:tr>
      <w:tr w:rsidR="00B161A8" w:rsidRPr="001E1380" w:rsidTr="008759E7">
        <w:tc>
          <w:tcPr>
            <w:tcW w:w="675" w:type="dxa"/>
          </w:tcPr>
          <w:p w:rsidR="00B161A8" w:rsidRPr="001E1380" w:rsidRDefault="00B161A8" w:rsidP="008759E7">
            <w:pPr>
              <w:jc w:val="both"/>
              <w:rPr>
                <w:sz w:val="28"/>
                <w:szCs w:val="28"/>
              </w:rPr>
            </w:pPr>
            <w:r w:rsidRPr="001E1380">
              <w:rPr>
                <w:sz w:val="28"/>
                <w:szCs w:val="28"/>
              </w:rPr>
              <w:t>8.</w:t>
            </w:r>
          </w:p>
        </w:tc>
        <w:tc>
          <w:tcPr>
            <w:tcW w:w="4665" w:type="dxa"/>
          </w:tcPr>
          <w:p w:rsidR="00B161A8" w:rsidRPr="00381276" w:rsidRDefault="00B161A8" w:rsidP="008759E7">
            <w:pPr>
              <w:jc w:val="center"/>
              <w:rPr>
                <w:sz w:val="28"/>
                <w:szCs w:val="28"/>
              </w:rPr>
            </w:pPr>
            <w:r w:rsidRPr="00381276">
              <w:rPr>
                <w:sz w:val="28"/>
                <w:szCs w:val="28"/>
              </w:rPr>
              <w:t>Подросток</w:t>
            </w:r>
          </w:p>
        </w:tc>
        <w:tc>
          <w:tcPr>
            <w:tcW w:w="2671" w:type="dxa"/>
          </w:tcPr>
          <w:p w:rsidR="00B161A8" w:rsidRPr="001E1380" w:rsidRDefault="00B161A8" w:rsidP="008759E7">
            <w:pPr>
              <w:jc w:val="center"/>
              <w:rPr>
                <w:sz w:val="28"/>
                <w:szCs w:val="28"/>
              </w:rPr>
            </w:pPr>
            <w:r>
              <w:rPr>
                <w:sz w:val="28"/>
                <w:szCs w:val="28"/>
              </w:rPr>
              <w:t>Работа с молодежью</w:t>
            </w:r>
          </w:p>
        </w:tc>
        <w:tc>
          <w:tcPr>
            <w:tcW w:w="2671" w:type="dxa"/>
          </w:tcPr>
          <w:p w:rsidR="00B161A8" w:rsidRPr="001E1380" w:rsidRDefault="00B161A8" w:rsidP="008759E7">
            <w:pPr>
              <w:jc w:val="center"/>
              <w:rPr>
                <w:sz w:val="28"/>
                <w:szCs w:val="28"/>
              </w:rPr>
            </w:pPr>
            <w:r w:rsidRPr="001E1380">
              <w:rPr>
                <w:sz w:val="28"/>
                <w:szCs w:val="28"/>
              </w:rPr>
              <w:t>Филиал №3 с.В. Кабанка</w:t>
            </w:r>
          </w:p>
        </w:tc>
      </w:tr>
      <w:tr w:rsidR="00B161A8" w:rsidRPr="001E1380" w:rsidTr="008759E7">
        <w:tc>
          <w:tcPr>
            <w:tcW w:w="675" w:type="dxa"/>
          </w:tcPr>
          <w:p w:rsidR="00B161A8" w:rsidRPr="001E1380" w:rsidRDefault="00B161A8" w:rsidP="008759E7">
            <w:pPr>
              <w:jc w:val="both"/>
              <w:rPr>
                <w:sz w:val="28"/>
                <w:szCs w:val="28"/>
              </w:rPr>
            </w:pPr>
            <w:r w:rsidRPr="001E1380">
              <w:rPr>
                <w:sz w:val="28"/>
                <w:szCs w:val="28"/>
              </w:rPr>
              <w:t>9.</w:t>
            </w:r>
          </w:p>
        </w:tc>
        <w:tc>
          <w:tcPr>
            <w:tcW w:w="4665" w:type="dxa"/>
          </w:tcPr>
          <w:p w:rsidR="00B161A8" w:rsidRPr="00381276" w:rsidRDefault="00B161A8" w:rsidP="008759E7">
            <w:pPr>
              <w:jc w:val="center"/>
              <w:rPr>
                <w:sz w:val="28"/>
                <w:szCs w:val="28"/>
              </w:rPr>
            </w:pPr>
            <w:r w:rsidRPr="00381276">
              <w:rPr>
                <w:sz w:val="28"/>
                <w:szCs w:val="28"/>
              </w:rPr>
              <w:t>Рукоделие</w:t>
            </w:r>
          </w:p>
        </w:tc>
        <w:tc>
          <w:tcPr>
            <w:tcW w:w="2671" w:type="dxa"/>
          </w:tcPr>
          <w:p w:rsidR="00B161A8" w:rsidRPr="001E1380" w:rsidRDefault="00B161A8" w:rsidP="008759E7">
            <w:pPr>
              <w:jc w:val="center"/>
              <w:rPr>
                <w:sz w:val="28"/>
                <w:szCs w:val="28"/>
              </w:rPr>
            </w:pPr>
            <w:r>
              <w:rPr>
                <w:sz w:val="28"/>
                <w:szCs w:val="28"/>
              </w:rPr>
              <w:t xml:space="preserve">Рукоделие </w:t>
            </w:r>
          </w:p>
        </w:tc>
        <w:tc>
          <w:tcPr>
            <w:tcW w:w="2671" w:type="dxa"/>
          </w:tcPr>
          <w:p w:rsidR="00B161A8" w:rsidRPr="001E1380" w:rsidRDefault="00B161A8" w:rsidP="008759E7">
            <w:pPr>
              <w:jc w:val="center"/>
              <w:rPr>
                <w:sz w:val="28"/>
                <w:szCs w:val="28"/>
              </w:rPr>
            </w:pPr>
            <w:r w:rsidRPr="001E1380">
              <w:rPr>
                <w:sz w:val="28"/>
                <w:szCs w:val="28"/>
              </w:rPr>
              <w:t>Филиал №7 с.Кочкарь</w:t>
            </w:r>
          </w:p>
        </w:tc>
      </w:tr>
      <w:tr w:rsidR="00B161A8" w:rsidRPr="001E1380" w:rsidTr="008759E7">
        <w:tc>
          <w:tcPr>
            <w:tcW w:w="675" w:type="dxa"/>
          </w:tcPr>
          <w:p w:rsidR="00B161A8" w:rsidRPr="001E1380" w:rsidRDefault="00B161A8" w:rsidP="008759E7">
            <w:pPr>
              <w:jc w:val="both"/>
              <w:rPr>
                <w:sz w:val="28"/>
                <w:szCs w:val="28"/>
              </w:rPr>
            </w:pPr>
            <w:r w:rsidRPr="001E1380">
              <w:rPr>
                <w:sz w:val="28"/>
                <w:szCs w:val="28"/>
              </w:rPr>
              <w:t>10.</w:t>
            </w:r>
          </w:p>
        </w:tc>
        <w:tc>
          <w:tcPr>
            <w:tcW w:w="4665" w:type="dxa"/>
          </w:tcPr>
          <w:p w:rsidR="00B161A8" w:rsidRPr="00381276" w:rsidRDefault="00B161A8" w:rsidP="008759E7">
            <w:pPr>
              <w:jc w:val="center"/>
              <w:rPr>
                <w:sz w:val="28"/>
                <w:szCs w:val="28"/>
              </w:rPr>
            </w:pPr>
            <w:r w:rsidRPr="00381276">
              <w:rPr>
                <w:sz w:val="28"/>
                <w:szCs w:val="28"/>
              </w:rPr>
              <w:t>Умелые ручки</w:t>
            </w:r>
          </w:p>
        </w:tc>
        <w:tc>
          <w:tcPr>
            <w:tcW w:w="2671" w:type="dxa"/>
          </w:tcPr>
          <w:p w:rsidR="00B161A8" w:rsidRPr="001E1380" w:rsidRDefault="00B161A8" w:rsidP="008759E7">
            <w:pPr>
              <w:jc w:val="center"/>
              <w:rPr>
                <w:sz w:val="28"/>
                <w:szCs w:val="28"/>
              </w:rPr>
            </w:pPr>
            <w:r>
              <w:rPr>
                <w:sz w:val="28"/>
                <w:szCs w:val="28"/>
              </w:rPr>
              <w:t>Рукоделие</w:t>
            </w:r>
          </w:p>
        </w:tc>
        <w:tc>
          <w:tcPr>
            <w:tcW w:w="2671" w:type="dxa"/>
          </w:tcPr>
          <w:p w:rsidR="00B161A8" w:rsidRPr="001E1380" w:rsidRDefault="00B161A8" w:rsidP="008759E7">
            <w:pPr>
              <w:jc w:val="center"/>
              <w:rPr>
                <w:sz w:val="28"/>
                <w:szCs w:val="28"/>
              </w:rPr>
            </w:pPr>
            <w:r w:rsidRPr="001E1380">
              <w:rPr>
                <w:sz w:val="28"/>
                <w:szCs w:val="28"/>
              </w:rPr>
              <w:t>Филиал №14 с.Степное</w:t>
            </w:r>
          </w:p>
        </w:tc>
      </w:tr>
      <w:tr w:rsidR="00B161A8" w:rsidRPr="001E1380" w:rsidTr="008759E7">
        <w:tc>
          <w:tcPr>
            <w:tcW w:w="675" w:type="dxa"/>
          </w:tcPr>
          <w:p w:rsidR="00B161A8" w:rsidRPr="001E1380" w:rsidRDefault="00B161A8" w:rsidP="008759E7">
            <w:pPr>
              <w:jc w:val="both"/>
              <w:rPr>
                <w:sz w:val="28"/>
                <w:szCs w:val="28"/>
              </w:rPr>
            </w:pPr>
            <w:r w:rsidRPr="001E1380">
              <w:rPr>
                <w:sz w:val="28"/>
                <w:szCs w:val="28"/>
              </w:rPr>
              <w:t>11.</w:t>
            </w:r>
          </w:p>
        </w:tc>
        <w:tc>
          <w:tcPr>
            <w:tcW w:w="4665" w:type="dxa"/>
          </w:tcPr>
          <w:p w:rsidR="00B161A8" w:rsidRPr="00381276" w:rsidRDefault="00B161A8" w:rsidP="008759E7">
            <w:pPr>
              <w:jc w:val="center"/>
              <w:rPr>
                <w:sz w:val="28"/>
                <w:szCs w:val="28"/>
              </w:rPr>
            </w:pPr>
            <w:r w:rsidRPr="00381276">
              <w:rPr>
                <w:sz w:val="28"/>
                <w:szCs w:val="28"/>
              </w:rPr>
              <w:t>Семицветик</w:t>
            </w:r>
          </w:p>
        </w:tc>
        <w:tc>
          <w:tcPr>
            <w:tcW w:w="2671" w:type="dxa"/>
          </w:tcPr>
          <w:p w:rsidR="00B161A8" w:rsidRPr="001E1380" w:rsidRDefault="00B161A8" w:rsidP="008759E7">
            <w:pPr>
              <w:jc w:val="center"/>
              <w:rPr>
                <w:sz w:val="28"/>
                <w:szCs w:val="28"/>
              </w:rPr>
            </w:pPr>
            <w:r>
              <w:rPr>
                <w:sz w:val="28"/>
                <w:szCs w:val="28"/>
              </w:rPr>
              <w:t>Рукоделие</w:t>
            </w:r>
          </w:p>
        </w:tc>
        <w:tc>
          <w:tcPr>
            <w:tcW w:w="2671" w:type="dxa"/>
          </w:tcPr>
          <w:p w:rsidR="00B161A8" w:rsidRPr="001E1380" w:rsidRDefault="00B161A8" w:rsidP="008759E7">
            <w:pPr>
              <w:jc w:val="center"/>
              <w:rPr>
                <w:sz w:val="28"/>
                <w:szCs w:val="28"/>
              </w:rPr>
            </w:pPr>
            <w:r w:rsidRPr="001E1380">
              <w:rPr>
                <w:sz w:val="28"/>
                <w:szCs w:val="28"/>
              </w:rPr>
              <w:t>Филиал №15 с. Степнинское</w:t>
            </w:r>
          </w:p>
        </w:tc>
      </w:tr>
    </w:tbl>
    <w:p w:rsidR="0016737A" w:rsidRDefault="0016737A" w:rsidP="0016737A">
      <w:pPr>
        <w:jc w:val="both"/>
        <w:rPr>
          <w:sz w:val="28"/>
          <w:szCs w:val="28"/>
        </w:rPr>
      </w:pPr>
    </w:p>
    <w:p w:rsidR="0016737A" w:rsidRPr="00D63916" w:rsidRDefault="0016737A" w:rsidP="00D51055">
      <w:pPr>
        <w:ind w:firstLine="709"/>
        <w:jc w:val="both"/>
        <w:rPr>
          <w:sz w:val="28"/>
          <w:szCs w:val="28"/>
        </w:rPr>
      </w:pPr>
      <w:r w:rsidRPr="00D63916">
        <w:rPr>
          <w:sz w:val="28"/>
          <w:szCs w:val="28"/>
        </w:rPr>
        <w:t>В пяти сельских библиотеках</w:t>
      </w:r>
      <w:r w:rsidR="00A91E15">
        <w:rPr>
          <w:sz w:val="28"/>
          <w:szCs w:val="28"/>
        </w:rPr>
        <w:t xml:space="preserve"> </w:t>
      </w:r>
      <w:r w:rsidR="0037657F">
        <w:rPr>
          <w:sz w:val="28"/>
          <w:szCs w:val="28"/>
        </w:rPr>
        <w:t xml:space="preserve">– </w:t>
      </w:r>
      <w:r w:rsidRPr="00D63916">
        <w:rPr>
          <w:sz w:val="28"/>
          <w:szCs w:val="28"/>
        </w:rPr>
        <w:t>филиалах созданы мини – музеи:</w:t>
      </w:r>
    </w:p>
    <w:p w:rsidR="0016737A" w:rsidRDefault="0016737A" w:rsidP="00D51055">
      <w:pPr>
        <w:ind w:firstLine="709"/>
        <w:jc w:val="both"/>
        <w:rPr>
          <w:sz w:val="28"/>
          <w:szCs w:val="28"/>
        </w:rPr>
      </w:pPr>
      <w:r w:rsidRPr="00D4734D">
        <w:rPr>
          <w:sz w:val="28"/>
          <w:szCs w:val="28"/>
        </w:rPr>
        <w:t xml:space="preserve"> </w:t>
      </w:r>
      <w:r w:rsidR="00D1607F">
        <w:rPr>
          <w:sz w:val="28"/>
          <w:szCs w:val="28"/>
        </w:rPr>
        <w:t>«</w:t>
      </w:r>
      <w:r w:rsidRPr="00D4734D">
        <w:rPr>
          <w:sz w:val="28"/>
          <w:szCs w:val="28"/>
        </w:rPr>
        <w:t>Забытая старина</w:t>
      </w:r>
      <w:r w:rsidR="00D1607F">
        <w:rPr>
          <w:sz w:val="28"/>
          <w:szCs w:val="28"/>
        </w:rPr>
        <w:t>»</w:t>
      </w:r>
      <w:r w:rsidR="00FA5418">
        <w:rPr>
          <w:sz w:val="28"/>
          <w:szCs w:val="28"/>
        </w:rPr>
        <w:t xml:space="preserve"> </w:t>
      </w:r>
      <w:r w:rsidR="0037657F">
        <w:rPr>
          <w:sz w:val="28"/>
          <w:szCs w:val="28"/>
        </w:rPr>
        <w:t xml:space="preserve">– </w:t>
      </w:r>
      <w:r w:rsidR="00FA5418">
        <w:rPr>
          <w:sz w:val="28"/>
          <w:szCs w:val="28"/>
        </w:rPr>
        <w:t>с.</w:t>
      </w:r>
      <w:r w:rsidRPr="00D4734D">
        <w:rPr>
          <w:sz w:val="28"/>
          <w:szCs w:val="28"/>
        </w:rPr>
        <w:t xml:space="preserve"> Воронино</w:t>
      </w:r>
    </w:p>
    <w:p w:rsidR="0016737A" w:rsidRPr="00D4734D" w:rsidRDefault="00D1607F" w:rsidP="00D51055">
      <w:pPr>
        <w:ind w:firstLine="709"/>
        <w:jc w:val="both"/>
        <w:rPr>
          <w:sz w:val="28"/>
          <w:szCs w:val="28"/>
        </w:rPr>
      </w:pPr>
      <w:r>
        <w:rPr>
          <w:sz w:val="28"/>
          <w:szCs w:val="28"/>
        </w:rPr>
        <w:t>«</w:t>
      </w:r>
      <w:r w:rsidR="0016737A" w:rsidRPr="00D4734D">
        <w:rPr>
          <w:sz w:val="28"/>
          <w:szCs w:val="28"/>
        </w:rPr>
        <w:t>Родная старина</w:t>
      </w:r>
      <w:r>
        <w:rPr>
          <w:sz w:val="28"/>
          <w:szCs w:val="28"/>
        </w:rPr>
        <w:t>»</w:t>
      </w:r>
      <w:r w:rsidR="0016737A" w:rsidRPr="00D4734D">
        <w:rPr>
          <w:sz w:val="28"/>
          <w:szCs w:val="28"/>
        </w:rPr>
        <w:t xml:space="preserve"> </w:t>
      </w:r>
      <w:r w:rsidR="00FA5418">
        <w:rPr>
          <w:sz w:val="28"/>
          <w:szCs w:val="28"/>
        </w:rPr>
        <w:t>-с.</w:t>
      </w:r>
      <w:r w:rsidR="0016737A" w:rsidRPr="00D4734D">
        <w:rPr>
          <w:sz w:val="28"/>
          <w:szCs w:val="28"/>
        </w:rPr>
        <w:t xml:space="preserve"> В-Кабанка</w:t>
      </w:r>
    </w:p>
    <w:p w:rsidR="0016737A" w:rsidRPr="00D4734D" w:rsidRDefault="00D1607F" w:rsidP="00D51055">
      <w:pPr>
        <w:ind w:firstLine="709"/>
        <w:jc w:val="both"/>
        <w:rPr>
          <w:sz w:val="28"/>
          <w:szCs w:val="28"/>
        </w:rPr>
      </w:pPr>
      <w:r>
        <w:rPr>
          <w:sz w:val="28"/>
          <w:szCs w:val="28"/>
        </w:rPr>
        <w:t>«</w:t>
      </w:r>
      <w:r w:rsidR="0016737A" w:rsidRPr="00D4734D">
        <w:rPr>
          <w:sz w:val="28"/>
          <w:szCs w:val="28"/>
        </w:rPr>
        <w:t>Русская изба</w:t>
      </w:r>
      <w:r>
        <w:rPr>
          <w:sz w:val="28"/>
          <w:szCs w:val="28"/>
        </w:rPr>
        <w:t>»</w:t>
      </w:r>
      <w:r w:rsidR="0016737A" w:rsidRPr="00D4734D">
        <w:rPr>
          <w:sz w:val="28"/>
          <w:szCs w:val="28"/>
        </w:rPr>
        <w:t xml:space="preserve"> </w:t>
      </w:r>
      <w:r w:rsidR="0037657F">
        <w:rPr>
          <w:sz w:val="28"/>
          <w:szCs w:val="28"/>
        </w:rPr>
        <w:t xml:space="preserve">– </w:t>
      </w:r>
      <w:r w:rsidR="00FA5418">
        <w:rPr>
          <w:sz w:val="28"/>
          <w:szCs w:val="28"/>
        </w:rPr>
        <w:t>с.</w:t>
      </w:r>
      <w:r w:rsidR="0037657F">
        <w:rPr>
          <w:sz w:val="28"/>
          <w:szCs w:val="28"/>
        </w:rPr>
        <w:t xml:space="preserve"> </w:t>
      </w:r>
      <w:r w:rsidR="0016737A" w:rsidRPr="00D4734D">
        <w:rPr>
          <w:sz w:val="28"/>
          <w:szCs w:val="28"/>
        </w:rPr>
        <w:t>Демарино</w:t>
      </w:r>
    </w:p>
    <w:p w:rsidR="0016737A" w:rsidRDefault="00D1607F" w:rsidP="00D51055">
      <w:pPr>
        <w:ind w:firstLine="709"/>
        <w:jc w:val="both"/>
        <w:rPr>
          <w:sz w:val="28"/>
          <w:szCs w:val="28"/>
        </w:rPr>
      </w:pPr>
      <w:r>
        <w:rPr>
          <w:sz w:val="28"/>
          <w:szCs w:val="28"/>
        </w:rPr>
        <w:t>«</w:t>
      </w:r>
      <w:r w:rsidR="0016737A" w:rsidRPr="00D4734D">
        <w:rPr>
          <w:sz w:val="28"/>
          <w:szCs w:val="28"/>
        </w:rPr>
        <w:t>Русская горница</w:t>
      </w:r>
      <w:r>
        <w:rPr>
          <w:sz w:val="28"/>
          <w:szCs w:val="28"/>
        </w:rPr>
        <w:t>»</w:t>
      </w:r>
      <w:r w:rsidR="0016737A" w:rsidRPr="00D4734D">
        <w:rPr>
          <w:sz w:val="28"/>
          <w:szCs w:val="28"/>
        </w:rPr>
        <w:t xml:space="preserve"> </w:t>
      </w:r>
      <w:r w:rsidR="0037657F">
        <w:rPr>
          <w:sz w:val="28"/>
          <w:szCs w:val="28"/>
        </w:rPr>
        <w:t xml:space="preserve">– </w:t>
      </w:r>
      <w:r w:rsidR="00FA5418">
        <w:rPr>
          <w:sz w:val="28"/>
          <w:szCs w:val="28"/>
        </w:rPr>
        <w:t>с.</w:t>
      </w:r>
      <w:r w:rsidR="0016737A" w:rsidRPr="00D4734D">
        <w:rPr>
          <w:sz w:val="28"/>
          <w:szCs w:val="28"/>
        </w:rPr>
        <w:t xml:space="preserve"> В-Санарка</w:t>
      </w:r>
    </w:p>
    <w:p w:rsidR="0016737A" w:rsidRDefault="0016737A" w:rsidP="00D51055">
      <w:pPr>
        <w:ind w:firstLine="709"/>
        <w:jc w:val="both"/>
        <w:rPr>
          <w:sz w:val="28"/>
          <w:szCs w:val="28"/>
        </w:rPr>
      </w:pPr>
      <w:r>
        <w:rPr>
          <w:sz w:val="28"/>
          <w:szCs w:val="28"/>
        </w:rPr>
        <w:t>В с. Степное мини</w:t>
      </w:r>
      <w:r w:rsidR="00FA5418">
        <w:rPr>
          <w:sz w:val="28"/>
          <w:szCs w:val="28"/>
        </w:rPr>
        <w:t>-</w:t>
      </w:r>
      <w:r>
        <w:rPr>
          <w:sz w:val="28"/>
          <w:szCs w:val="28"/>
        </w:rPr>
        <w:t xml:space="preserve">музей перерос в музей села </w:t>
      </w:r>
      <w:r w:rsidR="00D1607F">
        <w:rPr>
          <w:sz w:val="28"/>
          <w:szCs w:val="28"/>
        </w:rPr>
        <w:t>«</w:t>
      </w:r>
      <w:r>
        <w:rPr>
          <w:sz w:val="28"/>
          <w:szCs w:val="28"/>
        </w:rPr>
        <w:t>Люби и знай свой край казачий</w:t>
      </w:r>
      <w:r w:rsidR="00D1607F">
        <w:rPr>
          <w:sz w:val="28"/>
          <w:szCs w:val="28"/>
        </w:rPr>
        <w:t>»</w:t>
      </w:r>
      <w:r>
        <w:rPr>
          <w:sz w:val="28"/>
          <w:szCs w:val="28"/>
        </w:rPr>
        <w:t>. Отремонтирована дополнительная комната под музей. Приобретены витрины под экспонаты.</w:t>
      </w:r>
    </w:p>
    <w:p w:rsidR="0016737A" w:rsidRDefault="0016737A" w:rsidP="00D51055">
      <w:pPr>
        <w:ind w:firstLine="709"/>
        <w:jc w:val="both"/>
        <w:rPr>
          <w:sz w:val="28"/>
          <w:szCs w:val="28"/>
        </w:rPr>
      </w:pPr>
      <w:r>
        <w:rPr>
          <w:sz w:val="28"/>
          <w:szCs w:val="28"/>
        </w:rPr>
        <w:t>Библиотека с. Степное позиционирует себя как библиотека</w:t>
      </w:r>
      <w:r w:rsidR="00FA5418">
        <w:rPr>
          <w:sz w:val="28"/>
          <w:szCs w:val="28"/>
        </w:rPr>
        <w:t>-</w:t>
      </w:r>
      <w:r>
        <w:rPr>
          <w:sz w:val="28"/>
          <w:szCs w:val="28"/>
        </w:rPr>
        <w:t xml:space="preserve">музей. </w:t>
      </w:r>
    </w:p>
    <w:p w:rsidR="0016737A" w:rsidRDefault="0016737A" w:rsidP="00D51055">
      <w:pPr>
        <w:ind w:firstLine="709"/>
        <w:jc w:val="both"/>
        <w:rPr>
          <w:sz w:val="28"/>
          <w:szCs w:val="28"/>
        </w:rPr>
      </w:pPr>
      <w:r>
        <w:rPr>
          <w:sz w:val="28"/>
          <w:szCs w:val="28"/>
        </w:rPr>
        <w:t>Музеи в сельских филиалах регулярно пополняются новыми экспонатами, которые приносят жители села.</w:t>
      </w:r>
    </w:p>
    <w:p w:rsidR="008759E7" w:rsidRDefault="008759E7" w:rsidP="0016737A">
      <w:pPr>
        <w:pStyle w:val="a5"/>
        <w:shd w:val="clear" w:color="auto" w:fill="FFFFFF"/>
        <w:jc w:val="center"/>
        <w:rPr>
          <w:rFonts w:ascii="Times New Roman" w:eastAsia="Times New Roman" w:hAnsi="Times New Roman" w:cs="Times New Roman"/>
          <w:b/>
          <w:color w:val="000000"/>
          <w:sz w:val="28"/>
          <w:szCs w:val="28"/>
        </w:rPr>
      </w:pPr>
    </w:p>
    <w:p w:rsidR="0016737A" w:rsidRPr="00AB155A" w:rsidRDefault="0016737A" w:rsidP="0016737A">
      <w:pPr>
        <w:pStyle w:val="a5"/>
        <w:shd w:val="clear" w:color="auto" w:fill="FFFFFF"/>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w:t>
      </w:r>
      <w:r w:rsidR="00FA5418">
        <w:rPr>
          <w:rFonts w:ascii="Times New Roman" w:eastAsia="Times New Roman" w:hAnsi="Times New Roman" w:cs="Times New Roman"/>
          <w:b/>
          <w:color w:val="000000"/>
          <w:sz w:val="28"/>
          <w:szCs w:val="28"/>
        </w:rPr>
        <w:t>частие библиотек и библиотечных специалистов в конкурсах различного уровня</w:t>
      </w:r>
    </w:p>
    <w:p w:rsidR="0016737A" w:rsidRPr="00326658" w:rsidRDefault="0016737A" w:rsidP="00D51055">
      <w:pPr>
        <w:pStyle w:val="a6"/>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Члены клуба поэтов </w:t>
      </w:r>
      <w:r w:rsidR="00D1607F">
        <w:rPr>
          <w:rFonts w:ascii="Times New Roman" w:hAnsi="Times New Roman" w:cs="Times New Roman"/>
          <w:sz w:val="28"/>
          <w:szCs w:val="28"/>
        </w:rPr>
        <w:t>«</w:t>
      </w:r>
      <w:r>
        <w:rPr>
          <w:rFonts w:ascii="Times New Roman" w:hAnsi="Times New Roman" w:cs="Times New Roman"/>
          <w:sz w:val="28"/>
          <w:szCs w:val="28"/>
        </w:rPr>
        <w:t>Россыпи</w:t>
      </w:r>
      <w:r w:rsidR="00D1607F">
        <w:rPr>
          <w:rFonts w:ascii="Times New Roman" w:hAnsi="Times New Roman" w:cs="Times New Roman"/>
          <w:sz w:val="28"/>
          <w:szCs w:val="28"/>
        </w:rPr>
        <w:t>»</w:t>
      </w:r>
      <w:r>
        <w:rPr>
          <w:rFonts w:ascii="Times New Roman" w:hAnsi="Times New Roman" w:cs="Times New Roman"/>
          <w:sz w:val="28"/>
          <w:szCs w:val="28"/>
        </w:rPr>
        <w:t xml:space="preserve"> (Полева Н.Т., Новакова И.А., Шатунов А.В.) приняли участие в международном видеоконкурсе на лучшее чтение произведений М. Ю. Лермонтова </w:t>
      </w:r>
      <w:r w:rsidR="00D1607F">
        <w:rPr>
          <w:rFonts w:ascii="Times New Roman" w:hAnsi="Times New Roman" w:cs="Times New Roman"/>
          <w:b/>
          <w:sz w:val="28"/>
          <w:szCs w:val="28"/>
        </w:rPr>
        <w:t>«</w:t>
      </w:r>
      <w:r w:rsidRPr="00036008">
        <w:rPr>
          <w:rFonts w:ascii="Times New Roman" w:hAnsi="Times New Roman" w:cs="Times New Roman"/>
          <w:b/>
          <w:sz w:val="28"/>
          <w:szCs w:val="28"/>
        </w:rPr>
        <w:t>Читаем М.Ю.Лермонтова</w:t>
      </w:r>
      <w:r w:rsidR="00D1607F">
        <w:rPr>
          <w:rFonts w:ascii="Times New Roman" w:hAnsi="Times New Roman" w:cs="Times New Roman"/>
          <w:b/>
          <w:sz w:val="28"/>
          <w:szCs w:val="28"/>
        </w:rPr>
        <w:t>»</w:t>
      </w:r>
      <w:r w:rsidRPr="00036008">
        <w:rPr>
          <w:rFonts w:ascii="Times New Roman" w:hAnsi="Times New Roman" w:cs="Times New Roman"/>
          <w:b/>
          <w:sz w:val="28"/>
          <w:szCs w:val="28"/>
        </w:rPr>
        <w:t>,</w:t>
      </w:r>
      <w:r>
        <w:rPr>
          <w:rFonts w:ascii="Times New Roman" w:hAnsi="Times New Roman" w:cs="Times New Roman"/>
          <w:sz w:val="28"/>
          <w:szCs w:val="28"/>
        </w:rPr>
        <w:t xml:space="preserve"> где получили именные дипломы участников. Конкурс был организован при поддержке Государственного Лермонтовского музея – заповедника </w:t>
      </w:r>
      <w:r w:rsidR="00D1607F">
        <w:rPr>
          <w:rFonts w:ascii="Times New Roman" w:hAnsi="Times New Roman" w:cs="Times New Roman"/>
          <w:sz w:val="28"/>
          <w:szCs w:val="28"/>
        </w:rPr>
        <w:t>«</w:t>
      </w:r>
      <w:r>
        <w:rPr>
          <w:rFonts w:ascii="Times New Roman" w:hAnsi="Times New Roman" w:cs="Times New Roman"/>
          <w:sz w:val="28"/>
          <w:szCs w:val="28"/>
        </w:rPr>
        <w:t>Тарханы</w:t>
      </w:r>
      <w:r w:rsidR="00D1607F">
        <w:rPr>
          <w:rFonts w:ascii="Times New Roman" w:hAnsi="Times New Roman" w:cs="Times New Roman"/>
          <w:sz w:val="28"/>
          <w:szCs w:val="28"/>
        </w:rPr>
        <w:t>»</w:t>
      </w:r>
      <w:r>
        <w:rPr>
          <w:rFonts w:ascii="Times New Roman" w:hAnsi="Times New Roman" w:cs="Times New Roman"/>
          <w:sz w:val="28"/>
          <w:szCs w:val="28"/>
        </w:rPr>
        <w:t xml:space="preserve"> и посвящен 200</w:t>
      </w:r>
      <w:r w:rsidR="0048047F">
        <w:rPr>
          <w:rFonts w:ascii="Times New Roman" w:hAnsi="Times New Roman" w:cs="Times New Roman"/>
          <w:sz w:val="28"/>
          <w:szCs w:val="28"/>
        </w:rPr>
        <w:t>-</w:t>
      </w:r>
      <w:r>
        <w:rPr>
          <w:rFonts w:ascii="Times New Roman" w:hAnsi="Times New Roman" w:cs="Times New Roman"/>
          <w:sz w:val="28"/>
          <w:szCs w:val="28"/>
        </w:rPr>
        <w:t>летию со дня рождения поэта.</w:t>
      </w:r>
    </w:p>
    <w:p w:rsidR="0016737A" w:rsidRPr="002D3E76" w:rsidRDefault="0016737A" w:rsidP="00D51055">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Ветеран библиотеки Волгина Г.И., при активной поддержке сотрудников Центральной библиотеки, приняла участие в фотоконкурсе </w:t>
      </w:r>
      <w:r w:rsidR="00D1607F">
        <w:rPr>
          <w:rFonts w:ascii="Times New Roman" w:hAnsi="Times New Roman" w:cs="Times New Roman"/>
          <w:b/>
          <w:sz w:val="28"/>
          <w:szCs w:val="28"/>
        </w:rPr>
        <w:t>«</w:t>
      </w:r>
      <w:r w:rsidRPr="00036008">
        <w:rPr>
          <w:rFonts w:ascii="Times New Roman" w:hAnsi="Times New Roman" w:cs="Times New Roman"/>
          <w:b/>
          <w:sz w:val="28"/>
          <w:szCs w:val="28"/>
        </w:rPr>
        <w:t>Россия глазами иностранца</w:t>
      </w:r>
      <w:r w:rsidR="00D1607F">
        <w:rPr>
          <w:rFonts w:ascii="Times New Roman" w:hAnsi="Times New Roman" w:cs="Times New Roman"/>
          <w:b/>
          <w:sz w:val="28"/>
          <w:szCs w:val="28"/>
        </w:rPr>
        <w:t>»</w:t>
      </w:r>
      <w:r w:rsidRPr="00036008">
        <w:rPr>
          <w:rFonts w:ascii="Times New Roman" w:hAnsi="Times New Roman" w:cs="Times New Roman"/>
          <w:b/>
          <w:sz w:val="28"/>
          <w:szCs w:val="28"/>
        </w:rPr>
        <w:t>,</w:t>
      </w:r>
      <w:r>
        <w:rPr>
          <w:rFonts w:ascii="Times New Roman" w:hAnsi="Times New Roman" w:cs="Times New Roman"/>
          <w:sz w:val="28"/>
          <w:szCs w:val="28"/>
        </w:rPr>
        <w:t xml:space="preserve"> объявленного Президентской библиотекой им. Б.Н.Ельцина г.</w:t>
      </w:r>
      <w:r w:rsidR="006B296B">
        <w:rPr>
          <w:rFonts w:ascii="Times New Roman" w:hAnsi="Times New Roman" w:cs="Times New Roman"/>
          <w:sz w:val="28"/>
          <w:szCs w:val="28"/>
        </w:rPr>
        <w:t xml:space="preserve"> </w:t>
      </w:r>
      <w:r>
        <w:rPr>
          <w:rFonts w:ascii="Times New Roman" w:hAnsi="Times New Roman" w:cs="Times New Roman"/>
          <w:sz w:val="28"/>
          <w:szCs w:val="28"/>
        </w:rPr>
        <w:t xml:space="preserve">С-Петербург. </w:t>
      </w:r>
      <w:r>
        <w:rPr>
          <w:rFonts w:ascii="Times New Roman" w:hAnsi="Times New Roman" w:cs="Times New Roman"/>
          <w:sz w:val="28"/>
          <w:szCs w:val="28"/>
          <w:shd w:val="clear" w:color="auto" w:fill="FFFFFF"/>
        </w:rPr>
        <w:t>Галина Иосифовна получила диплом участника.</w:t>
      </w:r>
    </w:p>
    <w:p w:rsidR="0016737A" w:rsidRPr="00C52EC4" w:rsidRDefault="0016737A" w:rsidP="00D51055">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Центральная библиотека и сельские филиалы Пластовского района приняли участие в региональном молодежном конкурсе </w:t>
      </w:r>
      <w:r w:rsidR="00D1607F">
        <w:rPr>
          <w:rFonts w:ascii="Times New Roman" w:hAnsi="Times New Roman" w:cs="Times New Roman"/>
          <w:b/>
          <w:sz w:val="28"/>
          <w:szCs w:val="28"/>
        </w:rPr>
        <w:t>«</w:t>
      </w:r>
      <w:r w:rsidRPr="00AF73EE">
        <w:rPr>
          <w:rFonts w:ascii="Times New Roman" w:hAnsi="Times New Roman" w:cs="Times New Roman"/>
          <w:b/>
          <w:sz w:val="28"/>
          <w:szCs w:val="28"/>
        </w:rPr>
        <w:t>Культурное разнообразие Южного Урала</w:t>
      </w:r>
      <w:r w:rsidR="00D1607F">
        <w:rPr>
          <w:rFonts w:ascii="Times New Roman" w:hAnsi="Times New Roman" w:cs="Times New Roman"/>
          <w:b/>
          <w:sz w:val="28"/>
          <w:szCs w:val="28"/>
        </w:rPr>
        <w:t>»</w:t>
      </w:r>
      <w:r w:rsidRPr="00AF73EE">
        <w:rPr>
          <w:rFonts w:ascii="Times New Roman" w:hAnsi="Times New Roman" w:cs="Times New Roman"/>
          <w:b/>
          <w:sz w:val="28"/>
          <w:szCs w:val="28"/>
        </w:rPr>
        <w:t xml:space="preserve">, </w:t>
      </w:r>
      <w:r>
        <w:rPr>
          <w:rFonts w:ascii="Times New Roman" w:hAnsi="Times New Roman" w:cs="Times New Roman"/>
          <w:sz w:val="28"/>
          <w:szCs w:val="28"/>
        </w:rPr>
        <w:t xml:space="preserve">посвященном 80-летию Челябинской области. </w:t>
      </w:r>
      <w:r w:rsidRPr="00C52EC4">
        <w:rPr>
          <w:rFonts w:ascii="Times New Roman" w:hAnsi="Times New Roman" w:cs="Times New Roman"/>
          <w:sz w:val="28"/>
          <w:szCs w:val="28"/>
        </w:rPr>
        <w:t xml:space="preserve">Победительницей в номинации </w:t>
      </w:r>
      <w:r w:rsidR="00D1607F">
        <w:rPr>
          <w:rFonts w:ascii="Times New Roman" w:hAnsi="Times New Roman" w:cs="Times New Roman"/>
          <w:sz w:val="28"/>
          <w:szCs w:val="28"/>
        </w:rPr>
        <w:t>«</w:t>
      </w:r>
      <w:r w:rsidRPr="00C52EC4">
        <w:rPr>
          <w:rFonts w:ascii="Times New Roman" w:hAnsi="Times New Roman" w:cs="Times New Roman"/>
          <w:sz w:val="28"/>
          <w:szCs w:val="28"/>
        </w:rPr>
        <w:t>Фоторабота</w:t>
      </w:r>
      <w:r w:rsidR="00D1607F">
        <w:rPr>
          <w:rFonts w:ascii="Times New Roman" w:hAnsi="Times New Roman" w:cs="Times New Roman"/>
          <w:sz w:val="28"/>
          <w:szCs w:val="28"/>
        </w:rPr>
        <w:t>»</w:t>
      </w:r>
      <w:r w:rsidRPr="00C52EC4">
        <w:rPr>
          <w:rFonts w:ascii="Times New Roman" w:hAnsi="Times New Roman" w:cs="Times New Roman"/>
          <w:sz w:val="28"/>
          <w:szCs w:val="28"/>
        </w:rPr>
        <w:t xml:space="preserve"> стала школьница из</w:t>
      </w:r>
      <w:r>
        <w:rPr>
          <w:rFonts w:ascii="Times New Roman" w:hAnsi="Times New Roman" w:cs="Times New Roman"/>
          <w:sz w:val="28"/>
          <w:szCs w:val="28"/>
        </w:rPr>
        <w:t xml:space="preserve"> </w:t>
      </w:r>
      <w:r w:rsidRPr="00C52EC4">
        <w:rPr>
          <w:rFonts w:ascii="Times New Roman" w:hAnsi="Times New Roman" w:cs="Times New Roman"/>
          <w:sz w:val="28"/>
          <w:szCs w:val="28"/>
        </w:rPr>
        <w:t xml:space="preserve">с. Верхняя Кабанка С. Кононенко, диплом участника в этой же номинации завоевал ее односельчанин  Д. Навроцкий. Школьница из с. Кочкарь А. Лазарева удостоена диплома в номинации </w:t>
      </w:r>
      <w:r w:rsidR="00D1607F">
        <w:rPr>
          <w:rFonts w:ascii="Times New Roman" w:hAnsi="Times New Roman" w:cs="Times New Roman"/>
          <w:sz w:val="28"/>
          <w:szCs w:val="28"/>
        </w:rPr>
        <w:t>«</w:t>
      </w:r>
      <w:r w:rsidRPr="00C52EC4">
        <w:rPr>
          <w:rFonts w:ascii="Times New Roman" w:hAnsi="Times New Roman" w:cs="Times New Roman"/>
          <w:sz w:val="28"/>
          <w:szCs w:val="28"/>
        </w:rPr>
        <w:t>Стихотворение</w:t>
      </w:r>
      <w:r w:rsidR="00D1607F">
        <w:rPr>
          <w:rFonts w:ascii="Times New Roman" w:hAnsi="Times New Roman" w:cs="Times New Roman"/>
          <w:sz w:val="28"/>
          <w:szCs w:val="28"/>
        </w:rPr>
        <w:t>»</w:t>
      </w:r>
      <w:r w:rsidRPr="00C52EC4">
        <w:rPr>
          <w:rFonts w:ascii="Times New Roman" w:hAnsi="Times New Roman" w:cs="Times New Roman"/>
          <w:sz w:val="28"/>
          <w:szCs w:val="28"/>
        </w:rPr>
        <w:t>.</w:t>
      </w:r>
    </w:p>
    <w:p w:rsidR="0016737A" w:rsidRPr="000F70D6" w:rsidRDefault="0016737A" w:rsidP="00D51055">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Центральная библиотека приняла участие в региональном конкурсе методических изданий военно-патриотической тематики </w:t>
      </w:r>
      <w:r w:rsidR="00D1607F">
        <w:rPr>
          <w:rFonts w:ascii="Times New Roman" w:hAnsi="Times New Roman" w:cs="Times New Roman"/>
          <w:b/>
          <w:sz w:val="28"/>
          <w:szCs w:val="28"/>
        </w:rPr>
        <w:t>«</w:t>
      </w:r>
      <w:r w:rsidRPr="00AF73EE">
        <w:rPr>
          <w:rFonts w:ascii="Times New Roman" w:hAnsi="Times New Roman" w:cs="Times New Roman"/>
          <w:b/>
          <w:sz w:val="28"/>
          <w:szCs w:val="28"/>
        </w:rPr>
        <w:t>Им наша память лучшая награда</w:t>
      </w:r>
      <w:r w:rsidR="00D1607F">
        <w:rPr>
          <w:rFonts w:ascii="Times New Roman" w:hAnsi="Times New Roman" w:cs="Times New Roman"/>
          <w:b/>
          <w:sz w:val="28"/>
          <w:szCs w:val="28"/>
        </w:rPr>
        <w:t>»</w:t>
      </w:r>
      <w:r>
        <w:rPr>
          <w:rFonts w:ascii="Times New Roman" w:hAnsi="Times New Roman" w:cs="Times New Roman"/>
          <w:b/>
          <w:sz w:val="28"/>
          <w:szCs w:val="28"/>
        </w:rPr>
        <w:t xml:space="preserve"> (ЧОЮБ). </w:t>
      </w:r>
      <w:r w:rsidRPr="007806D7">
        <w:rPr>
          <w:rFonts w:ascii="Times New Roman" w:hAnsi="Times New Roman" w:cs="Times New Roman"/>
          <w:sz w:val="28"/>
          <w:szCs w:val="28"/>
        </w:rPr>
        <w:t xml:space="preserve">Стали призерами конкурса за дайджест </w:t>
      </w:r>
      <w:r w:rsidR="00D1607F">
        <w:rPr>
          <w:rFonts w:ascii="Times New Roman" w:hAnsi="Times New Roman" w:cs="Times New Roman"/>
          <w:sz w:val="28"/>
          <w:szCs w:val="28"/>
        </w:rPr>
        <w:t>«</w:t>
      </w:r>
      <w:r w:rsidRPr="007806D7">
        <w:rPr>
          <w:rFonts w:ascii="Times New Roman" w:hAnsi="Times New Roman" w:cs="Times New Roman"/>
          <w:sz w:val="28"/>
          <w:szCs w:val="28"/>
        </w:rPr>
        <w:t>Носят улицы их имена</w:t>
      </w:r>
      <w:r w:rsidR="00D1607F">
        <w:rPr>
          <w:rFonts w:ascii="Times New Roman" w:hAnsi="Times New Roman" w:cs="Times New Roman"/>
          <w:sz w:val="28"/>
          <w:szCs w:val="28"/>
        </w:rPr>
        <w:t>»</w:t>
      </w:r>
      <w:r w:rsidRPr="007806D7">
        <w:rPr>
          <w:rFonts w:ascii="Times New Roman" w:hAnsi="Times New Roman" w:cs="Times New Roman"/>
          <w:sz w:val="28"/>
          <w:szCs w:val="28"/>
        </w:rPr>
        <w:t>. Получили диплом и книги в подарок.</w:t>
      </w:r>
    </w:p>
    <w:p w:rsidR="0016737A" w:rsidRPr="00201198" w:rsidRDefault="0016737A" w:rsidP="00D51055">
      <w:pPr>
        <w:pStyle w:val="a8"/>
        <w:tabs>
          <w:tab w:val="left" w:pos="0"/>
        </w:tabs>
        <w:ind w:firstLine="709"/>
        <w:rPr>
          <w:b w:val="0"/>
          <w:bCs/>
          <w:szCs w:val="28"/>
        </w:rPr>
      </w:pPr>
      <w:r w:rsidRPr="00AF73EE">
        <w:rPr>
          <w:b w:val="0"/>
          <w:szCs w:val="28"/>
        </w:rPr>
        <w:t>Центральная библиотека</w:t>
      </w:r>
      <w:r>
        <w:rPr>
          <w:b w:val="0"/>
          <w:szCs w:val="28"/>
        </w:rPr>
        <w:t xml:space="preserve"> </w:t>
      </w:r>
      <w:r>
        <w:rPr>
          <w:b w:val="0"/>
          <w:bCs/>
          <w:szCs w:val="28"/>
        </w:rPr>
        <w:t xml:space="preserve">приняла участие в </w:t>
      </w:r>
      <w:r w:rsidRPr="00AF73EE">
        <w:rPr>
          <w:b w:val="0"/>
          <w:bCs/>
          <w:szCs w:val="28"/>
        </w:rPr>
        <w:t xml:space="preserve">областном конкурсе среди центральных, городских, районных, сельских и поселенческих библиотек Челябинской области </w:t>
      </w:r>
      <w:r w:rsidR="00D1607F">
        <w:rPr>
          <w:bCs/>
          <w:szCs w:val="28"/>
        </w:rPr>
        <w:t>«</w:t>
      </w:r>
      <w:r w:rsidRPr="00326658">
        <w:rPr>
          <w:bCs/>
          <w:szCs w:val="28"/>
        </w:rPr>
        <w:t>На лучшую организацию информационно-разъяснительной работы в период подготовки и проведения Единого дня голосования 14 сентября 2014 года</w:t>
      </w:r>
      <w:r w:rsidR="00D1607F">
        <w:rPr>
          <w:bCs/>
          <w:szCs w:val="28"/>
        </w:rPr>
        <w:t>»</w:t>
      </w:r>
      <w:r w:rsidRPr="00326658">
        <w:rPr>
          <w:bCs/>
          <w:szCs w:val="28"/>
        </w:rPr>
        <w:t>.</w:t>
      </w:r>
    </w:p>
    <w:p w:rsidR="0016737A" w:rsidRPr="00201198" w:rsidRDefault="0016737A" w:rsidP="00D51055">
      <w:pPr>
        <w:pStyle w:val="a8"/>
        <w:tabs>
          <w:tab w:val="left" w:pos="0"/>
        </w:tabs>
        <w:ind w:firstLine="709"/>
        <w:rPr>
          <w:b w:val="0"/>
          <w:bCs/>
          <w:szCs w:val="28"/>
        </w:rPr>
      </w:pPr>
      <w:r>
        <w:rPr>
          <w:b w:val="0"/>
          <w:bCs/>
          <w:szCs w:val="28"/>
        </w:rPr>
        <w:t xml:space="preserve">Центральная библиотека приняла участие в областном конкурсе </w:t>
      </w:r>
      <w:r w:rsidR="00D1607F">
        <w:rPr>
          <w:bCs/>
          <w:szCs w:val="28"/>
        </w:rPr>
        <w:t>«</w:t>
      </w:r>
      <w:r w:rsidRPr="00370C75">
        <w:rPr>
          <w:bCs/>
          <w:szCs w:val="28"/>
        </w:rPr>
        <w:t>Лучшая библиотека года</w:t>
      </w:r>
      <w:r w:rsidR="00D1607F">
        <w:rPr>
          <w:bCs/>
          <w:szCs w:val="28"/>
        </w:rPr>
        <w:t>»</w:t>
      </w:r>
      <w:r w:rsidRPr="00370C75">
        <w:rPr>
          <w:bCs/>
          <w:szCs w:val="28"/>
        </w:rPr>
        <w:t>,</w:t>
      </w:r>
      <w:r>
        <w:rPr>
          <w:b w:val="0"/>
          <w:bCs/>
          <w:szCs w:val="28"/>
        </w:rPr>
        <w:t xml:space="preserve"> в номинации </w:t>
      </w:r>
      <w:r w:rsidR="00D1607F">
        <w:rPr>
          <w:b w:val="0"/>
          <w:szCs w:val="28"/>
        </w:rPr>
        <w:t>«</w:t>
      </w:r>
      <w:r w:rsidRPr="00370C75">
        <w:rPr>
          <w:b w:val="0"/>
          <w:szCs w:val="28"/>
        </w:rPr>
        <w:t>Лучшая центральная районная библиотека</w:t>
      </w:r>
      <w:r w:rsidR="00D1607F">
        <w:rPr>
          <w:b w:val="0"/>
          <w:szCs w:val="28"/>
        </w:rPr>
        <w:t>»</w:t>
      </w:r>
      <w:r w:rsidRPr="00370C75">
        <w:rPr>
          <w:b w:val="0"/>
          <w:szCs w:val="28"/>
        </w:rPr>
        <w:t>.</w:t>
      </w:r>
    </w:p>
    <w:p w:rsidR="0016737A" w:rsidRPr="00FA5418" w:rsidRDefault="0016737A" w:rsidP="00D51055">
      <w:pPr>
        <w:ind w:firstLine="709"/>
        <w:jc w:val="both"/>
        <w:rPr>
          <w:rFonts w:eastAsia="Calibri"/>
          <w:sz w:val="28"/>
          <w:szCs w:val="28"/>
          <w:lang w:eastAsia="en-US" w:bidi="en-US"/>
        </w:rPr>
      </w:pPr>
      <w:r w:rsidRPr="00FA5418">
        <w:rPr>
          <w:rFonts w:eastAsia="Calibri"/>
          <w:sz w:val="28"/>
          <w:szCs w:val="28"/>
          <w:lang w:eastAsia="en-US" w:bidi="en-US"/>
        </w:rPr>
        <w:t xml:space="preserve">Библиотекарь Центральной библиотеки Казанцева В.Ю. приняла участие в </w:t>
      </w:r>
      <w:r w:rsidRPr="00FA5418">
        <w:rPr>
          <w:rFonts w:eastAsia="Calibri"/>
          <w:b/>
          <w:sz w:val="28"/>
          <w:szCs w:val="28"/>
          <w:lang w:eastAsia="en-US" w:bidi="en-US"/>
        </w:rPr>
        <w:t xml:space="preserve">районном конкурсе социальной рекламы в рамках акции </w:t>
      </w:r>
      <w:r w:rsidR="00D1607F" w:rsidRPr="00FA5418">
        <w:rPr>
          <w:rFonts w:eastAsia="Calibri"/>
          <w:b/>
          <w:sz w:val="28"/>
          <w:szCs w:val="28"/>
          <w:lang w:eastAsia="en-US" w:bidi="en-US"/>
        </w:rPr>
        <w:t>«</w:t>
      </w:r>
      <w:r w:rsidRPr="00FA5418">
        <w:rPr>
          <w:rFonts w:eastAsia="Calibri"/>
          <w:b/>
          <w:sz w:val="28"/>
          <w:szCs w:val="28"/>
          <w:lang w:eastAsia="en-US" w:bidi="en-US"/>
        </w:rPr>
        <w:t>За здоровый образ жизни</w:t>
      </w:r>
      <w:r w:rsidR="00D1607F" w:rsidRPr="00FA5418">
        <w:rPr>
          <w:rFonts w:eastAsia="Calibri"/>
          <w:b/>
          <w:sz w:val="28"/>
          <w:szCs w:val="28"/>
          <w:lang w:eastAsia="en-US" w:bidi="en-US"/>
        </w:rPr>
        <w:t>»</w:t>
      </w:r>
      <w:r w:rsidRPr="00FA5418">
        <w:rPr>
          <w:rFonts w:eastAsia="Calibri"/>
          <w:sz w:val="28"/>
          <w:szCs w:val="28"/>
          <w:lang w:eastAsia="en-US" w:bidi="en-US"/>
        </w:rPr>
        <w:t>, награждена именным дипломом и подарком.</w:t>
      </w:r>
    </w:p>
    <w:p w:rsidR="0016737A" w:rsidRPr="00FA5418" w:rsidRDefault="0016737A" w:rsidP="00D51055">
      <w:pPr>
        <w:ind w:firstLine="709"/>
        <w:jc w:val="both"/>
        <w:rPr>
          <w:rFonts w:eastAsia="Calibri"/>
          <w:sz w:val="28"/>
          <w:szCs w:val="28"/>
          <w:lang w:eastAsia="en-US" w:bidi="en-US"/>
        </w:rPr>
      </w:pPr>
      <w:r w:rsidRPr="00FA5418">
        <w:rPr>
          <w:rFonts w:eastAsia="Calibri"/>
          <w:sz w:val="28"/>
          <w:szCs w:val="28"/>
          <w:lang w:eastAsia="en-US" w:bidi="en-US"/>
        </w:rPr>
        <w:t xml:space="preserve">Центральная межпоселенческая детская библиотека приняла участие в </w:t>
      </w:r>
      <w:r w:rsidRPr="00FA5418">
        <w:rPr>
          <w:rFonts w:eastAsia="Calibri"/>
          <w:b/>
          <w:sz w:val="28"/>
          <w:szCs w:val="28"/>
          <w:lang w:eastAsia="en-US" w:bidi="en-US"/>
        </w:rPr>
        <w:t xml:space="preserve">районном конкурсе социальных проектов </w:t>
      </w:r>
      <w:r w:rsidR="00D1607F" w:rsidRPr="00FA5418">
        <w:rPr>
          <w:rFonts w:eastAsia="Calibri"/>
          <w:b/>
          <w:sz w:val="28"/>
          <w:szCs w:val="28"/>
          <w:lang w:eastAsia="en-US" w:bidi="en-US"/>
        </w:rPr>
        <w:t>«</w:t>
      </w:r>
      <w:r w:rsidRPr="00FA5418">
        <w:rPr>
          <w:rFonts w:eastAsia="Calibri"/>
          <w:b/>
          <w:sz w:val="28"/>
          <w:szCs w:val="28"/>
          <w:lang w:eastAsia="en-US" w:bidi="en-US"/>
        </w:rPr>
        <w:t>Наш проект – самый лучший</w:t>
      </w:r>
      <w:r w:rsidR="00D1607F" w:rsidRPr="00FA5418">
        <w:rPr>
          <w:rFonts w:eastAsia="Calibri"/>
          <w:b/>
          <w:sz w:val="28"/>
          <w:szCs w:val="28"/>
          <w:lang w:eastAsia="en-US" w:bidi="en-US"/>
        </w:rPr>
        <w:t>»</w:t>
      </w:r>
      <w:r w:rsidRPr="00FA5418">
        <w:rPr>
          <w:rFonts w:eastAsia="Calibri"/>
          <w:sz w:val="28"/>
          <w:szCs w:val="28"/>
          <w:lang w:eastAsia="en-US" w:bidi="en-US"/>
        </w:rPr>
        <w:t xml:space="preserve">, представив свой проект </w:t>
      </w:r>
      <w:r w:rsidR="00D1607F" w:rsidRPr="00FA5418">
        <w:rPr>
          <w:rFonts w:eastAsia="Calibri"/>
          <w:sz w:val="28"/>
          <w:szCs w:val="28"/>
          <w:lang w:eastAsia="en-US" w:bidi="en-US"/>
        </w:rPr>
        <w:t>«</w:t>
      </w:r>
      <w:r w:rsidRPr="00FA5418">
        <w:rPr>
          <w:rFonts w:eastAsia="Calibri"/>
          <w:sz w:val="28"/>
          <w:szCs w:val="28"/>
          <w:lang w:eastAsia="en-US" w:bidi="en-US"/>
        </w:rPr>
        <w:t>Детство с книгой</w:t>
      </w:r>
      <w:r w:rsidR="00D1607F" w:rsidRPr="00FA5418">
        <w:rPr>
          <w:rFonts w:eastAsia="Calibri"/>
          <w:sz w:val="28"/>
          <w:szCs w:val="28"/>
          <w:lang w:eastAsia="en-US" w:bidi="en-US"/>
        </w:rPr>
        <w:t>»</w:t>
      </w:r>
      <w:r w:rsidRPr="00FA5418">
        <w:rPr>
          <w:rFonts w:eastAsia="Calibri"/>
          <w:sz w:val="28"/>
          <w:szCs w:val="28"/>
          <w:lang w:eastAsia="en-US" w:bidi="en-US"/>
        </w:rPr>
        <w:t>. Стали обладателями памятного диплома и денежной премии в размере 3 тыс. рублей.</w:t>
      </w:r>
    </w:p>
    <w:p w:rsidR="0016737A" w:rsidRDefault="0016737A" w:rsidP="00D51055">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Заведующая сельским филиалом №4 с. Демарино Л. И. Титова приняла участие во Всероссийском кастинг – конкурсе просветительского </w:t>
      </w:r>
      <w:r w:rsidRPr="0029261B">
        <w:rPr>
          <w:rFonts w:ascii="Times New Roman" w:hAnsi="Times New Roman" w:cs="Times New Roman"/>
          <w:b/>
          <w:sz w:val="28"/>
          <w:szCs w:val="28"/>
        </w:rPr>
        <w:t xml:space="preserve">проекта </w:t>
      </w:r>
      <w:r w:rsidR="00D1607F">
        <w:rPr>
          <w:rFonts w:ascii="Times New Roman" w:hAnsi="Times New Roman" w:cs="Times New Roman"/>
          <w:b/>
          <w:sz w:val="28"/>
          <w:szCs w:val="28"/>
        </w:rPr>
        <w:t>«</w:t>
      </w:r>
      <w:r w:rsidRPr="0029261B">
        <w:rPr>
          <w:rFonts w:ascii="Times New Roman" w:hAnsi="Times New Roman" w:cs="Times New Roman"/>
          <w:b/>
          <w:sz w:val="28"/>
          <w:szCs w:val="28"/>
        </w:rPr>
        <w:t>Мы дети твои, Победа!</w:t>
      </w:r>
      <w:r w:rsidR="00D1607F">
        <w:rPr>
          <w:rFonts w:ascii="Times New Roman" w:hAnsi="Times New Roman" w:cs="Times New Roman"/>
          <w:b/>
          <w:sz w:val="28"/>
          <w:szCs w:val="28"/>
        </w:rPr>
        <w:t>»</w:t>
      </w:r>
      <w:r w:rsidRPr="0029261B">
        <w:rPr>
          <w:rFonts w:ascii="Times New Roman" w:hAnsi="Times New Roman" w:cs="Times New Roman"/>
          <w:b/>
          <w:sz w:val="28"/>
          <w:szCs w:val="28"/>
        </w:rPr>
        <w:t>.</w:t>
      </w:r>
      <w:r>
        <w:rPr>
          <w:rFonts w:ascii="Times New Roman" w:hAnsi="Times New Roman" w:cs="Times New Roman"/>
          <w:sz w:val="28"/>
          <w:szCs w:val="28"/>
        </w:rPr>
        <w:t xml:space="preserve"> Результаты конкурса будут объявлены в марте 2015 г.</w:t>
      </w:r>
    </w:p>
    <w:p w:rsidR="0016737A" w:rsidRPr="00FA5418" w:rsidRDefault="0016737A" w:rsidP="00D51055">
      <w:pPr>
        <w:ind w:firstLine="709"/>
        <w:jc w:val="both"/>
        <w:rPr>
          <w:sz w:val="28"/>
          <w:szCs w:val="28"/>
        </w:rPr>
      </w:pPr>
      <w:r w:rsidRPr="00FA5418">
        <w:rPr>
          <w:sz w:val="28"/>
          <w:szCs w:val="28"/>
        </w:rPr>
        <w:t xml:space="preserve">Демаринская сельская библиотека ф№4  (Зав. Титова Любовь Ивановна) приняла участие во </w:t>
      </w:r>
      <w:r w:rsidRPr="00FA5418">
        <w:rPr>
          <w:b/>
          <w:sz w:val="28"/>
          <w:szCs w:val="28"/>
        </w:rPr>
        <w:t xml:space="preserve">Всероссийском конкурсе </w:t>
      </w:r>
      <w:r w:rsidR="00D1607F" w:rsidRPr="00FA5418">
        <w:rPr>
          <w:b/>
          <w:sz w:val="28"/>
          <w:szCs w:val="28"/>
        </w:rPr>
        <w:t>«</w:t>
      </w:r>
      <w:r w:rsidRPr="00FA5418">
        <w:rPr>
          <w:b/>
          <w:sz w:val="28"/>
          <w:szCs w:val="28"/>
        </w:rPr>
        <w:t xml:space="preserve">На получение денежного поощрения как лучшего муниципального учреждения </w:t>
      </w:r>
      <w:r w:rsidRPr="00FA5418">
        <w:rPr>
          <w:b/>
          <w:sz w:val="28"/>
          <w:szCs w:val="28"/>
        </w:rPr>
        <w:lastRenderedPageBreak/>
        <w:t>культуры находящегося на территории сельского поселения Челябинской области</w:t>
      </w:r>
      <w:r w:rsidR="00D1607F" w:rsidRPr="00FA5418">
        <w:rPr>
          <w:b/>
          <w:sz w:val="28"/>
          <w:szCs w:val="28"/>
        </w:rPr>
        <w:t>»</w:t>
      </w:r>
      <w:r w:rsidRPr="00FA5418">
        <w:rPr>
          <w:sz w:val="28"/>
          <w:szCs w:val="28"/>
        </w:rPr>
        <w:t xml:space="preserve">. Библиотека заняла призовое место в номинации </w:t>
      </w:r>
      <w:r w:rsidR="00D1607F" w:rsidRPr="00FA5418">
        <w:rPr>
          <w:sz w:val="28"/>
          <w:szCs w:val="28"/>
        </w:rPr>
        <w:t>«</w:t>
      </w:r>
      <w:r w:rsidRPr="00FA5418">
        <w:rPr>
          <w:sz w:val="28"/>
          <w:szCs w:val="28"/>
        </w:rPr>
        <w:t>Лучшая библиотека сельского поселения</w:t>
      </w:r>
      <w:r w:rsidR="00D1607F" w:rsidRPr="00FA5418">
        <w:rPr>
          <w:sz w:val="28"/>
          <w:szCs w:val="28"/>
        </w:rPr>
        <w:t>»</w:t>
      </w:r>
      <w:r w:rsidRPr="00FA5418">
        <w:rPr>
          <w:sz w:val="28"/>
          <w:szCs w:val="28"/>
        </w:rPr>
        <w:t xml:space="preserve"> и получила грант в размере 100</w:t>
      </w:r>
      <w:r w:rsidR="00FA5418">
        <w:rPr>
          <w:sz w:val="28"/>
          <w:szCs w:val="28"/>
        </w:rPr>
        <w:t xml:space="preserve"> 000 </w:t>
      </w:r>
      <w:r w:rsidRPr="00FA5418">
        <w:rPr>
          <w:sz w:val="28"/>
          <w:szCs w:val="28"/>
        </w:rPr>
        <w:t>руб. За счет этих средств был произведен ремонт крыши библиотеки.</w:t>
      </w:r>
    </w:p>
    <w:p w:rsidR="0016737A" w:rsidRDefault="0016737A" w:rsidP="00D51055">
      <w:pPr>
        <w:pStyle w:val="a6"/>
        <w:ind w:firstLine="709"/>
        <w:jc w:val="both"/>
        <w:rPr>
          <w:rFonts w:ascii="Times New Roman" w:hAnsi="Times New Roman" w:cs="Times New Roman"/>
          <w:bCs/>
          <w:sz w:val="28"/>
          <w:szCs w:val="28"/>
        </w:rPr>
      </w:pPr>
      <w:r w:rsidRPr="00515876">
        <w:rPr>
          <w:rFonts w:ascii="Times New Roman" w:hAnsi="Times New Roman" w:cs="Times New Roman"/>
          <w:sz w:val="28"/>
          <w:szCs w:val="28"/>
        </w:rPr>
        <w:t xml:space="preserve">Демаринский с/ф №13 </w:t>
      </w:r>
      <w:r>
        <w:rPr>
          <w:rFonts w:ascii="Times New Roman" w:hAnsi="Times New Roman" w:cs="Times New Roman"/>
          <w:sz w:val="28"/>
          <w:szCs w:val="28"/>
        </w:rPr>
        <w:t xml:space="preserve">(Зав. Ужик Марина Анатольевна) </w:t>
      </w:r>
      <w:r w:rsidRPr="00515876">
        <w:rPr>
          <w:rFonts w:ascii="Times New Roman" w:hAnsi="Times New Roman" w:cs="Times New Roman"/>
          <w:sz w:val="28"/>
          <w:szCs w:val="28"/>
        </w:rPr>
        <w:t xml:space="preserve">участвовал в областном конкурсе </w:t>
      </w:r>
      <w:r w:rsidRPr="000217BB">
        <w:rPr>
          <w:rFonts w:ascii="Times New Roman" w:hAnsi="Times New Roman" w:cs="Times New Roman"/>
          <w:b/>
          <w:sz w:val="28"/>
          <w:szCs w:val="28"/>
        </w:rPr>
        <w:t xml:space="preserve">на звание </w:t>
      </w:r>
      <w:r w:rsidR="00D1607F">
        <w:rPr>
          <w:rFonts w:ascii="Times New Roman" w:hAnsi="Times New Roman" w:cs="Times New Roman"/>
          <w:b/>
          <w:sz w:val="28"/>
          <w:szCs w:val="28"/>
        </w:rPr>
        <w:t>«</w:t>
      </w:r>
      <w:r w:rsidRPr="000217BB">
        <w:rPr>
          <w:rFonts w:ascii="Times New Roman" w:hAnsi="Times New Roman" w:cs="Times New Roman"/>
          <w:b/>
          <w:sz w:val="28"/>
          <w:szCs w:val="28"/>
        </w:rPr>
        <w:t>Модельная сельская библиотека</w:t>
      </w:r>
      <w:r w:rsidR="00D1607F">
        <w:rPr>
          <w:rFonts w:ascii="Times New Roman" w:hAnsi="Times New Roman" w:cs="Times New Roman"/>
          <w:b/>
          <w:sz w:val="28"/>
          <w:szCs w:val="28"/>
        </w:rPr>
        <w:t>»</w:t>
      </w:r>
      <w:r w:rsidRPr="000217BB">
        <w:rPr>
          <w:rFonts w:ascii="Times New Roman" w:hAnsi="Times New Roman" w:cs="Times New Roman"/>
          <w:b/>
          <w:sz w:val="28"/>
          <w:szCs w:val="28"/>
        </w:rPr>
        <w:t>.</w:t>
      </w:r>
      <w:r w:rsidRPr="00515876">
        <w:rPr>
          <w:rFonts w:ascii="Times New Roman" w:hAnsi="Times New Roman" w:cs="Times New Roman"/>
          <w:sz w:val="28"/>
          <w:szCs w:val="28"/>
        </w:rPr>
        <w:t xml:space="preserve"> Библиотеке было присвоено звание </w:t>
      </w:r>
      <w:r w:rsidR="00D1607F">
        <w:rPr>
          <w:rFonts w:ascii="Times New Roman" w:hAnsi="Times New Roman" w:cs="Times New Roman"/>
          <w:sz w:val="28"/>
          <w:szCs w:val="28"/>
        </w:rPr>
        <w:t>«</w:t>
      </w:r>
      <w:r w:rsidRPr="00515876">
        <w:rPr>
          <w:rFonts w:ascii="Times New Roman" w:hAnsi="Times New Roman" w:cs="Times New Roman"/>
          <w:sz w:val="28"/>
          <w:szCs w:val="28"/>
        </w:rPr>
        <w:t>Модельная</w:t>
      </w:r>
      <w:r w:rsidR="00D1607F">
        <w:rPr>
          <w:rFonts w:ascii="Times New Roman" w:hAnsi="Times New Roman" w:cs="Times New Roman"/>
          <w:sz w:val="28"/>
          <w:szCs w:val="28"/>
        </w:rPr>
        <w:t>»</w:t>
      </w:r>
      <w:r w:rsidRPr="00515876">
        <w:rPr>
          <w:rFonts w:ascii="Times New Roman" w:hAnsi="Times New Roman" w:cs="Times New Roman"/>
          <w:sz w:val="28"/>
          <w:szCs w:val="28"/>
        </w:rPr>
        <w:t>, вручен диплом и</w:t>
      </w:r>
      <w:r>
        <w:rPr>
          <w:rFonts w:ascii="Times New Roman" w:hAnsi="Times New Roman" w:cs="Times New Roman"/>
          <w:sz w:val="28"/>
          <w:szCs w:val="28"/>
        </w:rPr>
        <w:t xml:space="preserve"> премия в размере 25</w:t>
      </w:r>
      <w:r w:rsidR="00FA5418">
        <w:rPr>
          <w:rFonts w:ascii="Times New Roman" w:hAnsi="Times New Roman" w:cs="Times New Roman"/>
          <w:sz w:val="28"/>
          <w:szCs w:val="28"/>
        </w:rPr>
        <w:t xml:space="preserve"> 000 </w:t>
      </w:r>
      <w:r>
        <w:rPr>
          <w:rFonts w:ascii="Times New Roman" w:hAnsi="Times New Roman" w:cs="Times New Roman"/>
          <w:sz w:val="28"/>
          <w:szCs w:val="28"/>
        </w:rPr>
        <w:t>руб.</w:t>
      </w:r>
      <w:r w:rsidRPr="00515876">
        <w:rPr>
          <w:rFonts w:ascii="Times New Roman" w:hAnsi="Times New Roman" w:cs="Times New Roman"/>
          <w:sz w:val="28"/>
          <w:szCs w:val="28"/>
        </w:rPr>
        <w:t xml:space="preserve"> 22 августа состоялось открытие новой модельной библиотеки</w:t>
      </w:r>
      <w:r w:rsidR="00FA5418">
        <w:rPr>
          <w:rFonts w:ascii="Times New Roman" w:hAnsi="Times New Roman" w:cs="Times New Roman"/>
          <w:sz w:val="28"/>
          <w:szCs w:val="28"/>
        </w:rPr>
        <w:t>,</w:t>
      </w:r>
      <w:r w:rsidRPr="00515876">
        <w:rPr>
          <w:rFonts w:ascii="Times New Roman" w:hAnsi="Times New Roman" w:cs="Times New Roman"/>
          <w:sz w:val="28"/>
          <w:szCs w:val="28"/>
        </w:rPr>
        <w:t xml:space="preserve"> 4 – </w:t>
      </w:r>
      <w:r>
        <w:rPr>
          <w:rFonts w:ascii="Times New Roman" w:hAnsi="Times New Roman" w:cs="Times New Roman"/>
          <w:sz w:val="28"/>
          <w:szCs w:val="28"/>
        </w:rPr>
        <w:t>о</w:t>
      </w:r>
      <w:r w:rsidRPr="00515876">
        <w:rPr>
          <w:rFonts w:ascii="Times New Roman" w:hAnsi="Times New Roman" w:cs="Times New Roman"/>
          <w:sz w:val="28"/>
          <w:szCs w:val="28"/>
        </w:rPr>
        <w:t>й в Пластовском районе.</w:t>
      </w:r>
      <w:r w:rsidRPr="00515876">
        <w:rPr>
          <w:rFonts w:ascii="Times New Roman" w:hAnsi="Times New Roman" w:cs="Times New Roman"/>
          <w:bCs/>
          <w:sz w:val="28"/>
          <w:szCs w:val="28"/>
        </w:rPr>
        <w:t xml:space="preserve"> В библиотеке был проведен ремонт, закуплена новая мебель, книжный фонд увеличился на 563 экз.</w:t>
      </w:r>
      <w:r>
        <w:rPr>
          <w:rFonts w:ascii="Times New Roman" w:hAnsi="Times New Roman" w:cs="Times New Roman"/>
          <w:bCs/>
          <w:sz w:val="28"/>
          <w:szCs w:val="28"/>
        </w:rPr>
        <w:t xml:space="preserve"> Н</w:t>
      </w:r>
      <w:r w:rsidRPr="00515876">
        <w:rPr>
          <w:rFonts w:ascii="Times New Roman" w:hAnsi="Times New Roman" w:cs="Times New Roman"/>
          <w:bCs/>
          <w:sz w:val="28"/>
          <w:szCs w:val="28"/>
        </w:rPr>
        <w:t>а создание Модельной библиоте</w:t>
      </w:r>
      <w:r>
        <w:rPr>
          <w:rFonts w:ascii="Times New Roman" w:hAnsi="Times New Roman" w:cs="Times New Roman"/>
          <w:bCs/>
          <w:sz w:val="28"/>
          <w:szCs w:val="28"/>
        </w:rPr>
        <w:t>ки потрачено более 450 тыс. руб.</w:t>
      </w:r>
    </w:p>
    <w:p w:rsidR="0016737A" w:rsidRPr="00FF725A" w:rsidRDefault="0016737A" w:rsidP="00D51055">
      <w:pPr>
        <w:pStyle w:val="a6"/>
        <w:ind w:firstLine="709"/>
        <w:jc w:val="both"/>
        <w:rPr>
          <w:rFonts w:ascii="Times New Roman" w:hAnsi="Times New Roman" w:cs="Times New Roman"/>
          <w:bCs/>
          <w:sz w:val="28"/>
          <w:szCs w:val="28"/>
        </w:rPr>
      </w:pPr>
      <w:r>
        <w:rPr>
          <w:rFonts w:ascii="Times New Roman" w:hAnsi="Times New Roman" w:cs="Times New Roman"/>
          <w:sz w:val="28"/>
          <w:szCs w:val="28"/>
        </w:rPr>
        <w:t>Б</w:t>
      </w:r>
      <w:r w:rsidRPr="008B4C9C">
        <w:rPr>
          <w:rFonts w:ascii="Times New Roman" w:hAnsi="Times New Roman" w:cs="Times New Roman"/>
          <w:sz w:val="28"/>
          <w:szCs w:val="28"/>
        </w:rPr>
        <w:t xml:space="preserve">иблиотеки Пластовского района </w:t>
      </w:r>
      <w:r>
        <w:rPr>
          <w:rFonts w:ascii="Times New Roman" w:hAnsi="Times New Roman" w:cs="Times New Roman"/>
          <w:sz w:val="28"/>
          <w:szCs w:val="28"/>
        </w:rPr>
        <w:t>приняли участие</w:t>
      </w:r>
      <w:r w:rsidRPr="008B4C9C">
        <w:rPr>
          <w:rFonts w:ascii="Times New Roman" w:hAnsi="Times New Roman" w:cs="Times New Roman"/>
          <w:sz w:val="28"/>
          <w:szCs w:val="28"/>
        </w:rPr>
        <w:t xml:space="preserve"> в областном конкурсе среди сельских библиотек</w:t>
      </w:r>
      <w:r w:rsidR="006B296B">
        <w:rPr>
          <w:rFonts w:ascii="Times New Roman" w:hAnsi="Times New Roman" w:cs="Times New Roman"/>
          <w:sz w:val="28"/>
          <w:szCs w:val="28"/>
        </w:rPr>
        <w:t>-</w:t>
      </w:r>
      <w:r w:rsidRPr="008B4C9C">
        <w:rPr>
          <w:rFonts w:ascii="Times New Roman" w:hAnsi="Times New Roman" w:cs="Times New Roman"/>
          <w:sz w:val="28"/>
          <w:szCs w:val="28"/>
        </w:rPr>
        <w:t>филиало</w:t>
      </w:r>
      <w:r>
        <w:rPr>
          <w:rFonts w:ascii="Times New Roman" w:hAnsi="Times New Roman" w:cs="Times New Roman"/>
          <w:sz w:val="28"/>
          <w:szCs w:val="28"/>
        </w:rPr>
        <w:t xml:space="preserve">в </w:t>
      </w:r>
      <w:r w:rsidRPr="000217BB">
        <w:rPr>
          <w:rFonts w:ascii="Times New Roman" w:hAnsi="Times New Roman" w:cs="Times New Roman"/>
          <w:b/>
          <w:sz w:val="28"/>
          <w:szCs w:val="28"/>
        </w:rPr>
        <w:t xml:space="preserve">на звание </w:t>
      </w:r>
      <w:r w:rsidR="00D1607F">
        <w:rPr>
          <w:rFonts w:ascii="Times New Roman" w:hAnsi="Times New Roman" w:cs="Times New Roman"/>
          <w:b/>
          <w:sz w:val="28"/>
          <w:szCs w:val="28"/>
        </w:rPr>
        <w:t>«</w:t>
      </w:r>
      <w:r w:rsidRPr="000217BB">
        <w:rPr>
          <w:rFonts w:ascii="Times New Roman" w:hAnsi="Times New Roman" w:cs="Times New Roman"/>
          <w:b/>
          <w:sz w:val="28"/>
          <w:szCs w:val="28"/>
        </w:rPr>
        <w:t>Павленковская</w:t>
      </w:r>
      <w:r w:rsidR="00D1607F">
        <w:rPr>
          <w:rFonts w:ascii="Times New Roman" w:hAnsi="Times New Roman" w:cs="Times New Roman"/>
          <w:b/>
          <w:sz w:val="28"/>
          <w:szCs w:val="28"/>
        </w:rPr>
        <w:t>»</w:t>
      </w:r>
      <w:r>
        <w:rPr>
          <w:rFonts w:ascii="Times New Roman" w:hAnsi="Times New Roman" w:cs="Times New Roman"/>
          <w:sz w:val="28"/>
          <w:szCs w:val="28"/>
        </w:rPr>
        <w:t>. Все 4</w:t>
      </w:r>
      <w:r w:rsidRPr="008B4C9C">
        <w:rPr>
          <w:rFonts w:ascii="Times New Roman" w:hAnsi="Times New Roman" w:cs="Times New Roman"/>
          <w:sz w:val="28"/>
          <w:szCs w:val="28"/>
        </w:rPr>
        <w:t xml:space="preserve"> библиотеки Пластовской МКУК МЦБС вновь подтвердили свое почетное звание </w:t>
      </w:r>
      <w:r w:rsidR="00D1607F">
        <w:rPr>
          <w:rFonts w:ascii="Times New Roman" w:hAnsi="Times New Roman" w:cs="Times New Roman"/>
          <w:sz w:val="28"/>
          <w:szCs w:val="28"/>
        </w:rPr>
        <w:t>«</w:t>
      </w:r>
      <w:r w:rsidRPr="008B4C9C">
        <w:rPr>
          <w:rFonts w:ascii="Times New Roman" w:hAnsi="Times New Roman" w:cs="Times New Roman"/>
          <w:sz w:val="28"/>
          <w:szCs w:val="28"/>
        </w:rPr>
        <w:t>Павленковская</w:t>
      </w:r>
      <w:r w:rsidR="00D1607F">
        <w:rPr>
          <w:rFonts w:ascii="Times New Roman" w:hAnsi="Times New Roman" w:cs="Times New Roman"/>
          <w:sz w:val="28"/>
          <w:szCs w:val="28"/>
        </w:rPr>
        <w:t>»</w:t>
      </w:r>
      <w:r w:rsidRPr="008B4C9C">
        <w:rPr>
          <w:rFonts w:ascii="Times New Roman" w:hAnsi="Times New Roman" w:cs="Times New Roman"/>
          <w:sz w:val="28"/>
          <w:szCs w:val="28"/>
        </w:rPr>
        <w:t>: библиотека с. Борисовка</w:t>
      </w:r>
      <w:r w:rsidR="00F83082">
        <w:rPr>
          <w:rFonts w:ascii="Times New Roman" w:hAnsi="Times New Roman" w:cs="Times New Roman"/>
          <w:sz w:val="28"/>
          <w:szCs w:val="28"/>
        </w:rPr>
        <w:t xml:space="preserve"> </w:t>
      </w:r>
      <w:r w:rsidRPr="008B4C9C">
        <w:rPr>
          <w:rFonts w:ascii="Times New Roman" w:hAnsi="Times New Roman" w:cs="Times New Roman"/>
          <w:sz w:val="28"/>
          <w:szCs w:val="28"/>
        </w:rPr>
        <w:t>(ф№1), библиотека с. Верхняя Кабанка</w:t>
      </w:r>
      <w:r w:rsidR="00F83082">
        <w:rPr>
          <w:rFonts w:ascii="Times New Roman" w:hAnsi="Times New Roman" w:cs="Times New Roman"/>
          <w:sz w:val="28"/>
          <w:szCs w:val="28"/>
        </w:rPr>
        <w:t xml:space="preserve"> </w:t>
      </w:r>
      <w:r w:rsidRPr="008B4C9C">
        <w:rPr>
          <w:rFonts w:ascii="Times New Roman" w:hAnsi="Times New Roman" w:cs="Times New Roman"/>
          <w:sz w:val="28"/>
          <w:szCs w:val="28"/>
        </w:rPr>
        <w:t>(ф№3), библиотека с. Демарино</w:t>
      </w:r>
      <w:r w:rsidR="00B8147F">
        <w:rPr>
          <w:rFonts w:ascii="Times New Roman" w:hAnsi="Times New Roman" w:cs="Times New Roman"/>
          <w:sz w:val="28"/>
          <w:szCs w:val="28"/>
        </w:rPr>
        <w:t xml:space="preserve"> </w:t>
      </w:r>
      <w:r w:rsidRPr="008B4C9C">
        <w:rPr>
          <w:rFonts w:ascii="Times New Roman" w:hAnsi="Times New Roman" w:cs="Times New Roman"/>
          <w:sz w:val="28"/>
          <w:szCs w:val="28"/>
        </w:rPr>
        <w:t>(ф№4)</w:t>
      </w:r>
      <w:r>
        <w:rPr>
          <w:rFonts w:ascii="Times New Roman" w:hAnsi="Times New Roman" w:cs="Times New Roman"/>
          <w:sz w:val="28"/>
          <w:szCs w:val="28"/>
        </w:rPr>
        <w:t xml:space="preserve">, библиотека </w:t>
      </w:r>
      <w:r w:rsidRPr="008B4C9C">
        <w:rPr>
          <w:rFonts w:ascii="Times New Roman" w:hAnsi="Times New Roman" w:cs="Times New Roman"/>
          <w:sz w:val="28"/>
          <w:szCs w:val="28"/>
        </w:rPr>
        <w:t>с.Степное</w:t>
      </w:r>
      <w:r w:rsidR="00F83082">
        <w:rPr>
          <w:rFonts w:ascii="Times New Roman" w:hAnsi="Times New Roman" w:cs="Times New Roman"/>
          <w:sz w:val="28"/>
          <w:szCs w:val="28"/>
        </w:rPr>
        <w:t xml:space="preserve"> </w:t>
      </w:r>
      <w:r w:rsidRPr="008B4C9C">
        <w:rPr>
          <w:rFonts w:ascii="Times New Roman" w:hAnsi="Times New Roman" w:cs="Times New Roman"/>
          <w:sz w:val="28"/>
          <w:szCs w:val="28"/>
        </w:rPr>
        <w:t xml:space="preserve">(ф№14). </w:t>
      </w:r>
    </w:p>
    <w:p w:rsidR="0016737A" w:rsidRPr="00C91C8B" w:rsidRDefault="0016737A" w:rsidP="0016737A">
      <w:pPr>
        <w:pStyle w:val="a6"/>
        <w:spacing w:line="276" w:lineRule="auto"/>
        <w:jc w:val="both"/>
        <w:rPr>
          <w:rFonts w:ascii="Times New Roman" w:hAnsi="Times New Roman" w:cs="Times New Roman"/>
          <w:bCs/>
          <w:sz w:val="28"/>
          <w:szCs w:val="28"/>
        </w:rPr>
      </w:pPr>
    </w:p>
    <w:p w:rsidR="00BE0749" w:rsidRDefault="00BE0749">
      <w:pPr>
        <w:spacing w:after="200" w:line="276" w:lineRule="auto"/>
        <w:rPr>
          <w:b/>
          <w:sz w:val="28"/>
          <w:szCs w:val="28"/>
          <w:lang w:eastAsia="en-US"/>
        </w:rPr>
      </w:pPr>
    </w:p>
    <w:p w:rsidR="0016737A" w:rsidRPr="001E0541" w:rsidRDefault="0016737A" w:rsidP="0016737A">
      <w:pPr>
        <w:jc w:val="center"/>
        <w:rPr>
          <w:b/>
          <w:sz w:val="32"/>
          <w:szCs w:val="32"/>
          <w:lang w:eastAsia="en-US"/>
        </w:rPr>
      </w:pPr>
      <w:r w:rsidRPr="001E0541">
        <w:rPr>
          <w:b/>
          <w:sz w:val="28"/>
          <w:szCs w:val="28"/>
          <w:lang w:eastAsia="en-US"/>
        </w:rPr>
        <w:t>М</w:t>
      </w:r>
      <w:r w:rsidR="00F83082">
        <w:rPr>
          <w:b/>
          <w:sz w:val="28"/>
          <w:szCs w:val="28"/>
          <w:lang w:eastAsia="en-US"/>
        </w:rPr>
        <w:t>атериально-технические ресурсы</w:t>
      </w:r>
    </w:p>
    <w:p w:rsidR="008759E7" w:rsidRDefault="008759E7" w:rsidP="00D51055">
      <w:pPr>
        <w:ind w:firstLine="709"/>
        <w:jc w:val="both"/>
        <w:rPr>
          <w:sz w:val="28"/>
          <w:szCs w:val="28"/>
          <w:lang w:eastAsia="en-US"/>
        </w:rPr>
      </w:pPr>
    </w:p>
    <w:p w:rsidR="0016737A" w:rsidRDefault="0016737A" w:rsidP="00D51055">
      <w:pPr>
        <w:ind w:firstLine="709"/>
        <w:jc w:val="both"/>
        <w:rPr>
          <w:sz w:val="28"/>
          <w:szCs w:val="28"/>
          <w:lang w:eastAsia="en-US"/>
        </w:rPr>
      </w:pPr>
      <w:r w:rsidRPr="001E0541">
        <w:rPr>
          <w:sz w:val="28"/>
          <w:szCs w:val="28"/>
          <w:lang w:eastAsia="en-US"/>
        </w:rPr>
        <w:t>Из средств местного бюджета на укрепление материально</w:t>
      </w:r>
      <w:r w:rsidR="00F83082">
        <w:rPr>
          <w:sz w:val="28"/>
          <w:szCs w:val="28"/>
          <w:lang w:eastAsia="en-US"/>
        </w:rPr>
        <w:t>-</w:t>
      </w:r>
      <w:r w:rsidRPr="001E0541">
        <w:rPr>
          <w:sz w:val="28"/>
          <w:szCs w:val="28"/>
          <w:lang w:eastAsia="en-US"/>
        </w:rPr>
        <w:t>технической базы библиотек МЦБС</w:t>
      </w:r>
      <w:r>
        <w:rPr>
          <w:sz w:val="28"/>
          <w:szCs w:val="28"/>
          <w:lang w:eastAsia="en-US"/>
        </w:rPr>
        <w:t xml:space="preserve"> было выделено  </w:t>
      </w:r>
      <w:r w:rsidRPr="001E0541">
        <w:rPr>
          <w:sz w:val="28"/>
          <w:szCs w:val="28"/>
          <w:lang w:eastAsia="en-US"/>
        </w:rPr>
        <w:t xml:space="preserve"> тыс. рублей. Средства потрачены на приобретение оргтехники, мебели, расходных материалов.  </w:t>
      </w:r>
    </w:p>
    <w:p w:rsidR="0016737A" w:rsidRPr="008022CB" w:rsidRDefault="0016737A" w:rsidP="00D51055">
      <w:pPr>
        <w:ind w:firstLine="709"/>
        <w:jc w:val="both"/>
        <w:rPr>
          <w:sz w:val="28"/>
          <w:szCs w:val="28"/>
        </w:rPr>
      </w:pPr>
      <w:r w:rsidRPr="008022CB">
        <w:rPr>
          <w:sz w:val="28"/>
          <w:szCs w:val="28"/>
          <w:lang w:eastAsia="en-US"/>
        </w:rPr>
        <w:t>Сделан капитальный ремонт библиотеки с. Демарино (ф№13)</w:t>
      </w:r>
      <w:r w:rsidRPr="008022CB">
        <w:rPr>
          <w:bCs/>
          <w:sz w:val="28"/>
          <w:szCs w:val="28"/>
        </w:rPr>
        <w:t>:</w:t>
      </w:r>
      <w:r w:rsidRPr="008022CB">
        <w:rPr>
          <w:sz w:val="28"/>
          <w:szCs w:val="28"/>
        </w:rPr>
        <w:t xml:space="preserve"> установлены противопожарные двери, пожарная сигнализация, евроокна, потолочное покрытие </w:t>
      </w:r>
      <w:r w:rsidR="00910E4B">
        <w:rPr>
          <w:sz w:val="28"/>
          <w:szCs w:val="28"/>
        </w:rPr>
        <w:t>а</w:t>
      </w:r>
      <w:r w:rsidRPr="008022CB">
        <w:rPr>
          <w:sz w:val="28"/>
          <w:szCs w:val="28"/>
        </w:rPr>
        <w:t>рмстронг, напольное покрытие – линолеум.</w:t>
      </w:r>
      <w:r>
        <w:rPr>
          <w:bCs/>
          <w:sz w:val="28"/>
          <w:szCs w:val="28"/>
        </w:rPr>
        <w:t xml:space="preserve"> З</w:t>
      </w:r>
      <w:r w:rsidRPr="008022CB">
        <w:rPr>
          <w:bCs/>
          <w:sz w:val="28"/>
          <w:szCs w:val="28"/>
        </w:rPr>
        <w:t>акуплена новая мебель</w:t>
      </w:r>
      <w:r w:rsidRPr="00081C00">
        <w:rPr>
          <w:sz w:val="28"/>
          <w:szCs w:val="28"/>
        </w:rPr>
        <w:t xml:space="preserve"> </w:t>
      </w:r>
      <w:r w:rsidRPr="00B020D3">
        <w:rPr>
          <w:sz w:val="28"/>
          <w:szCs w:val="28"/>
        </w:rPr>
        <w:t>для детей и взрослых,</w:t>
      </w:r>
      <w:r w:rsidRPr="008022CB">
        <w:rPr>
          <w:bCs/>
          <w:sz w:val="28"/>
          <w:szCs w:val="28"/>
        </w:rPr>
        <w:t xml:space="preserve"> книжный фонд увеличился на 563 экз. На создание Модельной библиотеки потрачено более 450 тыс. руб.</w:t>
      </w:r>
      <w:r w:rsidRPr="00081C00">
        <w:rPr>
          <w:sz w:val="28"/>
          <w:szCs w:val="28"/>
        </w:rPr>
        <w:t xml:space="preserve"> </w:t>
      </w:r>
      <w:r w:rsidRPr="00B020D3">
        <w:rPr>
          <w:bCs/>
          <w:sz w:val="28"/>
          <w:szCs w:val="28"/>
        </w:rPr>
        <w:t>Из них: 260 тыс. руб. – на ремонт библиотеки, на 70 тыс. руб. закуплена новая мебель, 81552 руб. потрачено на пополнение книжно</w:t>
      </w:r>
      <w:r>
        <w:rPr>
          <w:bCs/>
          <w:sz w:val="28"/>
          <w:szCs w:val="28"/>
        </w:rPr>
        <w:t>го фонда.</w:t>
      </w:r>
    </w:p>
    <w:p w:rsidR="0016737A" w:rsidRPr="00411A70" w:rsidRDefault="0016737A" w:rsidP="00D51055">
      <w:pPr>
        <w:pStyle w:val="a6"/>
        <w:ind w:firstLine="709"/>
        <w:jc w:val="both"/>
        <w:rPr>
          <w:rFonts w:ascii="Times New Roman" w:hAnsi="Times New Roman" w:cs="Times New Roman"/>
          <w:bCs/>
          <w:sz w:val="28"/>
          <w:szCs w:val="28"/>
        </w:rPr>
      </w:pPr>
      <w:r>
        <w:rPr>
          <w:rFonts w:ascii="Times New Roman" w:hAnsi="Times New Roman" w:cs="Times New Roman"/>
          <w:bCs/>
          <w:sz w:val="28"/>
          <w:szCs w:val="28"/>
        </w:rPr>
        <w:t>Отремонтирована крыша здания библиотеки в с. Демарино (ф№4).</w:t>
      </w:r>
    </w:p>
    <w:p w:rsidR="0016737A" w:rsidRPr="00081C00" w:rsidRDefault="0016737A" w:rsidP="00D51055">
      <w:pPr>
        <w:pStyle w:val="a6"/>
        <w:ind w:firstLine="709"/>
        <w:jc w:val="both"/>
        <w:rPr>
          <w:rFonts w:ascii="Times New Roman" w:hAnsi="Times New Roman" w:cs="Times New Roman"/>
          <w:sz w:val="28"/>
          <w:szCs w:val="28"/>
        </w:rPr>
      </w:pPr>
      <w:r w:rsidRPr="00081C00">
        <w:rPr>
          <w:rFonts w:ascii="Times New Roman" w:hAnsi="Times New Roman" w:cs="Times New Roman"/>
          <w:sz w:val="28"/>
          <w:szCs w:val="28"/>
        </w:rPr>
        <w:t>156 тыс</w:t>
      </w:r>
      <w:r>
        <w:rPr>
          <w:rFonts w:ascii="Times New Roman" w:hAnsi="Times New Roman" w:cs="Times New Roman"/>
          <w:sz w:val="28"/>
          <w:szCs w:val="28"/>
        </w:rPr>
        <w:t>яч рублей из областного бюджета:</w:t>
      </w:r>
      <w:r w:rsidRPr="00081C00">
        <w:rPr>
          <w:rFonts w:ascii="Times New Roman" w:hAnsi="Times New Roman" w:cs="Times New Roman"/>
          <w:sz w:val="28"/>
          <w:szCs w:val="28"/>
        </w:rPr>
        <w:t xml:space="preserve"> </w:t>
      </w:r>
    </w:p>
    <w:p w:rsidR="0016737A" w:rsidRPr="00081C00" w:rsidRDefault="0016737A" w:rsidP="00D51055">
      <w:pPr>
        <w:pStyle w:val="a6"/>
        <w:ind w:firstLine="709"/>
        <w:jc w:val="both"/>
        <w:rPr>
          <w:rFonts w:ascii="Times New Roman" w:hAnsi="Times New Roman" w:cs="Times New Roman"/>
          <w:sz w:val="28"/>
          <w:szCs w:val="28"/>
        </w:rPr>
      </w:pPr>
      <w:r w:rsidRPr="00081C00">
        <w:rPr>
          <w:rFonts w:ascii="Times New Roman" w:hAnsi="Times New Roman" w:cs="Times New Roman"/>
          <w:sz w:val="28"/>
          <w:szCs w:val="28"/>
        </w:rPr>
        <w:t xml:space="preserve">Из них 45 тыс. руб.   </w:t>
      </w:r>
      <w:r w:rsidR="0037657F">
        <w:rPr>
          <w:rFonts w:ascii="Times New Roman" w:hAnsi="Times New Roman" w:cs="Times New Roman"/>
          <w:sz w:val="28"/>
          <w:szCs w:val="28"/>
        </w:rPr>
        <w:t xml:space="preserve">– </w:t>
      </w:r>
      <w:r w:rsidRPr="00081C00">
        <w:rPr>
          <w:rFonts w:ascii="Times New Roman" w:hAnsi="Times New Roman" w:cs="Times New Roman"/>
          <w:sz w:val="28"/>
          <w:szCs w:val="28"/>
        </w:rPr>
        <w:t xml:space="preserve">установка пластиковых окон в библиотеке с. В – Кабанка, </w:t>
      </w:r>
    </w:p>
    <w:p w:rsidR="0016737A" w:rsidRPr="00081C00" w:rsidRDefault="0016737A" w:rsidP="00D51055">
      <w:pPr>
        <w:pStyle w:val="a6"/>
        <w:ind w:firstLine="709"/>
        <w:jc w:val="both"/>
        <w:rPr>
          <w:rFonts w:ascii="Times New Roman" w:hAnsi="Times New Roman" w:cs="Times New Roman"/>
          <w:sz w:val="28"/>
          <w:szCs w:val="28"/>
        </w:rPr>
      </w:pPr>
      <w:r w:rsidRPr="00081C00">
        <w:rPr>
          <w:rFonts w:ascii="Times New Roman" w:hAnsi="Times New Roman" w:cs="Times New Roman"/>
          <w:sz w:val="28"/>
          <w:szCs w:val="28"/>
        </w:rPr>
        <w:t xml:space="preserve">27 тыс. руб. </w:t>
      </w:r>
      <w:r w:rsidR="0037657F">
        <w:rPr>
          <w:rFonts w:ascii="Times New Roman" w:hAnsi="Times New Roman" w:cs="Times New Roman"/>
          <w:sz w:val="28"/>
          <w:szCs w:val="28"/>
        </w:rPr>
        <w:t xml:space="preserve">– </w:t>
      </w:r>
      <w:r w:rsidRPr="00081C00">
        <w:rPr>
          <w:rFonts w:ascii="Times New Roman" w:hAnsi="Times New Roman" w:cs="Times New Roman"/>
          <w:sz w:val="28"/>
          <w:szCs w:val="28"/>
        </w:rPr>
        <w:t>приобретение мультимедийного оборудования в библиотеку с. Борисовка,</w:t>
      </w:r>
    </w:p>
    <w:p w:rsidR="0016737A" w:rsidRPr="00081C00" w:rsidRDefault="0016737A" w:rsidP="00D51055">
      <w:pPr>
        <w:pStyle w:val="a6"/>
        <w:ind w:firstLine="709"/>
        <w:jc w:val="both"/>
        <w:rPr>
          <w:rFonts w:ascii="Times New Roman" w:hAnsi="Times New Roman" w:cs="Times New Roman"/>
          <w:sz w:val="28"/>
          <w:szCs w:val="28"/>
        </w:rPr>
      </w:pPr>
      <w:r w:rsidRPr="00081C00">
        <w:rPr>
          <w:rFonts w:ascii="Times New Roman" w:hAnsi="Times New Roman" w:cs="Times New Roman"/>
          <w:sz w:val="28"/>
          <w:szCs w:val="28"/>
        </w:rPr>
        <w:t>84 тыс. руб. – приобретение мебели в сельские модельные библиотеки:</w:t>
      </w:r>
    </w:p>
    <w:p w:rsidR="0016737A" w:rsidRPr="00081C00" w:rsidRDefault="0037657F" w:rsidP="00D51055">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737A" w:rsidRPr="00081C00">
        <w:rPr>
          <w:rFonts w:ascii="Times New Roman" w:hAnsi="Times New Roman" w:cs="Times New Roman"/>
          <w:sz w:val="28"/>
          <w:szCs w:val="28"/>
        </w:rPr>
        <w:t>Борисовка – детские стеллажи – 4 шт., стол кафедра, стол журнальный.</w:t>
      </w:r>
    </w:p>
    <w:p w:rsidR="0016737A" w:rsidRPr="00081C00" w:rsidRDefault="0037657F" w:rsidP="00D51055">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737A" w:rsidRPr="00081C00">
        <w:rPr>
          <w:rFonts w:ascii="Times New Roman" w:hAnsi="Times New Roman" w:cs="Times New Roman"/>
          <w:sz w:val="28"/>
          <w:szCs w:val="28"/>
        </w:rPr>
        <w:t>Степное – витрины – 5 шт., тумба выкатная, стеллаж, полка навесная</w:t>
      </w:r>
    </w:p>
    <w:p w:rsidR="0016737A" w:rsidRPr="00081C00" w:rsidRDefault="0037657F" w:rsidP="00D51055">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737A" w:rsidRPr="00081C00">
        <w:rPr>
          <w:rFonts w:ascii="Times New Roman" w:hAnsi="Times New Roman" w:cs="Times New Roman"/>
          <w:sz w:val="28"/>
          <w:szCs w:val="28"/>
        </w:rPr>
        <w:t>Демарино – стол журнальный, пуф – 2 шт.</w:t>
      </w:r>
    </w:p>
    <w:p w:rsidR="00910E4B" w:rsidRDefault="00910E4B" w:rsidP="0016737A">
      <w:pPr>
        <w:spacing w:line="360" w:lineRule="auto"/>
        <w:jc w:val="center"/>
        <w:rPr>
          <w:b/>
          <w:sz w:val="28"/>
          <w:szCs w:val="28"/>
        </w:rPr>
      </w:pPr>
    </w:p>
    <w:p w:rsidR="00910E4B" w:rsidRDefault="0016737A" w:rsidP="00910E4B">
      <w:pPr>
        <w:spacing w:line="360" w:lineRule="auto"/>
        <w:jc w:val="center"/>
        <w:rPr>
          <w:b/>
          <w:sz w:val="28"/>
          <w:szCs w:val="28"/>
        </w:rPr>
      </w:pPr>
      <w:r w:rsidRPr="00411A70">
        <w:rPr>
          <w:b/>
          <w:sz w:val="28"/>
          <w:szCs w:val="28"/>
        </w:rPr>
        <w:lastRenderedPageBreak/>
        <w:t>К</w:t>
      </w:r>
      <w:r w:rsidR="00910E4B">
        <w:rPr>
          <w:b/>
          <w:sz w:val="28"/>
          <w:szCs w:val="28"/>
        </w:rPr>
        <w:t xml:space="preserve">омплектование </w:t>
      </w:r>
    </w:p>
    <w:p w:rsidR="0016737A" w:rsidRPr="00B9502C" w:rsidRDefault="0016737A" w:rsidP="00D51055">
      <w:pPr>
        <w:tabs>
          <w:tab w:val="left" w:pos="1480"/>
        </w:tabs>
        <w:ind w:firstLine="709"/>
        <w:jc w:val="both"/>
        <w:rPr>
          <w:sz w:val="28"/>
        </w:rPr>
      </w:pPr>
      <w:r w:rsidRPr="00B9502C">
        <w:rPr>
          <w:sz w:val="28"/>
        </w:rPr>
        <w:t xml:space="preserve">В 2014 году на комплектование </w:t>
      </w:r>
      <w:r w:rsidRPr="00B9502C">
        <w:rPr>
          <w:bCs/>
          <w:sz w:val="28"/>
        </w:rPr>
        <w:t>выделено:</w:t>
      </w:r>
      <w:r w:rsidRPr="00B9502C">
        <w:rPr>
          <w:b/>
          <w:bCs/>
          <w:sz w:val="28"/>
        </w:rPr>
        <w:t>413 949</w:t>
      </w:r>
      <w:r w:rsidR="00910E4B">
        <w:rPr>
          <w:b/>
          <w:bCs/>
          <w:sz w:val="28"/>
        </w:rPr>
        <w:t>,</w:t>
      </w:r>
      <w:r w:rsidRPr="00B9502C">
        <w:rPr>
          <w:b/>
          <w:bCs/>
          <w:sz w:val="28"/>
        </w:rPr>
        <w:t>04рублей</w:t>
      </w:r>
      <w:r w:rsidRPr="00B9502C">
        <w:rPr>
          <w:sz w:val="28"/>
        </w:rPr>
        <w:t>.</w:t>
      </w:r>
      <w:r w:rsidR="00910E4B">
        <w:rPr>
          <w:sz w:val="28"/>
        </w:rPr>
        <w:t xml:space="preserve"> Данные об источниках и суммах представлены в таблицах.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9"/>
        <w:gridCol w:w="2992"/>
        <w:gridCol w:w="3240"/>
      </w:tblGrid>
      <w:tr w:rsidR="0016737A" w:rsidRPr="00B9502C" w:rsidTr="00023858">
        <w:trPr>
          <w:jc w:val="center"/>
        </w:trPr>
        <w:tc>
          <w:tcPr>
            <w:tcW w:w="3339" w:type="dxa"/>
          </w:tcPr>
          <w:p w:rsidR="0016737A" w:rsidRPr="00B9502C" w:rsidRDefault="0016737A" w:rsidP="00023858">
            <w:pPr>
              <w:jc w:val="center"/>
              <w:rPr>
                <w:sz w:val="28"/>
              </w:rPr>
            </w:pPr>
            <w:r w:rsidRPr="00B9502C">
              <w:rPr>
                <w:sz w:val="28"/>
              </w:rPr>
              <w:t>Денежные средства</w:t>
            </w:r>
          </w:p>
        </w:tc>
        <w:tc>
          <w:tcPr>
            <w:tcW w:w="2992" w:type="dxa"/>
          </w:tcPr>
          <w:p w:rsidR="0016737A" w:rsidRPr="00B9502C" w:rsidRDefault="0016737A" w:rsidP="00023858">
            <w:pPr>
              <w:jc w:val="center"/>
              <w:rPr>
                <w:sz w:val="28"/>
              </w:rPr>
            </w:pPr>
            <w:r w:rsidRPr="00B9502C">
              <w:rPr>
                <w:sz w:val="28"/>
              </w:rPr>
              <w:t>Сумма (всего выделено денежных средств)</w:t>
            </w:r>
          </w:p>
        </w:tc>
        <w:tc>
          <w:tcPr>
            <w:tcW w:w="3240" w:type="dxa"/>
          </w:tcPr>
          <w:p w:rsidR="0016737A" w:rsidRPr="00B9502C" w:rsidRDefault="0016737A" w:rsidP="00023858">
            <w:pPr>
              <w:jc w:val="center"/>
              <w:rPr>
                <w:sz w:val="28"/>
              </w:rPr>
            </w:pPr>
            <w:r w:rsidRPr="00B9502C">
              <w:rPr>
                <w:sz w:val="28"/>
              </w:rPr>
              <w:t>Фактически использованные</w:t>
            </w:r>
          </w:p>
          <w:p w:rsidR="0016737A" w:rsidRPr="00B9502C" w:rsidRDefault="0016737A" w:rsidP="00023858">
            <w:pPr>
              <w:rPr>
                <w:sz w:val="28"/>
              </w:rPr>
            </w:pPr>
          </w:p>
        </w:tc>
      </w:tr>
      <w:tr w:rsidR="0016737A" w:rsidRPr="00B9502C" w:rsidTr="00023858">
        <w:trPr>
          <w:jc w:val="center"/>
        </w:trPr>
        <w:tc>
          <w:tcPr>
            <w:tcW w:w="3339" w:type="dxa"/>
          </w:tcPr>
          <w:p w:rsidR="0016737A" w:rsidRPr="00B9502C" w:rsidRDefault="0016737A" w:rsidP="00023858">
            <w:pPr>
              <w:jc w:val="center"/>
              <w:rPr>
                <w:sz w:val="28"/>
              </w:rPr>
            </w:pPr>
          </w:p>
          <w:p w:rsidR="0016737A" w:rsidRPr="00B9502C" w:rsidRDefault="0016737A" w:rsidP="00023858">
            <w:pPr>
              <w:jc w:val="center"/>
              <w:rPr>
                <w:sz w:val="28"/>
              </w:rPr>
            </w:pPr>
            <w:r w:rsidRPr="00B9502C">
              <w:rPr>
                <w:sz w:val="28"/>
              </w:rPr>
              <w:t>Федеральный бюджет</w:t>
            </w:r>
          </w:p>
        </w:tc>
        <w:tc>
          <w:tcPr>
            <w:tcW w:w="2992" w:type="dxa"/>
          </w:tcPr>
          <w:p w:rsidR="0016737A" w:rsidRPr="00B9502C" w:rsidRDefault="0016737A" w:rsidP="00023858">
            <w:pPr>
              <w:jc w:val="center"/>
              <w:rPr>
                <w:sz w:val="28"/>
              </w:rPr>
            </w:pPr>
          </w:p>
          <w:p w:rsidR="0016737A" w:rsidRPr="00B9502C" w:rsidRDefault="0016737A" w:rsidP="00023858">
            <w:pPr>
              <w:jc w:val="center"/>
              <w:rPr>
                <w:sz w:val="28"/>
              </w:rPr>
            </w:pPr>
            <w:r w:rsidRPr="00B9502C">
              <w:rPr>
                <w:sz w:val="28"/>
              </w:rPr>
              <w:t>25 000</w:t>
            </w:r>
          </w:p>
        </w:tc>
        <w:tc>
          <w:tcPr>
            <w:tcW w:w="3240" w:type="dxa"/>
          </w:tcPr>
          <w:p w:rsidR="0016737A" w:rsidRPr="00B9502C" w:rsidRDefault="0016737A" w:rsidP="00023858">
            <w:pPr>
              <w:jc w:val="center"/>
              <w:rPr>
                <w:sz w:val="28"/>
              </w:rPr>
            </w:pPr>
          </w:p>
          <w:p w:rsidR="0016737A" w:rsidRPr="00B9502C" w:rsidRDefault="0016737A" w:rsidP="00023858">
            <w:pPr>
              <w:jc w:val="center"/>
              <w:rPr>
                <w:sz w:val="28"/>
              </w:rPr>
            </w:pPr>
            <w:r w:rsidRPr="00B9502C">
              <w:rPr>
                <w:sz w:val="28"/>
              </w:rPr>
              <w:t>25 000</w:t>
            </w:r>
          </w:p>
        </w:tc>
      </w:tr>
      <w:tr w:rsidR="0016737A" w:rsidRPr="00B9502C" w:rsidTr="00023858">
        <w:trPr>
          <w:jc w:val="center"/>
        </w:trPr>
        <w:tc>
          <w:tcPr>
            <w:tcW w:w="3339" w:type="dxa"/>
          </w:tcPr>
          <w:p w:rsidR="0016737A" w:rsidRPr="00B9502C" w:rsidRDefault="0016737A" w:rsidP="00023858">
            <w:pPr>
              <w:jc w:val="center"/>
              <w:rPr>
                <w:sz w:val="28"/>
              </w:rPr>
            </w:pPr>
          </w:p>
          <w:p w:rsidR="0016737A" w:rsidRPr="00B9502C" w:rsidRDefault="0016737A" w:rsidP="00023858">
            <w:pPr>
              <w:jc w:val="center"/>
              <w:rPr>
                <w:sz w:val="28"/>
              </w:rPr>
            </w:pPr>
            <w:r w:rsidRPr="00B9502C">
              <w:rPr>
                <w:sz w:val="28"/>
              </w:rPr>
              <w:t>Безвозмездно</w:t>
            </w:r>
          </w:p>
        </w:tc>
        <w:tc>
          <w:tcPr>
            <w:tcW w:w="2992" w:type="dxa"/>
          </w:tcPr>
          <w:p w:rsidR="0016737A" w:rsidRPr="00B9502C" w:rsidRDefault="0016737A" w:rsidP="00023858">
            <w:pPr>
              <w:jc w:val="center"/>
              <w:rPr>
                <w:sz w:val="28"/>
              </w:rPr>
            </w:pPr>
          </w:p>
          <w:p w:rsidR="0016737A" w:rsidRPr="00B9502C" w:rsidRDefault="0016737A" w:rsidP="00023858">
            <w:pPr>
              <w:jc w:val="center"/>
              <w:rPr>
                <w:sz w:val="28"/>
              </w:rPr>
            </w:pPr>
            <w:r w:rsidRPr="00B9502C">
              <w:rPr>
                <w:sz w:val="28"/>
              </w:rPr>
              <w:t>98684</w:t>
            </w:r>
          </w:p>
        </w:tc>
        <w:tc>
          <w:tcPr>
            <w:tcW w:w="3240" w:type="dxa"/>
          </w:tcPr>
          <w:p w:rsidR="0016737A" w:rsidRPr="00B9502C" w:rsidRDefault="0016737A" w:rsidP="00023858">
            <w:pPr>
              <w:jc w:val="center"/>
              <w:rPr>
                <w:sz w:val="28"/>
              </w:rPr>
            </w:pPr>
          </w:p>
          <w:p w:rsidR="0016737A" w:rsidRPr="00B9502C" w:rsidRDefault="0016737A" w:rsidP="00023858">
            <w:pPr>
              <w:jc w:val="center"/>
              <w:rPr>
                <w:sz w:val="28"/>
              </w:rPr>
            </w:pPr>
            <w:r w:rsidRPr="00B9502C">
              <w:rPr>
                <w:sz w:val="28"/>
              </w:rPr>
              <w:t>98 684</w:t>
            </w:r>
          </w:p>
        </w:tc>
      </w:tr>
      <w:tr w:rsidR="0016737A" w:rsidRPr="00B9502C" w:rsidTr="00023858">
        <w:trPr>
          <w:jc w:val="center"/>
        </w:trPr>
        <w:tc>
          <w:tcPr>
            <w:tcW w:w="3339" w:type="dxa"/>
          </w:tcPr>
          <w:p w:rsidR="0016737A" w:rsidRPr="00B9502C" w:rsidRDefault="0016737A" w:rsidP="00023858">
            <w:pPr>
              <w:jc w:val="center"/>
              <w:rPr>
                <w:sz w:val="28"/>
              </w:rPr>
            </w:pPr>
          </w:p>
          <w:p w:rsidR="0016737A" w:rsidRPr="00B9502C" w:rsidRDefault="0016737A" w:rsidP="00023858">
            <w:pPr>
              <w:jc w:val="center"/>
              <w:rPr>
                <w:sz w:val="28"/>
              </w:rPr>
            </w:pPr>
            <w:r w:rsidRPr="00B9502C">
              <w:rPr>
                <w:sz w:val="28"/>
              </w:rPr>
              <w:t xml:space="preserve">Благотворительно </w:t>
            </w:r>
          </w:p>
        </w:tc>
        <w:tc>
          <w:tcPr>
            <w:tcW w:w="2992" w:type="dxa"/>
          </w:tcPr>
          <w:p w:rsidR="0016737A" w:rsidRPr="00B9502C" w:rsidRDefault="0016737A" w:rsidP="00023858">
            <w:pPr>
              <w:jc w:val="center"/>
              <w:rPr>
                <w:sz w:val="28"/>
              </w:rPr>
            </w:pPr>
          </w:p>
          <w:p w:rsidR="0016737A" w:rsidRPr="00B9502C" w:rsidRDefault="0016737A" w:rsidP="00023858">
            <w:pPr>
              <w:jc w:val="center"/>
              <w:rPr>
                <w:sz w:val="28"/>
              </w:rPr>
            </w:pPr>
            <w:r w:rsidRPr="00B9502C">
              <w:rPr>
                <w:sz w:val="28"/>
              </w:rPr>
              <w:t>120 265-04</w:t>
            </w:r>
          </w:p>
        </w:tc>
        <w:tc>
          <w:tcPr>
            <w:tcW w:w="3240" w:type="dxa"/>
          </w:tcPr>
          <w:p w:rsidR="0016737A" w:rsidRPr="00B9502C" w:rsidRDefault="0016737A" w:rsidP="00023858">
            <w:pPr>
              <w:jc w:val="center"/>
              <w:rPr>
                <w:sz w:val="28"/>
              </w:rPr>
            </w:pPr>
          </w:p>
          <w:p w:rsidR="0016737A" w:rsidRPr="00B9502C" w:rsidRDefault="0016737A" w:rsidP="00023858">
            <w:pPr>
              <w:jc w:val="center"/>
              <w:rPr>
                <w:sz w:val="28"/>
              </w:rPr>
            </w:pPr>
            <w:r w:rsidRPr="00B9502C">
              <w:rPr>
                <w:sz w:val="28"/>
              </w:rPr>
              <w:t>120 265-04</w:t>
            </w:r>
          </w:p>
        </w:tc>
      </w:tr>
      <w:tr w:rsidR="0016737A" w:rsidRPr="00B9502C" w:rsidTr="00023858">
        <w:trPr>
          <w:jc w:val="center"/>
        </w:trPr>
        <w:tc>
          <w:tcPr>
            <w:tcW w:w="3339" w:type="dxa"/>
          </w:tcPr>
          <w:p w:rsidR="0016737A" w:rsidRPr="00B9502C" w:rsidRDefault="0016737A" w:rsidP="00023858">
            <w:pPr>
              <w:jc w:val="center"/>
              <w:rPr>
                <w:b/>
                <w:sz w:val="28"/>
              </w:rPr>
            </w:pPr>
          </w:p>
          <w:p w:rsidR="0016737A" w:rsidRPr="00B9502C" w:rsidRDefault="0016737A" w:rsidP="00023858">
            <w:pPr>
              <w:jc w:val="center"/>
              <w:rPr>
                <w:b/>
                <w:sz w:val="28"/>
              </w:rPr>
            </w:pPr>
            <w:r w:rsidRPr="00B9502C">
              <w:rPr>
                <w:b/>
                <w:sz w:val="28"/>
              </w:rPr>
              <w:t>Местный бюджет</w:t>
            </w:r>
          </w:p>
        </w:tc>
        <w:tc>
          <w:tcPr>
            <w:tcW w:w="2992" w:type="dxa"/>
          </w:tcPr>
          <w:p w:rsidR="0016737A" w:rsidRPr="00B9502C" w:rsidRDefault="0016737A" w:rsidP="00023858">
            <w:pPr>
              <w:jc w:val="center"/>
              <w:rPr>
                <w:b/>
                <w:sz w:val="28"/>
              </w:rPr>
            </w:pPr>
          </w:p>
          <w:p w:rsidR="0016737A" w:rsidRPr="00B9502C" w:rsidRDefault="0016737A" w:rsidP="00023858">
            <w:pPr>
              <w:jc w:val="center"/>
              <w:rPr>
                <w:b/>
                <w:sz w:val="28"/>
              </w:rPr>
            </w:pPr>
            <w:r w:rsidRPr="00B9502C">
              <w:rPr>
                <w:b/>
                <w:sz w:val="28"/>
              </w:rPr>
              <w:t>170 000</w:t>
            </w:r>
          </w:p>
        </w:tc>
        <w:tc>
          <w:tcPr>
            <w:tcW w:w="3240" w:type="dxa"/>
          </w:tcPr>
          <w:p w:rsidR="0016737A" w:rsidRPr="00B9502C" w:rsidRDefault="0016737A" w:rsidP="00023858">
            <w:pPr>
              <w:jc w:val="center"/>
              <w:rPr>
                <w:b/>
                <w:sz w:val="28"/>
              </w:rPr>
            </w:pPr>
          </w:p>
          <w:p w:rsidR="0016737A" w:rsidRPr="00B9502C" w:rsidRDefault="0016737A" w:rsidP="00023858">
            <w:pPr>
              <w:jc w:val="center"/>
              <w:rPr>
                <w:b/>
                <w:sz w:val="28"/>
              </w:rPr>
            </w:pPr>
            <w:r w:rsidRPr="00B9502C">
              <w:rPr>
                <w:b/>
                <w:sz w:val="28"/>
              </w:rPr>
              <w:t>319 500</w:t>
            </w:r>
          </w:p>
        </w:tc>
      </w:tr>
      <w:tr w:rsidR="0016737A" w:rsidRPr="00B9502C" w:rsidTr="00023858">
        <w:trPr>
          <w:jc w:val="center"/>
        </w:trPr>
        <w:tc>
          <w:tcPr>
            <w:tcW w:w="3339" w:type="dxa"/>
          </w:tcPr>
          <w:p w:rsidR="0016737A" w:rsidRPr="00B9502C" w:rsidRDefault="0016737A" w:rsidP="00023858">
            <w:pPr>
              <w:jc w:val="center"/>
              <w:rPr>
                <w:sz w:val="28"/>
              </w:rPr>
            </w:pPr>
          </w:p>
          <w:p w:rsidR="0016737A" w:rsidRPr="00B9502C" w:rsidRDefault="0016737A" w:rsidP="00023858">
            <w:pPr>
              <w:jc w:val="center"/>
              <w:rPr>
                <w:sz w:val="28"/>
              </w:rPr>
            </w:pPr>
            <w:r w:rsidRPr="00B9502C">
              <w:rPr>
                <w:sz w:val="28"/>
              </w:rPr>
              <w:t>Книги</w:t>
            </w:r>
          </w:p>
        </w:tc>
        <w:tc>
          <w:tcPr>
            <w:tcW w:w="2992" w:type="dxa"/>
          </w:tcPr>
          <w:p w:rsidR="0016737A" w:rsidRPr="00B9502C" w:rsidRDefault="0016737A" w:rsidP="00023858">
            <w:pPr>
              <w:jc w:val="center"/>
              <w:rPr>
                <w:sz w:val="28"/>
              </w:rPr>
            </w:pPr>
            <w:r w:rsidRPr="00B9502C">
              <w:rPr>
                <w:sz w:val="28"/>
              </w:rPr>
              <w:t>-</w:t>
            </w:r>
          </w:p>
        </w:tc>
        <w:tc>
          <w:tcPr>
            <w:tcW w:w="3240" w:type="dxa"/>
          </w:tcPr>
          <w:p w:rsidR="0016737A" w:rsidRPr="00B9502C" w:rsidRDefault="0016737A" w:rsidP="00023858">
            <w:pPr>
              <w:jc w:val="center"/>
              <w:rPr>
                <w:sz w:val="28"/>
              </w:rPr>
            </w:pPr>
          </w:p>
          <w:p w:rsidR="0016737A" w:rsidRPr="00B9502C" w:rsidRDefault="0016737A" w:rsidP="00023858">
            <w:pPr>
              <w:jc w:val="center"/>
              <w:rPr>
                <w:sz w:val="28"/>
              </w:rPr>
            </w:pPr>
            <w:r w:rsidRPr="00B9502C">
              <w:rPr>
                <w:sz w:val="28"/>
              </w:rPr>
              <w:t>149 500</w:t>
            </w:r>
          </w:p>
        </w:tc>
      </w:tr>
      <w:tr w:rsidR="0016737A" w:rsidRPr="00B9502C" w:rsidTr="00023858">
        <w:trPr>
          <w:jc w:val="center"/>
        </w:trPr>
        <w:tc>
          <w:tcPr>
            <w:tcW w:w="3339" w:type="dxa"/>
          </w:tcPr>
          <w:p w:rsidR="0016737A" w:rsidRPr="00B9502C" w:rsidRDefault="0016737A" w:rsidP="00023858">
            <w:pPr>
              <w:pStyle w:val="2"/>
              <w:jc w:val="center"/>
              <w:rPr>
                <w:rFonts w:ascii="Times New Roman" w:hAnsi="Times New Roman" w:cs="Times New Roman"/>
                <w:b w:val="0"/>
                <w:color w:val="auto"/>
              </w:rPr>
            </w:pPr>
            <w:r w:rsidRPr="00B9502C">
              <w:rPr>
                <w:rFonts w:ascii="Times New Roman" w:hAnsi="Times New Roman" w:cs="Times New Roman"/>
                <w:b w:val="0"/>
                <w:color w:val="auto"/>
              </w:rPr>
              <w:t>Подписка</w:t>
            </w:r>
          </w:p>
        </w:tc>
        <w:tc>
          <w:tcPr>
            <w:tcW w:w="2992" w:type="dxa"/>
          </w:tcPr>
          <w:p w:rsidR="0016737A" w:rsidRPr="00B9502C" w:rsidRDefault="0016737A" w:rsidP="00023858">
            <w:pPr>
              <w:jc w:val="center"/>
              <w:rPr>
                <w:bCs/>
                <w:sz w:val="28"/>
              </w:rPr>
            </w:pPr>
          </w:p>
          <w:p w:rsidR="0016737A" w:rsidRPr="00B9502C" w:rsidRDefault="0016737A" w:rsidP="00023858">
            <w:pPr>
              <w:jc w:val="center"/>
              <w:rPr>
                <w:bCs/>
                <w:sz w:val="28"/>
              </w:rPr>
            </w:pPr>
            <w:r w:rsidRPr="00B9502C">
              <w:rPr>
                <w:bCs/>
                <w:sz w:val="28"/>
              </w:rPr>
              <w:t>170 000</w:t>
            </w:r>
          </w:p>
        </w:tc>
        <w:tc>
          <w:tcPr>
            <w:tcW w:w="3240" w:type="dxa"/>
          </w:tcPr>
          <w:p w:rsidR="0016737A" w:rsidRPr="00B9502C" w:rsidRDefault="0016737A" w:rsidP="00023858">
            <w:pPr>
              <w:jc w:val="center"/>
              <w:rPr>
                <w:bCs/>
                <w:sz w:val="28"/>
              </w:rPr>
            </w:pPr>
          </w:p>
          <w:p w:rsidR="0016737A" w:rsidRPr="00B9502C" w:rsidRDefault="0016737A" w:rsidP="00023858">
            <w:pPr>
              <w:jc w:val="center"/>
              <w:rPr>
                <w:bCs/>
                <w:sz w:val="28"/>
              </w:rPr>
            </w:pPr>
            <w:r w:rsidRPr="00B9502C">
              <w:rPr>
                <w:bCs/>
                <w:sz w:val="28"/>
              </w:rPr>
              <w:t>170 000</w:t>
            </w:r>
          </w:p>
        </w:tc>
      </w:tr>
      <w:tr w:rsidR="0016737A" w:rsidRPr="00B9502C" w:rsidTr="00023858">
        <w:trPr>
          <w:jc w:val="center"/>
        </w:trPr>
        <w:tc>
          <w:tcPr>
            <w:tcW w:w="3339" w:type="dxa"/>
          </w:tcPr>
          <w:p w:rsidR="0016737A" w:rsidRPr="00B9502C" w:rsidRDefault="0016737A" w:rsidP="00023858">
            <w:pPr>
              <w:pStyle w:val="2"/>
              <w:jc w:val="center"/>
              <w:rPr>
                <w:rFonts w:ascii="Times New Roman" w:hAnsi="Times New Roman" w:cs="Times New Roman"/>
                <w:color w:val="auto"/>
              </w:rPr>
            </w:pPr>
            <w:r w:rsidRPr="00B9502C">
              <w:rPr>
                <w:rFonts w:ascii="Times New Roman" w:hAnsi="Times New Roman" w:cs="Times New Roman"/>
                <w:color w:val="auto"/>
              </w:rPr>
              <w:t>ВСЕГО</w:t>
            </w:r>
          </w:p>
          <w:p w:rsidR="0016737A" w:rsidRPr="00B9502C" w:rsidRDefault="0016737A" w:rsidP="00023858">
            <w:pPr>
              <w:rPr>
                <w:b/>
              </w:rPr>
            </w:pPr>
          </w:p>
        </w:tc>
        <w:tc>
          <w:tcPr>
            <w:tcW w:w="2992" w:type="dxa"/>
          </w:tcPr>
          <w:p w:rsidR="0016737A" w:rsidRPr="00B9502C" w:rsidRDefault="0016737A" w:rsidP="00023858">
            <w:pPr>
              <w:jc w:val="center"/>
              <w:rPr>
                <w:b/>
                <w:bCs/>
                <w:sz w:val="28"/>
              </w:rPr>
            </w:pPr>
          </w:p>
          <w:p w:rsidR="0016737A" w:rsidRPr="00B9502C" w:rsidRDefault="0016737A" w:rsidP="00023858">
            <w:pPr>
              <w:jc w:val="center"/>
              <w:rPr>
                <w:b/>
                <w:bCs/>
                <w:sz w:val="28"/>
              </w:rPr>
            </w:pPr>
            <w:r w:rsidRPr="00B9502C">
              <w:rPr>
                <w:b/>
                <w:bCs/>
                <w:sz w:val="28"/>
              </w:rPr>
              <w:t>413 949-04</w:t>
            </w:r>
          </w:p>
        </w:tc>
        <w:tc>
          <w:tcPr>
            <w:tcW w:w="3240" w:type="dxa"/>
          </w:tcPr>
          <w:p w:rsidR="0016737A" w:rsidRPr="00B9502C" w:rsidRDefault="0016737A" w:rsidP="00023858">
            <w:pPr>
              <w:jc w:val="center"/>
              <w:rPr>
                <w:b/>
                <w:bCs/>
                <w:sz w:val="28"/>
              </w:rPr>
            </w:pPr>
          </w:p>
          <w:p w:rsidR="0016737A" w:rsidRPr="00B9502C" w:rsidRDefault="0016737A" w:rsidP="00023858">
            <w:pPr>
              <w:jc w:val="center"/>
              <w:rPr>
                <w:b/>
                <w:bCs/>
                <w:sz w:val="28"/>
              </w:rPr>
            </w:pPr>
            <w:r w:rsidRPr="00B9502C">
              <w:rPr>
                <w:b/>
                <w:bCs/>
                <w:sz w:val="28"/>
              </w:rPr>
              <w:t>563 449-04</w:t>
            </w:r>
          </w:p>
        </w:tc>
      </w:tr>
    </w:tbl>
    <w:p w:rsidR="0016737A" w:rsidRPr="00B9502C" w:rsidRDefault="0016737A" w:rsidP="0016737A">
      <w:pPr>
        <w:tabs>
          <w:tab w:val="left" w:pos="1480"/>
        </w:tabs>
        <w:spacing w:line="360" w:lineRule="auto"/>
        <w:jc w:val="both"/>
        <w:rPr>
          <w:sz w:val="28"/>
        </w:rPr>
      </w:pPr>
    </w:p>
    <w:p w:rsidR="0016737A" w:rsidRPr="00B9502C" w:rsidRDefault="0016737A" w:rsidP="0016737A">
      <w:pPr>
        <w:jc w:val="center"/>
        <w:rPr>
          <w:sz w:val="32"/>
          <w:szCs w:val="3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9"/>
        <w:gridCol w:w="3452"/>
        <w:gridCol w:w="23"/>
        <w:gridCol w:w="2859"/>
        <w:gridCol w:w="23"/>
      </w:tblGrid>
      <w:tr w:rsidR="0016737A" w:rsidRPr="00B9502C" w:rsidTr="00023858">
        <w:trPr>
          <w:gridAfter w:val="1"/>
          <w:wAfter w:w="23" w:type="dxa"/>
          <w:trHeight w:val="742"/>
        </w:trPr>
        <w:tc>
          <w:tcPr>
            <w:tcW w:w="3169" w:type="dxa"/>
          </w:tcPr>
          <w:p w:rsidR="0016737A" w:rsidRPr="00B9502C" w:rsidRDefault="0016737A" w:rsidP="00023858">
            <w:pPr>
              <w:jc w:val="center"/>
              <w:rPr>
                <w:b/>
                <w:sz w:val="32"/>
                <w:szCs w:val="32"/>
              </w:rPr>
            </w:pPr>
            <w:r w:rsidRPr="00B9502C">
              <w:rPr>
                <w:b/>
                <w:sz w:val="32"/>
                <w:szCs w:val="32"/>
              </w:rPr>
              <w:t>Наименование</w:t>
            </w:r>
          </w:p>
        </w:tc>
        <w:tc>
          <w:tcPr>
            <w:tcW w:w="3452" w:type="dxa"/>
          </w:tcPr>
          <w:p w:rsidR="0016737A" w:rsidRPr="00B9502C" w:rsidRDefault="0016737A" w:rsidP="00023858">
            <w:pPr>
              <w:jc w:val="center"/>
              <w:rPr>
                <w:b/>
                <w:sz w:val="32"/>
                <w:szCs w:val="32"/>
              </w:rPr>
            </w:pPr>
            <w:r w:rsidRPr="00B9502C">
              <w:rPr>
                <w:b/>
                <w:sz w:val="32"/>
                <w:szCs w:val="32"/>
              </w:rPr>
              <w:t>Количество экземпляров</w:t>
            </w:r>
          </w:p>
        </w:tc>
        <w:tc>
          <w:tcPr>
            <w:tcW w:w="2882" w:type="dxa"/>
            <w:gridSpan w:val="2"/>
          </w:tcPr>
          <w:p w:rsidR="0016737A" w:rsidRPr="00B9502C" w:rsidRDefault="0016737A" w:rsidP="00023858">
            <w:pPr>
              <w:jc w:val="center"/>
              <w:rPr>
                <w:b/>
                <w:sz w:val="32"/>
                <w:szCs w:val="32"/>
              </w:rPr>
            </w:pPr>
            <w:r w:rsidRPr="00B9502C">
              <w:rPr>
                <w:b/>
                <w:sz w:val="32"/>
                <w:szCs w:val="32"/>
              </w:rPr>
              <w:t xml:space="preserve">Сумма </w:t>
            </w:r>
          </w:p>
        </w:tc>
      </w:tr>
      <w:tr w:rsidR="0016737A" w:rsidRPr="00B9502C" w:rsidTr="00023858">
        <w:trPr>
          <w:gridAfter w:val="1"/>
          <w:wAfter w:w="23" w:type="dxa"/>
          <w:trHeight w:val="1120"/>
        </w:trPr>
        <w:tc>
          <w:tcPr>
            <w:tcW w:w="9503" w:type="dxa"/>
            <w:gridSpan w:val="4"/>
            <w:tcBorders>
              <w:bottom w:val="single" w:sz="4" w:space="0" w:color="auto"/>
            </w:tcBorders>
          </w:tcPr>
          <w:p w:rsidR="0016737A" w:rsidRPr="00B9502C" w:rsidRDefault="0016737A" w:rsidP="00023858">
            <w:pPr>
              <w:jc w:val="center"/>
              <w:rPr>
                <w:i/>
                <w:sz w:val="32"/>
                <w:szCs w:val="32"/>
              </w:rPr>
            </w:pPr>
            <w:r w:rsidRPr="00B9502C">
              <w:rPr>
                <w:i/>
                <w:sz w:val="32"/>
                <w:szCs w:val="32"/>
              </w:rPr>
              <w:t>Местный бюджет</w:t>
            </w:r>
          </w:p>
        </w:tc>
      </w:tr>
      <w:tr w:rsidR="0016737A" w:rsidRPr="00B9502C" w:rsidTr="00023858">
        <w:trPr>
          <w:trHeight w:val="635"/>
        </w:trPr>
        <w:tc>
          <w:tcPr>
            <w:tcW w:w="3169" w:type="dxa"/>
          </w:tcPr>
          <w:p w:rsidR="0016737A" w:rsidRPr="00521516" w:rsidRDefault="0016737A" w:rsidP="00023858">
            <w:pPr>
              <w:rPr>
                <w:sz w:val="28"/>
                <w:szCs w:val="28"/>
              </w:rPr>
            </w:pPr>
            <w:r w:rsidRPr="00521516">
              <w:rPr>
                <w:sz w:val="28"/>
                <w:szCs w:val="28"/>
              </w:rPr>
              <w:t xml:space="preserve">ОАО </w:t>
            </w:r>
            <w:r w:rsidR="00D1607F" w:rsidRPr="00521516">
              <w:rPr>
                <w:sz w:val="28"/>
                <w:szCs w:val="28"/>
              </w:rPr>
              <w:t>«</w:t>
            </w:r>
            <w:r w:rsidRPr="00521516">
              <w:rPr>
                <w:sz w:val="28"/>
                <w:szCs w:val="28"/>
              </w:rPr>
              <w:t>Челябинсккнига</w:t>
            </w:r>
            <w:r w:rsidR="00D1607F" w:rsidRPr="00521516">
              <w:rPr>
                <w:sz w:val="28"/>
                <w:szCs w:val="28"/>
              </w:rPr>
              <w:t>»</w:t>
            </w:r>
          </w:p>
        </w:tc>
        <w:tc>
          <w:tcPr>
            <w:tcW w:w="3475" w:type="dxa"/>
            <w:gridSpan w:val="2"/>
          </w:tcPr>
          <w:p w:rsidR="0016737A" w:rsidRPr="00521516" w:rsidRDefault="0016737A" w:rsidP="00023858">
            <w:pPr>
              <w:jc w:val="center"/>
              <w:rPr>
                <w:sz w:val="28"/>
                <w:szCs w:val="28"/>
              </w:rPr>
            </w:pPr>
            <w:r w:rsidRPr="00521516">
              <w:rPr>
                <w:sz w:val="28"/>
                <w:szCs w:val="28"/>
              </w:rPr>
              <w:t>653</w:t>
            </w:r>
          </w:p>
        </w:tc>
        <w:tc>
          <w:tcPr>
            <w:tcW w:w="2882" w:type="dxa"/>
            <w:gridSpan w:val="2"/>
          </w:tcPr>
          <w:p w:rsidR="0016737A" w:rsidRPr="00521516" w:rsidRDefault="0016737A" w:rsidP="00023858">
            <w:pPr>
              <w:jc w:val="center"/>
              <w:rPr>
                <w:sz w:val="28"/>
                <w:szCs w:val="28"/>
              </w:rPr>
            </w:pPr>
            <w:r w:rsidRPr="00521516">
              <w:rPr>
                <w:sz w:val="28"/>
                <w:szCs w:val="28"/>
              </w:rPr>
              <w:t>99 500</w:t>
            </w:r>
          </w:p>
          <w:p w:rsidR="0016737A" w:rsidRPr="00521516" w:rsidRDefault="0016737A" w:rsidP="00023858">
            <w:pPr>
              <w:jc w:val="center"/>
              <w:rPr>
                <w:sz w:val="28"/>
                <w:szCs w:val="28"/>
              </w:rPr>
            </w:pPr>
          </w:p>
        </w:tc>
      </w:tr>
      <w:tr w:rsidR="0016737A" w:rsidRPr="00B9502C" w:rsidTr="00023858">
        <w:trPr>
          <w:trHeight w:val="261"/>
        </w:trPr>
        <w:tc>
          <w:tcPr>
            <w:tcW w:w="3169" w:type="dxa"/>
          </w:tcPr>
          <w:p w:rsidR="0016737A" w:rsidRPr="00521516" w:rsidRDefault="0016737A" w:rsidP="00023858">
            <w:pPr>
              <w:rPr>
                <w:sz w:val="28"/>
                <w:szCs w:val="28"/>
              </w:rPr>
            </w:pPr>
            <w:r w:rsidRPr="00521516">
              <w:rPr>
                <w:sz w:val="28"/>
                <w:szCs w:val="28"/>
              </w:rPr>
              <w:t xml:space="preserve">ООО </w:t>
            </w:r>
            <w:r w:rsidR="00D1607F" w:rsidRPr="00521516">
              <w:rPr>
                <w:sz w:val="28"/>
                <w:szCs w:val="28"/>
              </w:rPr>
              <w:t>«</w:t>
            </w:r>
            <w:r w:rsidRPr="00521516">
              <w:rPr>
                <w:sz w:val="28"/>
                <w:szCs w:val="28"/>
              </w:rPr>
              <w:t>Уникальная книга</w:t>
            </w:r>
            <w:r w:rsidR="00D1607F" w:rsidRPr="00521516">
              <w:rPr>
                <w:sz w:val="28"/>
                <w:szCs w:val="28"/>
              </w:rPr>
              <w:t>»</w:t>
            </w:r>
          </w:p>
        </w:tc>
        <w:tc>
          <w:tcPr>
            <w:tcW w:w="3475" w:type="dxa"/>
            <w:gridSpan w:val="2"/>
          </w:tcPr>
          <w:p w:rsidR="0016737A" w:rsidRPr="00521516" w:rsidRDefault="0016737A" w:rsidP="00023858">
            <w:pPr>
              <w:jc w:val="center"/>
              <w:rPr>
                <w:sz w:val="28"/>
                <w:szCs w:val="28"/>
              </w:rPr>
            </w:pPr>
            <w:r w:rsidRPr="00521516">
              <w:rPr>
                <w:sz w:val="28"/>
                <w:szCs w:val="28"/>
              </w:rPr>
              <w:t>260</w:t>
            </w:r>
          </w:p>
        </w:tc>
        <w:tc>
          <w:tcPr>
            <w:tcW w:w="2882" w:type="dxa"/>
            <w:gridSpan w:val="2"/>
          </w:tcPr>
          <w:p w:rsidR="0016737A" w:rsidRPr="00521516" w:rsidRDefault="0016737A" w:rsidP="00023858">
            <w:pPr>
              <w:jc w:val="center"/>
              <w:rPr>
                <w:sz w:val="28"/>
                <w:szCs w:val="28"/>
              </w:rPr>
            </w:pPr>
            <w:r w:rsidRPr="00521516">
              <w:rPr>
                <w:sz w:val="28"/>
                <w:szCs w:val="28"/>
              </w:rPr>
              <w:t>50 000</w:t>
            </w:r>
          </w:p>
        </w:tc>
      </w:tr>
      <w:tr w:rsidR="0016737A" w:rsidRPr="00B9502C" w:rsidTr="00023858">
        <w:trPr>
          <w:trHeight w:val="361"/>
        </w:trPr>
        <w:tc>
          <w:tcPr>
            <w:tcW w:w="3169" w:type="dxa"/>
          </w:tcPr>
          <w:p w:rsidR="0016737A" w:rsidRPr="00B9502C" w:rsidRDefault="0016737A" w:rsidP="00023858">
            <w:pPr>
              <w:rPr>
                <w:sz w:val="32"/>
                <w:szCs w:val="32"/>
              </w:rPr>
            </w:pPr>
            <w:r w:rsidRPr="00B9502C">
              <w:rPr>
                <w:sz w:val="32"/>
                <w:szCs w:val="32"/>
              </w:rPr>
              <w:t xml:space="preserve">              Итого </w:t>
            </w:r>
          </w:p>
        </w:tc>
        <w:tc>
          <w:tcPr>
            <w:tcW w:w="3475" w:type="dxa"/>
            <w:gridSpan w:val="2"/>
          </w:tcPr>
          <w:p w:rsidR="0016737A" w:rsidRPr="00B9502C" w:rsidRDefault="0016737A" w:rsidP="00023858">
            <w:pPr>
              <w:jc w:val="center"/>
              <w:rPr>
                <w:b/>
              </w:rPr>
            </w:pPr>
            <w:r w:rsidRPr="00B9502C">
              <w:rPr>
                <w:b/>
              </w:rPr>
              <w:t>913</w:t>
            </w:r>
          </w:p>
        </w:tc>
        <w:tc>
          <w:tcPr>
            <w:tcW w:w="2882" w:type="dxa"/>
            <w:gridSpan w:val="2"/>
          </w:tcPr>
          <w:p w:rsidR="0016737A" w:rsidRPr="00B9502C" w:rsidRDefault="0016737A" w:rsidP="00023858">
            <w:pPr>
              <w:jc w:val="center"/>
              <w:rPr>
                <w:b/>
              </w:rPr>
            </w:pPr>
            <w:r w:rsidRPr="00B9502C">
              <w:rPr>
                <w:b/>
              </w:rPr>
              <w:t>149 500</w:t>
            </w:r>
          </w:p>
        </w:tc>
      </w:tr>
    </w:tbl>
    <w:p w:rsidR="0016737A" w:rsidRPr="00B9502C" w:rsidRDefault="0016737A" w:rsidP="0016737A"/>
    <w:p w:rsidR="0016737A" w:rsidRPr="00B9502C" w:rsidRDefault="0016737A" w:rsidP="0016737A">
      <w:pPr>
        <w:jc w:val="center"/>
        <w:rPr>
          <w:sz w:val="32"/>
          <w:szCs w:val="32"/>
        </w:rPr>
      </w:pPr>
      <w:r w:rsidRPr="00B9502C">
        <w:rPr>
          <w:sz w:val="32"/>
          <w:szCs w:val="32"/>
        </w:rPr>
        <w:t>Федеральный бюджет</w:t>
      </w:r>
    </w:p>
    <w:p w:rsidR="0016737A" w:rsidRPr="00B9502C" w:rsidRDefault="0016737A" w:rsidP="0016737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461"/>
        <w:gridCol w:w="2942"/>
      </w:tblGrid>
      <w:tr w:rsidR="0016737A" w:rsidRPr="00B9502C" w:rsidTr="00023858">
        <w:tc>
          <w:tcPr>
            <w:tcW w:w="3168" w:type="dxa"/>
          </w:tcPr>
          <w:p w:rsidR="0016737A" w:rsidRPr="00B9502C" w:rsidRDefault="0016737A" w:rsidP="00023858">
            <w:pPr>
              <w:jc w:val="center"/>
            </w:pPr>
          </w:p>
        </w:tc>
        <w:tc>
          <w:tcPr>
            <w:tcW w:w="3461" w:type="dxa"/>
          </w:tcPr>
          <w:p w:rsidR="0016737A" w:rsidRPr="00B9502C" w:rsidRDefault="0016737A" w:rsidP="00023858">
            <w:pPr>
              <w:jc w:val="center"/>
            </w:pPr>
          </w:p>
        </w:tc>
        <w:tc>
          <w:tcPr>
            <w:tcW w:w="2942" w:type="dxa"/>
          </w:tcPr>
          <w:p w:rsidR="0016737A" w:rsidRPr="00B9502C" w:rsidRDefault="0016737A" w:rsidP="00023858">
            <w:pPr>
              <w:jc w:val="center"/>
            </w:pPr>
          </w:p>
        </w:tc>
      </w:tr>
      <w:tr w:rsidR="0016737A" w:rsidRPr="00B9502C" w:rsidTr="00023858">
        <w:tc>
          <w:tcPr>
            <w:tcW w:w="3168" w:type="dxa"/>
          </w:tcPr>
          <w:p w:rsidR="0016737A" w:rsidRPr="00521516" w:rsidRDefault="0016737A" w:rsidP="00023858">
            <w:pPr>
              <w:jc w:val="center"/>
              <w:rPr>
                <w:sz w:val="28"/>
                <w:szCs w:val="28"/>
              </w:rPr>
            </w:pPr>
            <w:r w:rsidRPr="00521516">
              <w:rPr>
                <w:sz w:val="28"/>
                <w:szCs w:val="28"/>
              </w:rPr>
              <w:t xml:space="preserve">ОАО </w:t>
            </w:r>
            <w:r w:rsidR="00D1607F" w:rsidRPr="00521516">
              <w:rPr>
                <w:sz w:val="28"/>
                <w:szCs w:val="28"/>
              </w:rPr>
              <w:t>«</w:t>
            </w:r>
            <w:r w:rsidRPr="00521516">
              <w:rPr>
                <w:sz w:val="28"/>
                <w:szCs w:val="28"/>
              </w:rPr>
              <w:t>Челябинсккнига</w:t>
            </w:r>
            <w:r w:rsidR="00D1607F" w:rsidRPr="00521516">
              <w:rPr>
                <w:sz w:val="28"/>
                <w:szCs w:val="28"/>
              </w:rPr>
              <w:t>»</w:t>
            </w:r>
          </w:p>
        </w:tc>
        <w:tc>
          <w:tcPr>
            <w:tcW w:w="3461" w:type="dxa"/>
          </w:tcPr>
          <w:p w:rsidR="0016737A" w:rsidRPr="00521516" w:rsidRDefault="0016737A" w:rsidP="00023858">
            <w:pPr>
              <w:jc w:val="center"/>
              <w:rPr>
                <w:sz w:val="28"/>
                <w:szCs w:val="28"/>
              </w:rPr>
            </w:pPr>
            <w:r w:rsidRPr="00521516">
              <w:rPr>
                <w:sz w:val="28"/>
                <w:szCs w:val="28"/>
              </w:rPr>
              <w:t>171</w:t>
            </w:r>
          </w:p>
        </w:tc>
        <w:tc>
          <w:tcPr>
            <w:tcW w:w="2942" w:type="dxa"/>
          </w:tcPr>
          <w:p w:rsidR="0016737A" w:rsidRPr="00521516" w:rsidRDefault="0016737A" w:rsidP="00023858">
            <w:pPr>
              <w:jc w:val="center"/>
              <w:rPr>
                <w:sz w:val="28"/>
                <w:szCs w:val="28"/>
              </w:rPr>
            </w:pPr>
            <w:r w:rsidRPr="00521516">
              <w:rPr>
                <w:sz w:val="28"/>
                <w:szCs w:val="28"/>
              </w:rPr>
              <w:t>25 000</w:t>
            </w:r>
          </w:p>
        </w:tc>
      </w:tr>
      <w:tr w:rsidR="0016737A" w:rsidRPr="00B9502C" w:rsidTr="00023858">
        <w:tc>
          <w:tcPr>
            <w:tcW w:w="3168" w:type="dxa"/>
          </w:tcPr>
          <w:p w:rsidR="0016737A" w:rsidRPr="00B9502C" w:rsidRDefault="0016737A" w:rsidP="00023858"/>
        </w:tc>
        <w:tc>
          <w:tcPr>
            <w:tcW w:w="3461" w:type="dxa"/>
          </w:tcPr>
          <w:p w:rsidR="0016737A" w:rsidRPr="00B9502C" w:rsidRDefault="0016737A" w:rsidP="00023858">
            <w:pPr>
              <w:jc w:val="center"/>
            </w:pPr>
          </w:p>
        </w:tc>
        <w:tc>
          <w:tcPr>
            <w:tcW w:w="2942" w:type="dxa"/>
          </w:tcPr>
          <w:p w:rsidR="0016737A" w:rsidRPr="00B9502C" w:rsidRDefault="0016737A" w:rsidP="00023858">
            <w:pPr>
              <w:jc w:val="center"/>
            </w:pPr>
          </w:p>
        </w:tc>
      </w:tr>
      <w:tr w:rsidR="0016737A" w:rsidRPr="00B9502C" w:rsidTr="00023858">
        <w:tc>
          <w:tcPr>
            <w:tcW w:w="3168" w:type="dxa"/>
          </w:tcPr>
          <w:p w:rsidR="0016737A" w:rsidRPr="00B9502C" w:rsidRDefault="0016737A" w:rsidP="00023858">
            <w:pPr>
              <w:jc w:val="center"/>
              <w:rPr>
                <w:sz w:val="32"/>
                <w:szCs w:val="32"/>
              </w:rPr>
            </w:pPr>
            <w:r w:rsidRPr="00B9502C">
              <w:rPr>
                <w:sz w:val="32"/>
                <w:szCs w:val="32"/>
              </w:rPr>
              <w:t xml:space="preserve">Итого </w:t>
            </w:r>
          </w:p>
        </w:tc>
        <w:tc>
          <w:tcPr>
            <w:tcW w:w="3461" w:type="dxa"/>
          </w:tcPr>
          <w:p w:rsidR="0016737A" w:rsidRPr="00B9502C" w:rsidRDefault="0016737A" w:rsidP="00023858">
            <w:pPr>
              <w:jc w:val="center"/>
              <w:rPr>
                <w:b/>
              </w:rPr>
            </w:pPr>
            <w:r w:rsidRPr="00B9502C">
              <w:rPr>
                <w:b/>
              </w:rPr>
              <w:t>171</w:t>
            </w:r>
          </w:p>
        </w:tc>
        <w:tc>
          <w:tcPr>
            <w:tcW w:w="2942" w:type="dxa"/>
          </w:tcPr>
          <w:p w:rsidR="0016737A" w:rsidRPr="00B9502C" w:rsidRDefault="0016737A" w:rsidP="00023858">
            <w:pPr>
              <w:jc w:val="center"/>
              <w:rPr>
                <w:b/>
              </w:rPr>
            </w:pPr>
            <w:r w:rsidRPr="00B9502C">
              <w:rPr>
                <w:b/>
              </w:rPr>
              <w:t>25 000</w:t>
            </w:r>
          </w:p>
        </w:tc>
      </w:tr>
    </w:tbl>
    <w:p w:rsidR="0016737A" w:rsidRPr="00B9502C" w:rsidRDefault="0016737A" w:rsidP="0016737A">
      <w:pPr>
        <w:rPr>
          <w:sz w:val="32"/>
          <w:szCs w:val="32"/>
        </w:rPr>
      </w:pPr>
    </w:p>
    <w:p w:rsidR="0003385F" w:rsidRDefault="0003385F" w:rsidP="0016737A">
      <w:pPr>
        <w:tabs>
          <w:tab w:val="left" w:pos="1480"/>
        </w:tabs>
        <w:jc w:val="center"/>
        <w:rPr>
          <w:sz w:val="32"/>
          <w:szCs w:val="32"/>
        </w:rPr>
      </w:pPr>
    </w:p>
    <w:p w:rsidR="0016737A" w:rsidRPr="00B9502C" w:rsidRDefault="0016737A" w:rsidP="0016737A">
      <w:pPr>
        <w:tabs>
          <w:tab w:val="left" w:pos="1480"/>
        </w:tabs>
        <w:jc w:val="center"/>
        <w:rPr>
          <w:sz w:val="32"/>
          <w:szCs w:val="32"/>
        </w:rPr>
      </w:pPr>
      <w:r w:rsidRPr="00B9502C">
        <w:rPr>
          <w:sz w:val="32"/>
          <w:szCs w:val="32"/>
        </w:rPr>
        <w:lastRenderedPageBreak/>
        <w:t xml:space="preserve">Безвозмездно </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9"/>
        <w:gridCol w:w="3460"/>
        <w:gridCol w:w="2897"/>
      </w:tblGrid>
      <w:tr w:rsidR="0016737A" w:rsidRPr="00B9502C" w:rsidTr="00023858">
        <w:trPr>
          <w:trHeight w:val="261"/>
        </w:trPr>
        <w:tc>
          <w:tcPr>
            <w:tcW w:w="3169" w:type="dxa"/>
          </w:tcPr>
          <w:p w:rsidR="0016737A" w:rsidRPr="00521516" w:rsidRDefault="0016737A" w:rsidP="00023858">
            <w:pPr>
              <w:jc w:val="center"/>
              <w:rPr>
                <w:sz w:val="28"/>
                <w:szCs w:val="28"/>
              </w:rPr>
            </w:pPr>
            <w:r w:rsidRPr="00521516">
              <w:rPr>
                <w:sz w:val="28"/>
                <w:szCs w:val="28"/>
              </w:rPr>
              <w:t>Министерство культуры</w:t>
            </w:r>
          </w:p>
          <w:p w:rsidR="0016737A" w:rsidRPr="00521516" w:rsidRDefault="0016737A" w:rsidP="00023858">
            <w:pPr>
              <w:jc w:val="center"/>
              <w:rPr>
                <w:sz w:val="28"/>
                <w:szCs w:val="28"/>
              </w:rPr>
            </w:pPr>
            <w:r w:rsidRPr="00521516">
              <w:rPr>
                <w:sz w:val="28"/>
                <w:szCs w:val="28"/>
              </w:rPr>
              <w:t>(БРЭ, Прав.эн.)</w:t>
            </w:r>
          </w:p>
          <w:p w:rsidR="0016737A" w:rsidRPr="00B9502C" w:rsidRDefault="0016737A" w:rsidP="00023858">
            <w:pPr>
              <w:jc w:val="center"/>
            </w:pPr>
          </w:p>
        </w:tc>
        <w:tc>
          <w:tcPr>
            <w:tcW w:w="3460" w:type="dxa"/>
          </w:tcPr>
          <w:p w:rsidR="0016737A" w:rsidRPr="00B9502C" w:rsidRDefault="0016737A" w:rsidP="00023858">
            <w:pPr>
              <w:jc w:val="center"/>
            </w:pPr>
            <w:r w:rsidRPr="00B9502C">
              <w:t>70</w:t>
            </w:r>
          </w:p>
        </w:tc>
        <w:tc>
          <w:tcPr>
            <w:tcW w:w="2897" w:type="dxa"/>
          </w:tcPr>
          <w:p w:rsidR="0016737A" w:rsidRPr="00B9502C" w:rsidRDefault="0016737A" w:rsidP="00023858">
            <w:pPr>
              <w:jc w:val="center"/>
            </w:pPr>
            <w:r w:rsidRPr="00B9502C">
              <w:t>92 245-20</w:t>
            </w:r>
          </w:p>
          <w:p w:rsidR="0016737A" w:rsidRPr="00B9502C" w:rsidRDefault="0016737A" w:rsidP="00023858">
            <w:pPr>
              <w:jc w:val="center"/>
            </w:pPr>
          </w:p>
        </w:tc>
      </w:tr>
      <w:tr w:rsidR="0016737A" w:rsidRPr="00B9502C" w:rsidTr="00023858">
        <w:trPr>
          <w:trHeight w:val="281"/>
        </w:trPr>
        <w:tc>
          <w:tcPr>
            <w:tcW w:w="3169" w:type="dxa"/>
          </w:tcPr>
          <w:p w:rsidR="0016737A" w:rsidRPr="00B9502C" w:rsidRDefault="0016737A" w:rsidP="00023858">
            <w:r w:rsidRPr="00B9502C">
              <w:t xml:space="preserve">ЧОО ООФ Российский детский фонд; Обл. дет. </w:t>
            </w:r>
          </w:p>
          <w:p w:rsidR="0016737A" w:rsidRPr="00B9502C" w:rsidRDefault="0016737A" w:rsidP="00023858">
            <w:r w:rsidRPr="00B9502C">
              <w:t>б-ка; Совет ветеранов</w:t>
            </w:r>
          </w:p>
        </w:tc>
        <w:tc>
          <w:tcPr>
            <w:tcW w:w="3460" w:type="dxa"/>
          </w:tcPr>
          <w:p w:rsidR="0016737A" w:rsidRPr="00B9502C" w:rsidRDefault="0016737A" w:rsidP="00023858">
            <w:pPr>
              <w:jc w:val="center"/>
            </w:pPr>
            <w:r w:rsidRPr="00B9502C">
              <w:t>670</w:t>
            </w:r>
          </w:p>
        </w:tc>
        <w:tc>
          <w:tcPr>
            <w:tcW w:w="2897" w:type="dxa"/>
          </w:tcPr>
          <w:p w:rsidR="0016737A" w:rsidRPr="00B9502C" w:rsidRDefault="0016737A" w:rsidP="00023858">
            <w:pPr>
              <w:jc w:val="center"/>
            </w:pPr>
            <w:r w:rsidRPr="00B9502C">
              <w:t>126 703-84</w:t>
            </w:r>
          </w:p>
        </w:tc>
      </w:tr>
      <w:tr w:rsidR="0016737A" w:rsidRPr="00B9502C" w:rsidTr="00023858">
        <w:trPr>
          <w:trHeight w:val="501"/>
        </w:trPr>
        <w:tc>
          <w:tcPr>
            <w:tcW w:w="3169" w:type="dxa"/>
          </w:tcPr>
          <w:p w:rsidR="0016737A" w:rsidRPr="00B9502C" w:rsidRDefault="0016737A" w:rsidP="00023858">
            <w:pPr>
              <w:jc w:val="center"/>
              <w:rPr>
                <w:sz w:val="32"/>
                <w:szCs w:val="32"/>
              </w:rPr>
            </w:pPr>
            <w:r w:rsidRPr="00B9502C">
              <w:rPr>
                <w:sz w:val="32"/>
                <w:szCs w:val="32"/>
              </w:rPr>
              <w:t>Итого</w:t>
            </w:r>
          </w:p>
        </w:tc>
        <w:tc>
          <w:tcPr>
            <w:tcW w:w="3460" w:type="dxa"/>
          </w:tcPr>
          <w:p w:rsidR="0016737A" w:rsidRPr="00B9502C" w:rsidRDefault="0016737A" w:rsidP="00023858">
            <w:pPr>
              <w:jc w:val="center"/>
              <w:rPr>
                <w:b/>
              </w:rPr>
            </w:pPr>
            <w:r w:rsidRPr="00B9502C">
              <w:rPr>
                <w:b/>
              </w:rPr>
              <w:t>740</w:t>
            </w:r>
          </w:p>
        </w:tc>
        <w:tc>
          <w:tcPr>
            <w:tcW w:w="2897" w:type="dxa"/>
          </w:tcPr>
          <w:p w:rsidR="0016737A" w:rsidRPr="00B9502C" w:rsidRDefault="0016737A" w:rsidP="00023858">
            <w:pPr>
              <w:jc w:val="center"/>
              <w:rPr>
                <w:b/>
              </w:rPr>
            </w:pPr>
            <w:r w:rsidRPr="00B9502C">
              <w:rPr>
                <w:b/>
              </w:rPr>
              <w:t>218 949-04</w:t>
            </w:r>
          </w:p>
          <w:p w:rsidR="0016737A" w:rsidRPr="00B9502C" w:rsidRDefault="0016737A" w:rsidP="00023858">
            <w:pPr>
              <w:jc w:val="center"/>
              <w:rPr>
                <w:b/>
              </w:rPr>
            </w:pPr>
          </w:p>
        </w:tc>
      </w:tr>
      <w:tr w:rsidR="0016737A" w:rsidRPr="00B9502C" w:rsidTr="00023858">
        <w:trPr>
          <w:trHeight w:val="501"/>
        </w:trPr>
        <w:tc>
          <w:tcPr>
            <w:tcW w:w="3169" w:type="dxa"/>
          </w:tcPr>
          <w:p w:rsidR="0016737A" w:rsidRPr="00B9502C" w:rsidRDefault="0016737A" w:rsidP="00023858">
            <w:pPr>
              <w:jc w:val="center"/>
              <w:rPr>
                <w:b/>
                <w:sz w:val="32"/>
                <w:szCs w:val="32"/>
              </w:rPr>
            </w:pPr>
            <w:r w:rsidRPr="00B9502C">
              <w:rPr>
                <w:b/>
                <w:sz w:val="32"/>
                <w:szCs w:val="32"/>
              </w:rPr>
              <w:t>Всего</w:t>
            </w:r>
          </w:p>
        </w:tc>
        <w:tc>
          <w:tcPr>
            <w:tcW w:w="3460" w:type="dxa"/>
          </w:tcPr>
          <w:p w:rsidR="0016737A" w:rsidRPr="00B9502C" w:rsidRDefault="0016737A" w:rsidP="00023858">
            <w:pPr>
              <w:jc w:val="center"/>
              <w:rPr>
                <w:b/>
              </w:rPr>
            </w:pPr>
            <w:r w:rsidRPr="00B9502C">
              <w:rPr>
                <w:b/>
              </w:rPr>
              <w:t>1 824</w:t>
            </w:r>
          </w:p>
        </w:tc>
        <w:tc>
          <w:tcPr>
            <w:tcW w:w="2897" w:type="dxa"/>
          </w:tcPr>
          <w:p w:rsidR="0016737A" w:rsidRPr="00B9502C" w:rsidRDefault="0016737A" w:rsidP="00023858">
            <w:pPr>
              <w:jc w:val="center"/>
              <w:rPr>
                <w:b/>
              </w:rPr>
            </w:pPr>
            <w:r w:rsidRPr="00B9502C">
              <w:rPr>
                <w:b/>
              </w:rPr>
              <w:t>393 449-04</w:t>
            </w:r>
          </w:p>
        </w:tc>
      </w:tr>
    </w:tbl>
    <w:p w:rsidR="0016737A" w:rsidRPr="00B9502C" w:rsidRDefault="0016737A" w:rsidP="0016737A">
      <w:pPr>
        <w:tabs>
          <w:tab w:val="left" w:pos="1480"/>
        </w:tabs>
        <w:rPr>
          <w:b/>
          <w:bCs/>
          <w:sz w:val="28"/>
        </w:rPr>
      </w:pPr>
    </w:p>
    <w:p w:rsidR="0016737A" w:rsidRPr="00B9502C" w:rsidRDefault="0016737A" w:rsidP="0003385F">
      <w:pPr>
        <w:tabs>
          <w:tab w:val="left" w:pos="1480"/>
        </w:tabs>
        <w:ind w:firstLine="709"/>
        <w:rPr>
          <w:b/>
          <w:bCs/>
          <w:sz w:val="28"/>
        </w:rPr>
      </w:pPr>
      <w:r w:rsidRPr="00B9502C">
        <w:rPr>
          <w:b/>
          <w:bCs/>
          <w:sz w:val="28"/>
        </w:rPr>
        <w:t>Состояние книжного фонда</w:t>
      </w:r>
    </w:p>
    <w:p w:rsidR="0016737A" w:rsidRPr="00B9502C" w:rsidRDefault="0016737A" w:rsidP="0003385F">
      <w:pPr>
        <w:tabs>
          <w:tab w:val="left" w:pos="1480"/>
        </w:tabs>
        <w:ind w:firstLine="709"/>
        <w:jc w:val="both"/>
        <w:rPr>
          <w:b/>
          <w:bCs/>
          <w:sz w:val="28"/>
        </w:rPr>
      </w:pPr>
      <w:r w:rsidRPr="00B9502C">
        <w:rPr>
          <w:b/>
          <w:bCs/>
          <w:sz w:val="28"/>
        </w:rPr>
        <w:t xml:space="preserve">1. Поступление: </w:t>
      </w:r>
      <w:r w:rsidRPr="00B9502C">
        <w:rPr>
          <w:sz w:val="28"/>
        </w:rPr>
        <w:t>За отчетный  период  в книжный  фонд МЦБС поступило – 2 366 экз. из них:</w:t>
      </w:r>
      <w:r w:rsidR="00910E4B">
        <w:rPr>
          <w:sz w:val="28"/>
        </w:rPr>
        <w:t xml:space="preserve"> </w:t>
      </w:r>
      <w:r w:rsidRPr="00B9502C">
        <w:rPr>
          <w:sz w:val="28"/>
        </w:rPr>
        <w:t>книг –2 133 экз.</w:t>
      </w:r>
      <w:r w:rsidRPr="00B9502C">
        <w:rPr>
          <w:b/>
          <w:bCs/>
          <w:sz w:val="28"/>
        </w:rPr>
        <w:t xml:space="preserve">, </w:t>
      </w:r>
      <w:r w:rsidRPr="00B9502C">
        <w:rPr>
          <w:sz w:val="28"/>
        </w:rPr>
        <w:t>брошюр –155</w:t>
      </w:r>
      <w:r w:rsidR="00910E4B">
        <w:rPr>
          <w:sz w:val="28"/>
        </w:rPr>
        <w:t xml:space="preserve"> </w:t>
      </w:r>
      <w:r w:rsidRPr="00B9502C">
        <w:rPr>
          <w:sz w:val="28"/>
        </w:rPr>
        <w:t>экз., электронных носителей -78 экз.</w:t>
      </w:r>
    </w:p>
    <w:p w:rsidR="0016737A" w:rsidRPr="00B9502C" w:rsidRDefault="0016737A" w:rsidP="0003385F">
      <w:pPr>
        <w:tabs>
          <w:tab w:val="left" w:pos="1480"/>
        </w:tabs>
        <w:ind w:firstLine="709"/>
        <w:jc w:val="both"/>
        <w:rPr>
          <w:sz w:val="28"/>
        </w:rPr>
      </w:pPr>
      <w:r w:rsidRPr="00B9502C">
        <w:rPr>
          <w:b/>
          <w:bCs/>
          <w:sz w:val="28"/>
        </w:rPr>
        <w:t xml:space="preserve">2. Выбытие: </w:t>
      </w:r>
      <w:r w:rsidRPr="00B9502C">
        <w:rPr>
          <w:sz w:val="28"/>
        </w:rPr>
        <w:t>из фонда МЦБС по различным причинам выбыло:</w:t>
      </w:r>
      <w:r w:rsidR="00910E4B">
        <w:rPr>
          <w:sz w:val="28"/>
        </w:rPr>
        <w:t xml:space="preserve"> </w:t>
      </w:r>
      <w:r w:rsidRPr="00B9502C">
        <w:rPr>
          <w:sz w:val="28"/>
        </w:rPr>
        <w:t>6 885 экз., из них: книг</w:t>
      </w:r>
      <w:r w:rsidR="0037657F">
        <w:rPr>
          <w:sz w:val="28"/>
        </w:rPr>
        <w:t xml:space="preserve">– </w:t>
      </w:r>
      <w:r w:rsidRPr="00B9502C">
        <w:rPr>
          <w:sz w:val="28"/>
        </w:rPr>
        <w:t>6 855  экземпляров.</w:t>
      </w:r>
    </w:p>
    <w:p w:rsidR="0016737A" w:rsidRPr="00B9502C" w:rsidRDefault="0016737A" w:rsidP="0003385F">
      <w:pPr>
        <w:tabs>
          <w:tab w:val="left" w:pos="1480"/>
        </w:tabs>
        <w:ind w:firstLine="709"/>
        <w:jc w:val="both"/>
        <w:rPr>
          <w:sz w:val="28"/>
        </w:rPr>
      </w:pPr>
      <w:r w:rsidRPr="00B9502C">
        <w:rPr>
          <w:sz w:val="28"/>
        </w:rPr>
        <w:t>Причины выбытия: ветхие книги – 6 343 экз.,</w:t>
      </w:r>
    </w:p>
    <w:p w:rsidR="0016737A" w:rsidRPr="00B9502C" w:rsidRDefault="0016737A" w:rsidP="0003385F">
      <w:pPr>
        <w:tabs>
          <w:tab w:val="left" w:pos="1480"/>
        </w:tabs>
        <w:ind w:firstLine="709"/>
        <w:jc w:val="both"/>
        <w:rPr>
          <w:sz w:val="28"/>
        </w:rPr>
      </w:pPr>
      <w:r w:rsidRPr="00B9502C">
        <w:rPr>
          <w:sz w:val="28"/>
        </w:rPr>
        <w:t xml:space="preserve"> передано из отдела в отдел –542 экз.</w:t>
      </w:r>
    </w:p>
    <w:p w:rsidR="0016737A" w:rsidRPr="00B9502C" w:rsidRDefault="0016737A" w:rsidP="0003385F">
      <w:pPr>
        <w:tabs>
          <w:tab w:val="left" w:pos="1480"/>
        </w:tabs>
        <w:ind w:firstLine="709"/>
        <w:jc w:val="both"/>
        <w:rPr>
          <w:sz w:val="28"/>
        </w:rPr>
      </w:pPr>
      <w:r w:rsidRPr="00B9502C">
        <w:rPr>
          <w:sz w:val="28"/>
        </w:rPr>
        <w:t xml:space="preserve">   Выбытие литературы из фонда библиотеки превышает поступление литературы, так как в отчетный период в нашей МКУК МЦБС были открыты модельные библиотеки</w:t>
      </w:r>
      <w:r w:rsidR="00910E4B">
        <w:rPr>
          <w:sz w:val="28"/>
        </w:rPr>
        <w:t xml:space="preserve"> </w:t>
      </w:r>
      <w:r w:rsidRPr="00B9502C">
        <w:rPr>
          <w:sz w:val="28"/>
        </w:rPr>
        <w:t>(ф.14 в конце 2013г. и ф.13 в мае 2014г.), фонд данных библиотек был тщательно проверен и очищен от ветхой и дублетной литературы. Списание произошло в с/ф№14 с. Степное, а с/ф№13 с. Демарино готовит акты на списание литературы, которое б</w:t>
      </w:r>
      <w:r>
        <w:rPr>
          <w:sz w:val="28"/>
        </w:rPr>
        <w:t>удет проведено в следующем году.</w:t>
      </w:r>
    </w:p>
    <w:p w:rsidR="0016737A" w:rsidRPr="00AC1C58" w:rsidRDefault="0016737A" w:rsidP="0016737A">
      <w:pPr>
        <w:spacing w:line="360" w:lineRule="auto"/>
        <w:jc w:val="center"/>
        <w:rPr>
          <w:b/>
          <w:sz w:val="28"/>
          <w:szCs w:val="28"/>
        </w:rPr>
      </w:pPr>
      <w:r w:rsidRPr="00AC1C58">
        <w:rPr>
          <w:b/>
          <w:sz w:val="28"/>
          <w:szCs w:val="28"/>
        </w:rPr>
        <w:t>С</w:t>
      </w:r>
      <w:r w:rsidR="00910E4B">
        <w:rPr>
          <w:b/>
          <w:sz w:val="28"/>
          <w:szCs w:val="28"/>
        </w:rPr>
        <w:t>оциальное партнерство</w:t>
      </w:r>
    </w:p>
    <w:p w:rsidR="0016737A" w:rsidRPr="00BB1257" w:rsidRDefault="0016737A" w:rsidP="0003385F">
      <w:pPr>
        <w:ind w:firstLine="709"/>
        <w:jc w:val="both"/>
        <w:rPr>
          <w:rFonts w:eastAsiaTheme="minorHAnsi"/>
          <w:sz w:val="28"/>
          <w:szCs w:val="28"/>
          <w:lang w:eastAsia="en-US"/>
        </w:rPr>
      </w:pPr>
      <w:r w:rsidRPr="00BB1257">
        <w:rPr>
          <w:rFonts w:eastAsiaTheme="minorHAnsi"/>
          <w:sz w:val="28"/>
          <w:szCs w:val="28"/>
          <w:lang w:eastAsia="en-US"/>
        </w:rPr>
        <w:t xml:space="preserve">В целях поддержания устойчивого </w:t>
      </w:r>
      <w:r>
        <w:rPr>
          <w:rFonts w:eastAsiaTheme="minorHAnsi"/>
          <w:sz w:val="28"/>
          <w:szCs w:val="28"/>
          <w:lang w:eastAsia="en-US"/>
        </w:rPr>
        <w:t xml:space="preserve">положительного образа библиотек МКУК МЦБС </w:t>
      </w:r>
      <w:r w:rsidRPr="00BB1257">
        <w:rPr>
          <w:rFonts w:eastAsiaTheme="minorHAnsi"/>
          <w:sz w:val="28"/>
          <w:szCs w:val="28"/>
          <w:lang w:eastAsia="en-US"/>
        </w:rPr>
        <w:t>работа</w:t>
      </w:r>
      <w:r>
        <w:rPr>
          <w:rFonts w:eastAsiaTheme="minorHAnsi"/>
          <w:sz w:val="28"/>
          <w:szCs w:val="28"/>
          <w:lang w:eastAsia="en-US"/>
        </w:rPr>
        <w:t xml:space="preserve"> в течение года </w:t>
      </w:r>
      <w:r w:rsidRPr="00BB1257">
        <w:rPr>
          <w:rFonts w:eastAsiaTheme="minorHAnsi"/>
          <w:sz w:val="28"/>
          <w:szCs w:val="28"/>
          <w:lang w:eastAsia="en-US"/>
        </w:rPr>
        <w:t>координировалась с организациями и учреждениями города и района, в т</w:t>
      </w:r>
      <w:r w:rsidR="00910E4B">
        <w:rPr>
          <w:rFonts w:eastAsiaTheme="minorHAnsi"/>
          <w:sz w:val="28"/>
          <w:szCs w:val="28"/>
          <w:lang w:eastAsia="en-US"/>
        </w:rPr>
        <w:t>ом числе</w:t>
      </w:r>
      <w:r w:rsidRPr="00BB1257">
        <w:rPr>
          <w:rFonts w:eastAsiaTheme="minorHAnsi"/>
          <w:sz w:val="28"/>
          <w:szCs w:val="28"/>
          <w:lang w:eastAsia="en-US"/>
        </w:rPr>
        <w:t>:</w:t>
      </w:r>
    </w:p>
    <w:p w:rsidR="0016737A" w:rsidRPr="00BB1257" w:rsidRDefault="0016737A" w:rsidP="0003385F">
      <w:pPr>
        <w:ind w:firstLine="709"/>
        <w:contextualSpacing/>
        <w:jc w:val="both"/>
        <w:rPr>
          <w:rFonts w:eastAsiaTheme="minorHAnsi"/>
          <w:sz w:val="28"/>
          <w:szCs w:val="28"/>
          <w:lang w:eastAsia="en-US"/>
        </w:rPr>
      </w:pPr>
      <w:r>
        <w:rPr>
          <w:rFonts w:eastAsiaTheme="minorHAnsi"/>
          <w:sz w:val="28"/>
          <w:szCs w:val="28"/>
          <w:lang w:eastAsia="en-US"/>
        </w:rPr>
        <w:t>К</w:t>
      </w:r>
      <w:r w:rsidRPr="00BB1257">
        <w:rPr>
          <w:rFonts w:eastAsiaTheme="minorHAnsi"/>
          <w:sz w:val="28"/>
          <w:szCs w:val="28"/>
          <w:lang w:eastAsia="en-US"/>
        </w:rPr>
        <w:t>ультурно-досуговыми учреждениями района и города и другими учреждениями культуры и искусства по вопросам организации досуговой деятельности;</w:t>
      </w:r>
    </w:p>
    <w:p w:rsidR="0016737A" w:rsidRPr="00BB1257" w:rsidRDefault="0016737A" w:rsidP="0003385F">
      <w:pPr>
        <w:ind w:firstLine="709"/>
        <w:contextualSpacing/>
        <w:jc w:val="both"/>
        <w:rPr>
          <w:rFonts w:eastAsiaTheme="minorHAnsi"/>
          <w:sz w:val="28"/>
          <w:szCs w:val="28"/>
          <w:lang w:eastAsia="en-US"/>
        </w:rPr>
      </w:pPr>
      <w:r>
        <w:rPr>
          <w:rFonts w:eastAsiaTheme="minorHAnsi"/>
          <w:sz w:val="28"/>
          <w:szCs w:val="28"/>
          <w:lang w:eastAsia="en-US"/>
        </w:rPr>
        <w:t>Ц</w:t>
      </w:r>
      <w:r w:rsidRPr="00BB1257">
        <w:rPr>
          <w:rFonts w:eastAsiaTheme="minorHAnsi"/>
          <w:sz w:val="28"/>
          <w:szCs w:val="28"/>
          <w:lang w:eastAsia="en-US"/>
        </w:rPr>
        <w:t>ентром занятости населения по профориентации юношества;</w:t>
      </w:r>
    </w:p>
    <w:p w:rsidR="0016737A" w:rsidRPr="00BB1257" w:rsidRDefault="0016737A" w:rsidP="0003385F">
      <w:pPr>
        <w:ind w:firstLine="709"/>
        <w:contextualSpacing/>
        <w:jc w:val="both"/>
        <w:rPr>
          <w:rFonts w:eastAsiaTheme="minorHAnsi"/>
          <w:sz w:val="28"/>
          <w:szCs w:val="28"/>
          <w:lang w:eastAsia="en-US"/>
        </w:rPr>
      </w:pPr>
      <w:r>
        <w:rPr>
          <w:rFonts w:eastAsiaTheme="minorHAnsi"/>
          <w:sz w:val="28"/>
          <w:szCs w:val="28"/>
          <w:lang w:eastAsia="en-US"/>
        </w:rPr>
        <w:t>Управлением</w:t>
      </w:r>
      <w:r w:rsidRPr="00BB1257">
        <w:rPr>
          <w:rFonts w:eastAsiaTheme="minorHAnsi"/>
          <w:sz w:val="28"/>
          <w:szCs w:val="28"/>
          <w:lang w:eastAsia="en-US"/>
        </w:rPr>
        <w:t xml:space="preserve"> образования и учреждениями образования по организации досуга детей и обеспечению учебного процесса;</w:t>
      </w:r>
    </w:p>
    <w:p w:rsidR="0016737A" w:rsidRPr="00C95E22" w:rsidRDefault="0016737A" w:rsidP="0003385F">
      <w:pPr>
        <w:ind w:firstLine="709"/>
        <w:jc w:val="both"/>
        <w:rPr>
          <w:sz w:val="28"/>
          <w:szCs w:val="28"/>
        </w:rPr>
      </w:pPr>
      <w:r w:rsidRPr="00C95E22">
        <w:rPr>
          <w:rFonts w:eastAsiaTheme="minorHAnsi"/>
          <w:sz w:val="28"/>
          <w:szCs w:val="28"/>
          <w:lang w:eastAsia="en-US"/>
        </w:rPr>
        <w:t>Общественными организациями: Советом ветеранов</w:t>
      </w:r>
      <w:r>
        <w:rPr>
          <w:sz w:val="28"/>
          <w:szCs w:val="28"/>
        </w:rPr>
        <w:t xml:space="preserve">, районным </w:t>
      </w:r>
      <w:r w:rsidRPr="00C95E22">
        <w:rPr>
          <w:sz w:val="28"/>
          <w:szCs w:val="28"/>
        </w:rPr>
        <w:t>женсовет</w:t>
      </w:r>
      <w:r>
        <w:rPr>
          <w:sz w:val="28"/>
          <w:szCs w:val="28"/>
        </w:rPr>
        <w:t>ом</w:t>
      </w:r>
      <w:r w:rsidRPr="00C95E22">
        <w:rPr>
          <w:sz w:val="28"/>
          <w:szCs w:val="28"/>
        </w:rPr>
        <w:t>, Общество</w:t>
      </w:r>
      <w:r>
        <w:rPr>
          <w:sz w:val="28"/>
          <w:szCs w:val="28"/>
        </w:rPr>
        <w:t xml:space="preserve">м </w:t>
      </w:r>
      <w:r w:rsidRPr="00C95E22">
        <w:rPr>
          <w:sz w:val="28"/>
          <w:szCs w:val="28"/>
        </w:rPr>
        <w:t xml:space="preserve"> инвалидов</w:t>
      </w:r>
      <w:r>
        <w:rPr>
          <w:sz w:val="28"/>
          <w:szCs w:val="28"/>
        </w:rPr>
        <w:t xml:space="preserve">, </w:t>
      </w:r>
      <w:r w:rsidRPr="00C95E22">
        <w:rPr>
          <w:sz w:val="28"/>
          <w:szCs w:val="28"/>
        </w:rPr>
        <w:t>Союз</w:t>
      </w:r>
      <w:r>
        <w:rPr>
          <w:sz w:val="28"/>
          <w:szCs w:val="28"/>
        </w:rPr>
        <w:t xml:space="preserve">ом </w:t>
      </w:r>
      <w:r w:rsidRPr="00C95E22">
        <w:rPr>
          <w:sz w:val="28"/>
          <w:szCs w:val="28"/>
        </w:rPr>
        <w:t xml:space="preserve"> пенсионеров</w:t>
      </w:r>
      <w:r>
        <w:rPr>
          <w:sz w:val="28"/>
          <w:szCs w:val="28"/>
        </w:rPr>
        <w:t>;</w:t>
      </w:r>
    </w:p>
    <w:p w:rsidR="0016737A" w:rsidRPr="00C95E22" w:rsidRDefault="0016737A" w:rsidP="0003385F">
      <w:pPr>
        <w:ind w:firstLine="709"/>
        <w:jc w:val="both"/>
        <w:rPr>
          <w:sz w:val="28"/>
          <w:szCs w:val="28"/>
        </w:rPr>
      </w:pPr>
      <w:r>
        <w:rPr>
          <w:sz w:val="28"/>
          <w:szCs w:val="28"/>
        </w:rPr>
        <w:t>Средствами массовой информации: м</w:t>
      </w:r>
      <w:r w:rsidRPr="00C95E22">
        <w:rPr>
          <w:sz w:val="28"/>
          <w:szCs w:val="28"/>
        </w:rPr>
        <w:t xml:space="preserve">естное телевидение </w:t>
      </w:r>
      <w:r w:rsidR="00D1607F">
        <w:rPr>
          <w:sz w:val="28"/>
          <w:szCs w:val="28"/>
        </w:rPr>
        <w:t>«</w:t>
      </w:r>
      <w:r w:rsidRPr="00C95E22">
        <w:rPr>
          <w:sz w:val="28"/>
          <w:szCs w:val="28"/>
        </w:rPr>
        <w:t>Пласт – ТВ</w:t>
      </w:r>
      <w:r w:rsidR="00D1607F">
        <w:rPr>
          <w:sz w:val="28"/>
          <w:szCs w:val="28"/>
        </w:rPr>
        <w:t>»</w:t>
      </w:r>
      <w:r>
        <w:rPr>
          <w:sz w:val="28"/>
          <w:szCs w:val="28"/>
        </w:rPr>
        <w:t>,</w:t>
      </w:r>
    </w:p>
    <w:p w:rsidR="0016737A" w:rsidRDefault="0016737A" w:rsidP="0003385F">
      <w:pPr>
        <w:ind w:firstLine="709"/>
        <w:jc w:val="both"/>
        <w:rPr>
          <w:sz w:val="28"/>
          <w:szCs w:val="28"/>
        </w:rPr>
      </w:pPr>
      <w:r>
        <w:rPr>
          <w:sz w:val="28"/>
          <w:szCs w:val="28"/>
        </w:rPr>
        <w:t xml:space="preserve">редакция газеты </w:t>
      </w:r>
      <w:r w:rsidR="00D1607F">
        <w:rPr>
          <w:sz w:val="28"/>
          <w:szCs w:val="28"/>
        </w:rPr>
        <w:t>«</w:t>
      </w:r>
      <w:r>
        <w:rPr>
          <w:sz w:val="28"/>
          <w:szCs w:val="28"/>
        </w:rPr>
        <w:t>Знамя Октября</w:t>
      </w:r>
      <w:r w:rsidR="00D1607F">
        <w:rPr>
          <w:sz w:val="28"/>
          <w:szCs w:val="28"/>
        </w:rPr>
        <w:t>»</w:t>
      </w:r>
      <w:r>
        <w:rPr>
          <w:sz w:val="28"/>
          <w:szCs w:val="28"/>
        </w:rPr>
        <w:t>;</w:t>
      </w:r>
    </w:p>
    <w:p w:rsidR="0016737A" w:rsidRPr="00910E4B" w:rsidRDefault="0016737A" w:rsidP="0003385F">
      <w:pPr>
        <w:ind w:firstLine="709"/>
        <w:jc w:val="both"/>
        <w:rPr>
          <w:sz w:val="28"/>
          <w:szCs w:val="28"/>
        </w:rPr>
      </w:pPr>
      <w:r w:rsidRPr="00910E4B">
        <w:rPr>
          <w:sz w:val="28"/>
          <w:szCs w:val="28"/>
        </w:rPr>
        <w:t>Центром национальных культур.</w:t>
      </w:r>
    </w:p>
    <w:p w:rsidR="0016737A" w:rsidRDefault="0016737A" w:rsidP="0003385F">
      <w:pPr>
        <w:ind w:firstLine="709"/>
        <w:jc w:val="both"/>
        <w:rPr>
          <w:sz w:val="28"/>
          <w:szCs w:val="28"/>
        </w:rPr>
      </w:pPr>
      <w:r w:rsidRPr="00624826">
        <w:rPr>
          <w:sz w:val="28"/>
          <w:szCs w:val="28"/>
        </w:rPr>
        <w:t xml:space="preserve">Активизируется информационное сотрудничество с Главами и специалистами сельских поселений. </w:t>
      </w:r>
    </w:p>
    <w:p w:rsidR="00910E4B" w:rsidRDefault="00910E4B" w:rsidP="008759E7">
      <w:pPr>
        <w:spacing w:line="360" w:lineRule="auto"/>
        <w:ind w:firstLine="709"/>
        <w:jc w:val="both"/>
        <w:rPr>
          <w:sz w:val="28"/>
          <w:szCs w:val="28"/>
        </w:rPr>
      </w:pPr>
    </w:p>
    <w:p w:rsidR="0016737A" w:rsidRDefault="0016737A" w:rsidP="0016737A">
      <w:pPr>
        <w:jc w:val="center"/>
        <w:rPr>
          <w:b/>
          <w:sz w:val="28"/>
          <w:szCs w:val="28"/>
        </w:rPr>
      </w:pPr>
      <w:r w:rsidRPr="0067283A">
        <w:rPr>
          <w:b/>
          <w:sz w:val="28"/>
          <w:szCs w:val="28"/>
        </w:rPr>
        <w:lastRenderedPageBreak/>
        <w:t>Г</w:t>
      </w:r>
      <w:r w:rsidR="00910E4B">
        <w:rPr>
          <w:b/>
          <w:sz w:val="28"/>
          <w:szCs w:val="28"/>
        </w:rPr>
        <w:t>руппы читателей.</w:t>
      </w:r>
    </w:p>
    <w:p w:rsidR="00910E4B" w:rsidRDefault="00910E4B" w:rsidP="00910E4B">
      <w:pPr>
        <w:jc w:val="center"/>
        <w:rPr>
          <w:b/>
          <w:sz w:val="28"/>
          <w:szCs w:val="28"/>
        </w:rPr>
      </w:pPr>
    </w:p>
    <w:p w:rsidR="0016737A" w:rsidRDefault="0016737A" w:rsidP="0003385F">
      <w:pPr>
        <w:ind w:firstLine="709"/>
        <w:jc w:val="center"/>
        <w:rPr>
          <w:sz w:val="28"/>
          <w:szCs w:val="28"/>
        </w:rPr>
      </w:pPr>
      <w:r>
        <w:rPr>
          <w:sz w:val="28"/>
          <w:szCs w:val="28"/>
        </w:rPr>
        <w:t xml:space="preserve"> Основные читательские группы в библиотеках МКУК МЦБС</w:t>
      </w:r>
      <w:r w:rsidRPr="00D837F0">
        <w:rPr>
          <w:sz w:val="28"/>
          <w:szCs w:val="28"/>
        </w:rPr>
        <w:t xml:space="preserve">: </w:t>
      </w:r>
    </w:p>
    <w:p w:rsidR="0016737A" w:rsidRPr="00D837F0" w:rsidRDefault="0016737A" w:rsidP="0003385F">
      <w:pPr>
        <w:pStyle w:val="22"/>
        <w:spacing w:after="0" w:line="240" w:lineRule="auto"/>
        <w:ind w:firstLine="709"/>
        <w:rPr>
          <w:rFonts w:ascii="Times New Roman" w:hAnsi="Times New Roman" w:cs="Times New Roman"/>
          <w:sz w:val="28"/>
          <w:szCs w:val="28"/>
        </w:rPr>
      </w:pPr>
      <w:r w:rsidRPr="00D837F0">
        <w:rPr>
          <w:rFonts w:ascii="Times New Roman" w:hAnsi="Times New Roman" w:cs="Times New Roman"/>
          <w:sz w:val="28"/>
          <w:szCs w:val="28"/>
        </w:rPr>
        <w:t>Дети (до 14 лет)</w:t>
      </w:r>
    </w:p>
    <w:p w:rsidR="0016737A" w:rsidRPr="00D837F0" w:rsidRDefault="0016737A" w:rsidP="0003385F">
      <w:pPr>
        <w:pStyle w:val="22"/>
        <w:spacing w:after="0" w:line="240" w:lineRule="auto"/>
        <w:ind w:firstLine="709"/>
        <w:rPr>
          <w:rFonts w:ascii="Times New Roman" w:hAnsi="Times New Roman" w:cs="Times New Roman"/>
          <w:sz w:val="28"/>
          <w:szCs w:val="28"/>
        </w:rPr>
      </w:pPr>
      <w:r w:rsidRPr="00D837F0">
        <w:rPr>
          <w:rFonts w:ascii="Times New Roman" w:hAnsi="Times New Roman" w:cs="Times New Roman"/>
          <w:sz w:val="28"/>
          <w:szCs w:val="28"/>
        </w:rPr>
        <w:t xml:space="preserve">Юношество (14-21 год)          </w:t>
      </w:r>
    </w:p>
    <w:p w:rsidR="0016737A" w:rsidRDefault="0016737A" w:rsidP="0003385F">
      <w:pPr>
        <w:pStyle w:val="22"/>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Рабочие</w:t>
      </w:r>
    </w:p>
    <w:p w:rsidR="0016737A" w:rsidRPr="00D837F0" w:rsidRDefault="0016737A" w:rsidP="0003385F">
      <w:pPr>
        <w:pStyle w:val="22"/>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Служащие</w:t>
      </w:r>
      <w:r w:rsidRPr="00D837F0">
        <w:rPr>
          <w:rFonts w:ascii="Times New Roman" w:hAnsi="Times New Roman" w:cs="Times New Roman"/>
          <w:sz w:val="28"/>
          <w:szCs w:val="28"/>
        </w:rPr>
        <w:t xml:space="preserve"> </w:t>
      </w:r>
    </w:p>
    <w:p w:rsidR="0016737A" w:rsidRPr="00D837F0" w:rsidRDefault="0016737A" w:rsidP="0003385F">
      <w:pPr>
        <w:pStyle w:val="22"/>
        <w:spacing w:after="0" w:line="240" w:lineRule="auto"/>
        <w:ind w:firstLine="709"/>
        <w:jc w:val="both"/>
        <w:rPr>
          <w:rFonts w:ascii="Times New Roman" w:hAnsi="Times New Roman" w:cs="Times New Roman"/>
          <w:sz w:val="28"/>
          <w:szCs w:val="28"/>
        </w:rPr>
      </w:pPr>
      <w:r w:rsidRPr="00D837F0">
        <w:rPr>
          <w:rFonts w:ascii="Times New Roman" w:hAnsi="Times New Roman" w:cs="Times New Roman"/>
          <w:sz w:val="28"/>
          <w:szCs w:val="28"/>
        </w:rPr>
        <w:t xml:space="preserve">Педагоги </w:t>
      </w:r>
    </w:p>
    <w:p w:rsidR="0016737A" w:rsidRPr="00D837F0" w:rsidRDefault="0016737A" w:rsidP="0003385F">
      <w:pPr>
        <w:pStyle w:val="22"/>
        <w:spacing w:after="0" w:line="240" w:lineRule="auto"/>
        <w:ind w:firstLine="709"/>
        <w:jc w:val="both"/>
        <w:rPr>
          <w:rFonts w:ascii="Times New Roman" w:hAnsi="Times New Roman" w:cs="Times New Roman"/>
          <w:sz w:val="28"/>
          <w:szCs w:val="28"/>
        </w:rPr>
      </w:pPr>
      <w:r w:rsidRPr="00D837F0">
        <w:rPr>
          <w:rFonts w:ascii="Times New Roman" w:hAnsi="Times New Roman" w:cs="Times New Roman"/>
          <w:sz w:val="28"/>
          <w:szCs w:val="28"/>
        </w:rPr>
        <w:t>Пенсионеры</w:t>
      </w:r>
    </w:p>
    <w:p w:rsidR="0016737A" w:rsidRPr="00B27BF5" w:rsidRDefault="0016737A" w:rsidP="0003385F">
      <w:pPr>
        <w:pStyle w:val="Standard"/>
        <w:ind w:firstLine="709"/>
        <w:jc w:val="both"/>
        <w:rPr>
          <w:spacing w:val="2"/>
          <w:sz w:val="28"/>
          <w:szCs w:val="28"/>
        </w:rPr>
      </w:pPr>
      <w:r w:rsidRPr="00134AFE">
        <w:rPr>
          <w:rFonts w:ascii="Times New Roman" w:hAnsi="Times New Roman" w:cs="Times New Roman"/>
          <w:sz w:val="28"/>
          <w:szCs w:val="28"/>
        </w:rPr>
        <w:t xml:space="preserve">Библиотеки Пластовской </w:t>
      </w:r>
      <w:r>
        <w:rPr>
          <w:rFonts w:ascii="Times New Roman" w:hAnsi="Times New Roman" w:cs="Times New Roman"/>
          <w:sz w:val="28"/>
          <w:szCs w:val="28"/>
        </w:rPr>
        <w:t>МКУК</w:t>
      </w:r>
      <w:r w:rsidRPr="00134AFE">
        <w:rPr>
          <w:rFonts w:ascii="Times New Roman" w:hAnsi="Times New Roman" w:cs="Times New Roman"/>
          <w:sz w:val="28"/>
          <w:szCs w:val="28"/>
        </w:rPr>
        <w:t xml:space="preserve"> </w:t>
      </w:r>
      <w:r>
        <w:rPr>
          <w:rFonts w:ascii="Times New Roman" w:hAnsi="Times New Roman" w:cs="Times New Roman"/>
          <w:sz w:val="28"/>
          <w:szCs w:val="28"/>
        </w:rPr>
        <w:t>М</w:t>
      </w:r>
      <w:r w:rsidRPr="00134AFE">
        <w:rPr>
          <w:rFonts w:ascii="Times New Roman" w:hAnsi="Times New Roman" w:cs="Times New Roman"/>
          <w:sz w:val="28"/>
          <w:szCs w:val="28"/>
        </w:rPr>
        <w:t xml:space="preserve">ЦБС работают с разными категориями читателей. Индивидуальная работа ведется с учетом личностных особенностей каждого читателя. </w:t>
      </w:r>
    </w:p>
    <w:p w:rsidR="0016737A" w:rsidRPr="00850639" w:rsidRDefault="0016737A" w:rsidP="0003385F">
      <w:pPr>
        <w:shd w:val="clear" w:color="auto" w:fill="FFFFFF"/>
        <w:ind w:firstLine="709"/>
        <w:jc w:val="both"/>
        <w:rPr>
          <w:spacing w:val="2"/>
          <w:sz w:val="28"/>
          <w:szCs w:val="28"/>
        </w:rPr>
      </w:pPr>
      <w:r>
        <w:rPr>
          <w:spacing w:val="2"/>
          <w:sz w:val="28"/>
          <w:szCs w:val="28"/>
        </w:rPr>
        <w:t>В 2014</w:t>
      </w:r>
      <w:r w:rsidRPr="00B27BF5">
        <w:rPr>
          <w:spacing w:val="2"/>
          <w:sz w:val="28"/>
          <w:szCs w:val="28"/>
        </w:rPr>
        <w:t xml:space="preserve"> году для читателей проводились </w:t>
      </w:r>
      <w:r w:rsidRPr="00850639">
        <w:rPr>
          <w:spacing w:val="2"/>
          <w:sz w:val="28"/>
          <w:szCs w:val="28"/>
        </w:rPr>
        <w:t>просмо</w:t>
      </w:r>
      <w:r>
        <w:rPr>
          <w:spacing w:val="2"/>
          <w:sz w:val="28"/>
          <w:szCs w:val="28"/>
        </w:rPr>
        <w:t>тры и обзоры новинок литературы:</w:t>
      </w:r>
      <w:r w:rsidRPr="00850639">
        <w:rPr>
          <w:spacing w:val="2"/>
          <w:sz w:val="28"/>
          <w:szCs w:val="28"/>
        </w:rPr>
        <w:t xml:space="preserve"> </w:t>
      </w:r>
    </w:p>
    <w:p w:rsidR="0016737A" w:rsidRPr="00910E4B" w:rsidRDefault="0016737A" w:rsidP="0003385F">
      <w:pPr>
        <w:shd w:val="clear" w:color="auto" w:fill="FFFFFF"/>
        <w:ind w:firstLine="709"/>
        <w:jc w:val="both"/>
        <w:rPr>
          <w:spacing w:val="2"/>
          <w:sz w:val="28"/>
          <w:szCs w:val="28"/>
        </w:rPr>
      </w:pPr>
      <w:r w:rsidRPr="00910E4B">
        <w:rPr>
          <w:spacing w:val="2"/>
          <w:sz w:val="28"/>
          <w:szCs w:val="28"/>
        </w:rPr>
        <w:t xml:space="preserve">Книжная радуга </w:t>
      </w:r>
      <w:r w:rsidR="0037657F" w:rsidRPr="00910E4B">
        <w:rPr>
          <w:spacing w:val="2"/>
          <w:sz w:val="28"/>
          <w:szCs w:val="28"/>
        </w:rPr>
        <w:t xml:space="preserve">– </w:t>
      </w:r>
      <w:r w:rsidRPr="00910E4B">
        <w:rPr>
          <w:spacing w:val="2"/>
          <w:sz w:val="28"/>
          <w:szCs w:val="28"/>
        </w:rPr>
        <w:t>(ЦБ)</w:t>
      </w:r>
    </w:p>
    <w:p w:rsidR="0016737A" w:rsidRPr="00910E4B" w:rsidRDefault="0016737A" w:rsidP="0003385F">
      <w:pPr>
        <w:shd w:val="clear" w:color="auto" w:fill="FFFFFF"/>
        <w:ind w:firstLine="709"/>
        <w:jc w:val="both"/>
        <w:rPr>
          <w:spacing w:val="2"/>
          <w:sz w:val="28"/>
          <w:szCs w:val="28"/>
        </w:rPr>
      </w:pPr>
      <w:r w:rsidRPr="00910E4B">
        <w:rPr>
          <w:spacing w:val="2"/>
          <w:sz w:val="28"/>
          <w:szCs w:val="28"/>
        </w:rPr>
        <w:t xml:space="preserve">К нам новая книга пришла  </w:t>
      </w:r>
      <w:r w:rsidR="0037657F" w:rsidRPr="00910E4B">
        <w:rPr>
          <w:spacing w:val="2"/>
          <w:sz w:val="28"/>
          <w:szCs w:val="28"/>
        </w:rPr>
        <w:t xml:space="preserve">– </w:t>
      </w:r>
      <w:r w:rsidRPr="00910E4B">
        <w:rPr>
          <w:spacing w:val="2"/>
          <w:sz w:val="28"/>
          <w:szCs w:val="28"/>
        </w:rPr>
        <w:t>(с/ф №7 с. Кочкарь)</w:t>
      </w:r>
    </w:p>
    <w:p w:rsidR="0016737A" w:rsidRPr="00910E4B" w:rsidRDefault="0016737A" w:rsidP="0003385F">
      <w:pPr>
        <w:shd w:val="clear" w:color="auto" w:fill="FFFFFF"/>
        <w:ind w:firstLine="709"/>
        <w:jc w:val="both"/>
        <w:rPr>
          <w:spacing w:val="2"/>
          <w:sz w:val="28"/>
          <w:szCs w:val="28"/>
        </w:rPr>
      </w:pPr>
      <w:r w:rsidRPr="00910E4B">
        <w:rPr>
          <w:spacing w:val="2"/>
          <w:sz w:val="28"/>
          <w:szCs w:val="28"/>
        </w:rPr>
        <w:t xml:space="preserve">В гостях у новых книг </w:t>
      </w:r>
      <w:r w:rsidR="0037657F" w:rsidRPr="00910E4B">
        <w:rPr>
          <w:spacing w:val="2"/>
          <w:sz w:val="28"/>
          <w:szCs w:val="28"/>
        </w:rPr>
        <w:t xml:space="preserve">– </w:t>
      </w:r>
      <w:r w:rsidRPr="00910E4B">
        <w:rPr>
          <w:spacing w:val="2"/>
          <w:sz w:val="28"/>
          <w:szCs w:val="28"/>
        </w:rPr>
        <w:t>(с/ф№9 с. Михайловка)</w:t>
      </w:r>
    </w:p>
    <w:p w:rsidR="0016737A" w:rsidRDefault="0016737A" w:rsidP="0003385F">
      <w:pPr>
        <w:shd w:val="clear" w:color="auto" w:fill="FFFFFF"/>
        <w:ind w:firstLine="709"/>
        <w:jc w:val="both"/>
        <w:rPr>
          <w:spacing w:val="2"/>
          <w:sz w:val="28"/>
          <w:szCs w:val="28"/>
        </w:rPr>
      </w:pPr>
      <w:r w:rsidRPr="00B27BF5">
        <w:rPr>
          <w:spacing w:val="2"/>
          <w:sz w:val="28"/>
          <w:szCs w:val="28"/>
        </w:rPr>
        <w:t xml:space="preserve">Выставочная деятельность становится информационно более емкой, лаконичной, нешаблонной, с привлечением художественных и </w:t>
      </w:r>
      <w:r w:rsidRPr="00850639">
        <w:rPr>
          <w:spacing w:val="2"/>
          <w:sz w:val="28"/>
          <w:szCs w:val="28"/>
        </w:rPr>
        <w:t>декоративных элементов, природного материала, рисунков, поделок, вещей и предметов</w:t>
      </w:r>
      <w:r>
        <w:rPr>
          <w:spacing w:val="2"/>
          <w:sz w:val="28"/>
          <w:szCs w:val="28"/>
        </w:rPr>
        <w:t>:</w:t>
      </w:r>
    </w:p>
    <w:p w:rsidR="0016737A" w:rsidRPr="00910E4B" w:rsidRDefault="0016737A" w:rsidP="0003385F">
      <w:pPr>
        <w:shd w:val="clear" w:color="auto" w:fill="FFFFFF"/>
        <w:ind w:firstLine="709"/>
        <w:jc w:val="both"/>
        <w:rPr>
          <w:spacing w:val="2"/>
          <w:sz w:val="28"/>
          <w:szCs w:val="28"/>
        </w:rPr>
      </w:pPr>
      <w:r w:rsidRPr="00910E4B">
        <w:rPr>
          <w:spacing w:val="2"/>
          <w:sz w:val="28"/>
          <w:szCs w:val="28"/>
        </w:rPr>
        <w:t xml:space="preserve">Осеннее настроение </w:t>
      </w:r>
      <w:r w:rsidR="0037657F" w:rsidRPr="00910E4B">
        <w:rPr>
          <w:spacing w:val="2"/>
          <w:sz w:val="28"/>
          <w:szCs w:val="28"/>
        </w:rPr>
        <w:t xml:space="preserve">– </w:t>
      </w:r>
      <w:r w:rsidRPr="00910E4B">
        <w:rPr>
          <w:spacing w:val="2"/>
          <w:sz w:val="28"/>
          <w:szCs w:val="28"/>
        </w:rPr>
        <w:t>(ЦБ)</w:t>
      </w:r>
    </w:p>
    <w:p w:rsidR="0016737A" w:rsidRPr="00910E4B" w:rsidRDefault="0016737A" w:rsidP="0003385F">
      <w:pPr>
        <w:shd w:val="clear" w:color="auto" w:fill="FFFFFF"/>
        <w:ind w:firstLine="709"/>
        <w:jc w:val="both"/>
        <w:rPr>
          <w:spacing w:val="2"/>
          <w:sz w:val="28"/>
          <w:szCs w:val="28"/>
        </w:rPr>
      </w:pPr>
      <w:r w:rsidRPr="00910E4B">
        <w:rPr>
          <w:spacing w:val="2"/>
          <w:sz w:val="28"/>
          <w:szCs w:val="28"/>
        </w:rPr>
        <w:t xml:space="preserve">День рождение </w:t>
      </w:r>
      <w:r w:rsidR="00910E4B">
        <w:rPr>
          <w:spacing w:val="2"/>
          <w:sz w:val="28"/>
          <w:szCs w:val="28"/>
        </w:rPr>
        <w:t>Д</w:t>
      </w:r>
      <w:r w:rsidRPr="00910E4B">
        <w:rPr>
          <w:spacing w:val="2"/>
          <w:sz w:val="28"/>
          <w:szCs w:val="28"/>
        </w:rPr>
        <w:t>еда Мороза – (ДБ)</w:t>
      </w:r>
    </w:p>
    <w:p w:rsidR="0016737A" w:rsidRPr="00910E4B" w:rsidRDefault="0016737A" w:rsidP="0003385F">
      <w:pPr>
        <w:shd w:val="clear" w:color="auto" w:fill="FFFFFF"/>
        <w:ind w:firstLine="709"/>
        <w:jc w:val="both"/>
        <w:rPr>
          <w:spacing w:val="2"/>
          <w:sz w:val="28"/>
          <w:szCs w:val="28"/>
        </w:rPr>
      </w:pPr>
      <w:r w:rsidRPr="00910E4B">
        <w:rPr>
          <w:spacing w:val="2"/>
          <w:sz w:val="28"/>
          <w:szCs w:val="28"/>
        </w:rPr>
        <w:t xml:space="preserve">Мир моих увлечений </w:t>
      </w:r>
      <w:r w:rsidR="0037657F" w:rsidRPr="00910E4B">
        <w:rPr>
          <w:spacing w:val="2"/>
          <w:sz w:val="28"/>
          <w:szCs w:val="28"/>
        </w:rPr>
        <w:t xml:space="preserve">– </w:t>
      </w:r>
      <w:r w:rsidRPr="00910E4B">
        <w:rPr>
          <w:spacing w:val="2"/>
          <w:sz w:val="28"/>
          <w:szCs w:val="28"/>
        </w:rPr>
        <w:t>(с/ф№5 с. В</w:t>
      </w:r>
      <w:r w:rsidR="0037657F" w:rsidRPr="00910E4B">
        <w:rPr>
          <w:spacing w:val="2"/>
          <w:sz w:val="28"/>
          <w:szCs w:val="28"/>
        </w:rPr>
        <w:t xml:space="preserve">– </w:t>
      </w:r>
      <w:r w:rsidRPr="00910E4B">
        <w:rPr>
          <w:spacing w:val="2"/>
          <w:sz w:val="28"/>
          <w:szCs w:val="28"/>
        </w:rPr>
        <w:t>Санарка)</w:t>
      </w:r>
    </w:p>
    <w:p w:rsidR="0016737A" w:rsidRPr="00910E4B" w:rsidRDefault="0016737A" w:rsidP="0003385F">
      <w:pPr>
        <w:shd w:val="clear" w:color="auto" w:fill="FFFFFF"/>
        <w:ind w:firstLine="709"/>
        <w:jc w:val="both"/>
        <w:rPr>
          <w:spacing w:val="2"/>
          <w:sz w:val="28"/>
          <w:szCs w:val="28"/>
        </w:rPr>
      </w:pPr>
      <w:r w:rsidRPr="00910E4B">
        <w:rPr>
          <w:spacing w:val="2"/>
          <w:sz w:val="28"/>
          <w:szCs w:val="28"/>
        </w:rPr>
        <w:t xml:space="preserve">В гостях у старины </w:t>
      </w:r>
      <w:r w:rsidR="0037657F" w:rsidRPr="00910E4B">
        <w:rPr>
          <w:spacing w:val="2"/>
          <w:sz w:val="28"/>
          <w:szCs w:val="28"/>
        </w:rPr>
        <w:t xml:space="preserve">– </w:t>
      </w:r>
      <w:r w:rsidRPr="00910E4B">
        <w:rPr>
          <w:spacing w:val="2"/>
          <w:sz w:val="28"/>
          <w:szCs w:val="28"/>
        </w:rPr>
        <w:t>(с/ф№10 с. Поляновка)</w:t>
      </w:r>
    </w:p>
    <w:p w:rsidR="0016737A" w:rsidRPr="00910E4B" w:rsidRDefault="0016737A" w:rsidP="0003385F">
      <w:pPr>
        <w:shd w:val="clear" w:color="auto" w:fill="FFFFFF"/>
        <w:ind w:firstLine="709"/>
        <w:jc w:val="both"/>
        <w:rPr>
          <w:spacing w:val="2"/>
          <w:sz w:val="28"/>
          <w:szCs w:val="28"/>
        </w:rPr>
      </w:pPr>
      <w:r w:rsidRPr="00910E4B">
        <w:rPr>
          <w:spacing w:val="2"/>
          <w:sz w:val="28"/>
          <w:szCs w:val="28"/>
        </w:rPr>
        <w:t xml:space="preserve">Золотая осень </w:t>
      </w:r>
      <w:r w:rsidR="0037657F" w:rsidRPr="00910E4B">
        <w:rPr>
          <w:spacing w:val="2"/>
          <w:sz w:val="28"/>
          <w:szCs w:val="28"/>
        </w:rPr>
        <w:t xml:space="preserve">– </w:t>
      </w:r>
      <w:r w:rsidRPr="00910E4B">
        <w:rPr>
          <w:spacing w:val="2"/>
          <w:sz w:val="28"/>
          <w:szCs w:val="28"/>
        </w:rPr>
        <w:t>(с/ф№7 с. Кочкарь)</w:t>
      </w:r>
    </w:p>
    <w:p w:rsidR="0016737A" w:rsidRPr="00A87B71" w:rsidRDefault="0016737A" w:rsidP="0003385F">
      <w:pPr>
        <w:shd w:val="clear" w:color="auto" w:fill="FFFFFF"/>
        <w:ind w:firstLine="709"/>
        <w:jc w:val="both"/>
        <w:rPr>
          <w:spacing w:val="2"/>
          <w:sz w:val="28"/>
          <w:szCs w:val="28"/>
        </w:rPr>
      </w:pPr>
      <w:r w:rsidRPr="00E52F74">
        <w:rPr>
          <w:spacing w:val="2"/>
          <w:sz w:val="28"/>
          <w:szCs w:val="28"/>
        </w:rPr>
        <w:t xml:space="preserve">Организовывались акции </w:t>
      </w:r>
      <w:r w:rsidR="00D1607F">
        <w:rPr>
          <w:spacing w:val="2"/>
          <w:sz w:val="28"/>
          <w:szCs w:val="28"/>
        </w:rPr>
        <w:t>«</w:t>
      </w:r>
      <w:r>
        <w:rPr>
          <w:spacing w:val="2"/>
          <w:sz w:val="28"/>
          <w:szCs w:val="28"/>
        </w:rPr>
        <w:t xml:space="preserve">Буккроссинг. </w:t>
      </w:r>
      <w:r w:rsidRPr="00A87B71">
        <w:rPr>
          <w:spacing w:val="2"/>
          <w:sz w:val="28"/>
          <w:szCs w:val="28"/>
        </w:rPr>
        <w:t>Возьми книгу в семью</w:t>
      </w:r>
      <w:r w:rsidR="00D1607F">
        <w:rPr>
          <w:spacing w:val="2"/>
          <w:sz w:val="28"/>
          <w:szCs w:val="28"/>
        </w:rPr>
        <w:t>»</w:t>
      </w:r>
      <w:r w:rsidRPr="00A87B71">
        <w:rPr>
          <w:spacing w:val="2"/>
          <w:sz w:val="28"/>
          <w:szCs w:val="28"/>
        </w:rPr>
        <w:t xml:space="preserve"> из книг, принесенных в дар жителями города и района</w:t>
      </w:r>
      <w:r>
        <w:rPr>
          <w:spacing w:val="2"/>
          <w:sz w:val="28"/>
          <w:szCs w:val="28"/>
        </w:rPr>
        <w:t>,</w:t>
      </w:r>
      <w:r w:rsidRPr="00A87B71">
        <w:rPr>
          <w:spacing w:val="2"/>
          <w:sz w:val="28"/>
          <w:szCs w:val="28"/>
        </w:rPr>
        <w:t xml:space="preserve"> 250 книг обрели новых читателей. </w:t>
      </w:r>
    </w:p>
    <w:p w:rsidR="0016737A" w:rsidRDefault="0016737A" w:rsidP="0003385F">
      <w:pPr>
        <w:ind w:firstLine="709"/>
        <w:jc w:val="both"/>
        <w:rPr>
          <w:bCs/>
          <w:sz w:val="28"/>
          <w:szCs w:val="28"/>
        </w:rPr>
      </w:pPr>
      <w:r w:rsidRPr="003424C7">
        <w:rPr>
          <w:sz w:val="28"/>
          <w:szCs w:val="28"/>
        </w:rPr>
        <w:t>Важна роль</w:t>
      </w:r>
      <w:r w:rsidRPr="00DF63EE">
        <w:rPr>
          <w:b/>
          <w:sz w:val="28"/>
          <w:szCs w:val="28"/>
        </w:rPr>
        <w:t xml:space="preserve"> библиотечной рекламы</w:t>
      </w:r>
      <w:r w:rsidRPr="00DF63EE">
        <w:rPr>
          <w:sz w:val="28"/>
          <w:szCs w:val="28"/>
        </w:rPr>
        <w:t>. Библиотеки размещали е</w:t>
      </w:r>
      <w:r w:rsidR="003C21F8">
        <w:rPr>
          <w:sz w:val="28"/>
          <w:szCs w:val="28"/>
        </w:rPr>
        <w:t>е</w:t>
      </w:r>
      <w:r w:rsidRPr="00DF63EE">
        <w:rPr>
          <w:sz w:val="28"/>
          <w:szCs w:val="28"/>
        </w:rPr>
        <w:t xml:space="preserve"> н</w:t>
      </w:r>
      <w:r>
        <w:rPr>
          <w:sz w:val="28"/>
          <w:szCs w:val="28"/>
        </w:rPr>
        <w:t xml:space="preserve">а страницах газеты </w:t>
      </w:r>
      <w:r w:rsidR="00D1607F">
        <w:rPr>
          <w:sz w:val="28"/>
          <w:szCs w:val="28"/>
        </w:rPr>
        <w:t>«</w:t>
      </w:r>
      <w:r>
        <w:rPr>
          <w:sz w:val="28"/>
          <w:szCs w:val="28"/>
        </w:rPr>
        <w:t>Знамя Октября</w:t>
      </w:r>
      <w:r w:rsidR="00D1607F">
        <w:rPr>
          <w:sz w:val="28"/>
          <w:szCs w:val="28"/>
        </w:rPr>
        <w:t>»</w:t>
      </w:r>
      <w:r w:rsidRPr="00DF63EE">
        <w:rPr>
          <w:sz w:val="28"/>
          <w:szCs w:val="28"/>
        </w:rPr>
        <w:t>.</w:t>
      </w:r>
      <w:r>
        <w:rPr>
          <w:sz w:val="28"/>
          <w:szCs w:val="28"/>
        </w:rPr>
        <w:t xml:space="preserve"> Всего за год опубликовано 98 статей.</w:t>
      </w:r>
      <w:r w:rsidRPr="00DF63EE">
        <w:rPr>
          <w:bCs/>
          <w:sz w:val="28"/>
          <w:szCs w:val="28"/>
        </w:rPr>
        <w:t xml:space="preserve"> В 2</w:t>
      </w:r>
      <w:r>
        <w:rPr>
          <w:bCs/>
          <w:sz w:val="28"/>
          <w:szCs w:val="28"/>
        </w:rPr>
        <w:t>014</w:t>
      </w:r>
      <w:r w:rsidR="00910E4B">
        <w:rPr>
          <w:bCs/>
          <w:sz w:val="28"/>
          <w:szCs w:val="28"/>
        </w:rPr>
        <w:t xml:space="preserve"> </w:t>
      </w:r>
      <w:r>
        <w:rPr>
          <w:bCs/>
          <w:sz w:val="28"/>
          <w:szCs w:val="28"/>
        </w:rPr>
        <w:t>г. регулярно</w:t>
      </w:r>
      <w:r w:rsidRPr="00DF63EE">
        <w:rPr>
          <w:bCs/>
          <w:sz w:val="28"/>
          <w:szCs w:val="28"/>
        </w:rPr>
        <w:t xml:space="preserve"> размещалась инфор</w:t>
      </w:r>
      <w:r>
        <w:rPr>
          <w:bCs/>
          <w:sz w:val="28"/>
          <w:szCs w:val="28"/>
        </w:rPr>
        <w:t xml:space="preserve">мация в сети интернет: 22 статьи размещены </w:t>
      </w:r>
      <w:r w:rsidRPr="00DF63EE">
        <w:rPr>
          <w:bCs/>
          <w:sz w:val="28"/>
          <w:szCs w:val="28"/>
        </w:rPr>
        <w:t xml:space="preserve">на сайтах </w:t>
      </w:r>
      <w:r>
        <w:rPr>
          <w:bCs/>
          <w:sz w:val="28"/>
          <w:szCs w:val="28"/>
        </w:rPr>
        <w:t xml:space="preserve">Министерства культуры Челябинской области, ЧОУНБ, ЧОДБ, Пластовского муниципального района, Управления культуры, спорта и молодежной политики. Созданы странички в социальных сетях: </w:t>
      </w:r>
      <w:r w:rsidR="00D1607F">
        <w:rPr>
          <w:bCs/>
          <w:sz w:val="28"/>
          <w:szCs w:val="28"/>
        </w:rPr>
        <w:t>«</w:t>
      </w:r>
      <w:r>
        <w:rPr>
          <w:bCs/>
          <w:sz w:val="28"/>
          <w:szCs w:val="28"/>
        </w:rPr>
        <w:t>Мой мир</w:t>
      </w:r>
      <w:r w:rsidR="00D1607F">
        <w:rPr>
          <w:bCs/>
          <w:sz w:val="28"/>
          <w:szCs w:val="28"/>
        </w:rPr>
        <w:t>»</w:t>
      </w:r>
      <w:r>
        <w:rPr>
          <w:bCs/>
          <w:sz w:val="28"/>
          <w:szCs w:val="28"/>
        </w:rPr>
        <w:t xml:space="preserve">, </w:t>
      </w:r>
      <w:r w:rsidR="00D1607F">
        <w:rPr>
          <w:bCs/>
          <w:sz w:val="28"/>
          <w:szCs w:val="28"/>
        </w:rPr>
        <w:t>«</w:t>
      </w:r>
      <w:r>
        <w:rPr>
          <w:bCs/>
          <w:sz w:val="28"/>
          <w:szCs w:val="28"/>
        </w:rPr>
        <w:t>Фейсбук</w:t>
      </w:r>
      <w:r w:rsidR="00D1607F">
        <w:rPr>
          <w:bCs/>
          <w:sz w:val="28"/>
          <w:szCs w:val="28"/>
        </w:rPr>
        <w:t>»</w:t>
      </w:r>
      <w:r>
        <w:rPr>
          <w:bCs/>
          <w:sz w:val="28"/>
          <w:szCs w:val="28"/>
        </w:rPr>
        <w:t xml:space="preserve">, группа </w:t>
      </w:r>
      <w:r w:rsidR="00D1607F">
        <w:rPr>
          <w:bCs/>
          <w:sz w:val="28"/>
          <w:szCs w:val="28"/>
        </w:rPr>
        <w:t>«</w:t>
      </w:r>
      <w:r>
        <w:rPr>
          <w:bCs/>
          <w:sz w:val="28"/>
          <w:szCs w:val="28"/>
        </w:rPr>
        <w:t>Мое Демарино</w:t>
      </w:r>
      <w:r w:rsidR="00D1607F">
        <w:rPr>
          <w:bCs/>
          <w:sz w:val="28"/>
          <w:szCs w:val="28"/>
        </w:rPr>
        <w:t>»</w:t>
      </w:r>
      <w:r>
        <w:rPr>
          <w:bCs/>
          <w:sz w:val="28"/>
          <w:szCs w:val="28"/>
        </w:rPr>
        <w:t xml:space="preserve">  в  </w:t>
      </w:r>
      <w:r w:rsidR="00D1607F">
        <w:rPr>
          <w:bCs/>
          <w:sz w:val="28"/>
          <w:szCs w:val="28"/>
        </w:rPr>
        <w:t>«</w:t>
      </w:r>
      <w:r>
        <w:rPr>
          <w:bCs/>
          <w:sz w:val="28"/>
          <w:szCs w:val="28"/>
        </w:rPr>
        <w:t>Одноклассниках</w:t>
      </w:r>
      <w:r w:rsidR="00D1607F">
        <w:rPr>
          <w:bCs/>
          <w:sz w:val="28"/>
          <w:szCs w:val="28"/>
        </w:rPr>
        <w:t>»</w:t>
      </w:r>
      <w:r w:rsidRPr="00DF63EE">
        <w:rPr>
          <w:bCs/>
          <w:sz w:val="28"/>
          <w:szCs w:val="28"/>
        </w:rPr>
        <w:t xml:space="preserve">.  </w:t>
      </w:r>
    </w:p>
    <w:p w:rsidR="0016737A" w:rsidRPr="00E4465E" w:rsidRDefault="0016737A" w:rsidP="008759E7">
      <w:pPr>
        <w:spacing w:line="360" w:lineRule="auto"/>
        <w:jc w:val="both"/>
        <w:rPr>
          <w:bCs/>
          <w:sz w:val="28"/>
          <w:szCs w:val="28"/>
        </w:rPr>
      </w:pPr>
    </w:p>
    <w:p w:rsidR="0016737A" w:rsidRPr="00C91C8B" w:rsidRDefault="0016737A" w:rsidP="0016737A">
      <w:pPr>
        <w:jc w:val="center"/>
        <w:rPr>
          <w:sz w:val="28"/>
          <w:szCs w:val="28"/>
        </w:rPr>
      </w:pPr>
      <w:r w:rsidRPr="00C91C8B">
        <w:rPr>
          <w:b/>
          <w:sz w:val="28"/>
          <w:szCs w:val="28"/>
        </w:rPr>
        <w:t>У</w:t>
      </w:r>
      <w:r w:rsidR="00910E4B">
        <w:rPr>
          <w:b/>
          <w:sz w:val="28"/>
          <w:szCs w:val="28"/>
        </w:rPr>
        <w:t>частие библиотек в жизни района</w:t>
      </w:r>
    </w:p>
    <w:p w:rsidR="0016737A" w:rsidRDefault="0016737A" w:rsidP="0003385F">
      <w:pPr>
        <w:ind w:firstLine="709"/>
        <w:jc w:val="both"/>
        <w:rPr>
          <w:sz w:val="28"/>
          <w:szCs w:val="28"/>
        </w:rPr>
      </w:pPr>
      <w:r w:rsidRPr="00C91C8B">
        <w:rPr>
          <w:sz w:val="28"/>
          <w:szCs w:val="28"/>
        </w:rPr>
        <w:t>Библиотекари МКУК МЦБС участвовали в районных мероприятиях, где являлись не только активными участниками, но и ведущими, и составителями сценариев:</w:t>
      </w:r>
    </w:p>
    <w:p w:rsidR="00910E4B" w:rsidRDefault="0016737A" w:rsidP="0003385F">
      <w:pPr>
        <w:pStyle w:val="a6"/>
        <w:ind w:firstLine="709"/>
        <w:jc w:val="both"/>
        <w:rPr>
          <w:rFonts w:ascii="Times New Roman" w:hAnsi="Times New Roman" w:cs="Times New Roman"/>
          <w:sz w:val="28"/>
          <w:szCs w:val="28"/>
        </w:rPr>
      </w:pPr>
      <w:r w:rsidRPr="00336850">
        <w:rPr>
          <w:rFonts w:ascii="Times New Roman" w:hAnsi="Times New Roman" w:cs="Times New Roman"/>
          <w:b/>
          <w:sz w:val="28"/>
          <w:szCs w:val="28"/>
        </w:rPr>
        <w:t>Торжественная регистрация брака на Красную горку</w:t>
      </w:r>
      <w:r w:rsidRPr="00336850">
        <w:rPr>
          <w:rFonts w:ascii="Times New Roman" w:hAnsi="Times New Roman" w:cs="Times New Roman"/>
          <w:sz w:val="28"/>
          <w:szCs w:val="28"/>
        </w:rPr>
        <w:t xml:space="preserve">; </w:t>
      </w:r>
    </w:p>
    <w:p w:rsidR="0016737A" w:rsidRPr="00336850" w:rsidRDefault="00D1607F" w:rsidP="0003385F">
      <w:pPr>
        <w:pStyle w:val="a6"/>
        <w:ind w:firstLine="709"/>
        <w:jc w:val="both"/>
        <w:rPr>
          <w:rFonts w:ascii="Times New Roman" w:hAnsi="Times New Roman" w:cs="Times New Roman"/>
          <w:sz w:val="28"/>
          <w:szCs w:val="28"/>
        </w:rPr>
      </w:pPr>
      <w:r>
        <w:rPr>
          <w:rFonts w:ascii="Times New Roman" w:hAnsi="Times New Roman" w:cs="Times New Roman"/>
          <w:b/>
          <w:sz w:val="28"/>
          <w:szCs w:val="28"/>
        </w:rPr>
        <w:t>«</w:t>
      </w:r>
      <w:r w:rsidR="0016737A" w:rsidRPr="00336850">
        <w:rPr>
          <w:rFonts w:ascii="Times New Roman" w:hAnsi="Times New Roman" w:cs="Times New Roman"/>
          <w:b/>
          <w:sz w:val="28"/>
          <w:szCs w:val="28"/>
        </w:rPr>
        <w:t>Прошлое не забывать</w:t>
      </w:r>
      <w:r>
        <w:rPr>
          <w:rFonts w:ascii="Times New Roman" w:hAnsi="Times New Roman" w:cs="Times New Roman"/>
          <w:b/>
          <w:sz w:val="28"/>
          <w:szCs w:val="28"/>
        </w:rPr>
        <w:t>»</w:t>
      </w:r>
      <w:r w:rsidR="0016737A" w:rsidRPr="00336850">
        <w:rPr>
          <w:rFonts w:ascii="Times New Roman" w:hAnsi="Times New Roman" w:cs="Times New Roman"/>
          <w:b/>
          <w:sz w:val="28"/>
          <w:szCs w:val="28"/>
        </w:rPr>
        <w:t xml:space="preserve"> </w:t>
      </w:r>
      <w:r w:rsidR="000B353B">
        <w:rPr>
          <w:rFonts w:ascii="Times New Roman" w:hAnsi="Times New Roman" w:cs="Times New Roman"/>
          <w:sz w:val="28"/>
          <w:szCs w:val="28"/>
        </w:rPr>
        <w:t xml:space="preserve">– </w:t>
      </w:r>
      <w:r w:rsidR="0016737A" w:rsidRPr="00336850">
        <w:rPr>
          <w:rFonts w:ascii="Times New Roman" w:hAnsi="Times New Roman" w:cs="Times New Roman"/>
          <w:b/>
          <w:sz w:val="28"/>
          <w:szCs w:val="28"/>
        </w:rPr>
        <w:t xml:space="preserve">открытие мемориальной доски </w:t>
      </w:r>
      <w:r w:rsidR="0016737A" w:rsidRPr="00336850">
        <w:rPr>
          <w:rFonts w:ascii="Times New Roman" w:hAnsi="Times New Roman" w:cs="Times New Roman"/>
          <w:sz w:val="28"/>
          <w:szCs w:val="28"/>
        </w:rPr>
        <w:t xml:space="preserve">на доме №48 по улице Октябрьской, </w:t>
      </w:r>
      <w:r w:rsidR="0039425C">
        <w:rPr>
          <w:rFonts w:ascii="Times New Roman" w:hAnsi="Times New Roman" w:cs="Times New Roman"/>
          <w:sz w:val="28"/>
          <w:szCs w:val="28"/>
        </w:rPr>
        <w:t xml:space="preserve">где </w:t>
      </w:r>
      <w:r w:rsidR="0016737A" w:rsidRPr="00336850">
        <w:rPr>
          <w:rFonts w:ascii="Times New Roman" w:hAnsi="Times New Roman" w:cs="Times New Roman"/>
          <w:sz w:val="28"/>
          <w:szCs w:val="28"/>
        </w:rPr>
        <w:t>с</w:t>
      </w:r>
      <w:r w:rsidR="0016737A">
        <w:rPr>
          <w:rFonts w:ascii="Times New Roman" w:hAnsi="Times New Roman" w:cs="Times New Roman"/>
          <w:sz w:val="28"/>
          <w:szCs w:val="28"/>
        </w:rPr>
        <w:t xml:space="preserve"> </w:t>
      </w:r>
      <w:r w:rsidR="0016737A" w:rsidRPr="00336850">
        <w:rPr>
          <w:rFonts w:ascii="Times New Roman" w:hAnsi="Times New Roman" w:cs="Times New Roman"/>
          <w:sz w:val="28"/>
          <w:szCs w:val="28"/>
        </w:rPr>
        <w:t>1941</w:t>
      </w:r>
      <w:r w:rsidR="0016737A">
        <w:rPr>
          <w:rFonts w:ascii="Times New Roman" w:hAnsi="Times New Roman" w:cs="Times New Roman"/>
          <w:sz w:val="28"/>
          <w:szCs w:val="28"/>
        </w:rPr>
        <w:t>г по 1951 г</w:t>
      </w:r>
      <w:r w:rsidR="0016737A" w:rsidRPr="00336850">
        <w:rPr>
          <w:rFonts w:ascii="Times New Roman" w:hAnsi="Times New Roman" w:cs="Times New Roman"/>
          <w:sz w:val="28"/>
          <w:szCs w:val="28"/>
        </w:rPr>
        <w:t xml:space="preserve"> располагался детский дом. </w:t>
      </w:r>
    </w:p>
    <w:p w:rsidR="0039425C" w:rsidRDefault="0016737A" w:rsidP="0003385F">
      <w:pPr>
        <w:pStyle w:val="a6"/>
        <w:ind w:firstLine="709"/>
        <w:jc w:val="both"/>
        <w:rPr>
          <w:rStyle w:val="ac"/>
          <w:rFonts w:ascii="Times New Roman" w:hAnsi="Times New Roman" w:cs="Times New Roman"/>
          <w:sz w:val="28"/>
          <w:szCs w:val="28"/>
        </w:rPr>
      </w:pPr>
      <w:r w:rsidRPr="00336850">
        <w:rPr>
          <w:rFonts w:ascii="Times New Roman" w:hAnsi="Times New Roman" w:cs="Times New Roman"/>
          <w:b/>
          <w:sz w:val="28"/>
          <w:szCs w:val="28"/>
        </w:rPr>
        <w:lastRenderedPageBreak/>
        <w:t>Районн</w:t>
      </w:r>
      <w:r>
        <w:rPr>
          <w:rFonts w:ascii="Times New Roman" w:hAnsi="Times New Roman" w:cs="Times New Roman"/>
          <w:b/>
          <w:sz w:val="28"/>
          <w:szCs w:val="28"/>
        </w:rPr>
        <w:t xml:space="preserve">ый митинг </w:t>
      </w:r>
      <w:r w:rsidR="00D1607F">
        <w:rPr>
          <w:rFonts w:ascii="Times New Roman" w:hAnsi="Times New Roman" w:cs="Times New Roman"/>
          <w:b/>
          <w:sz w:val="28"/>
          <w:szCs w:val="28"/>
        </w:rPr>
        <w:t>«</w:t>
      </w:r>
      <w:r>
        <w:rPr>
          <w:rFonts w:ascii="Times New Roman" w:hAnsi="Times New Roman" w:cs="Times New Roman"/>
          <w:b/>
          <w:sz w:val="28"/>
          <w:szCs w:val="28"/>
        </w:rPr>
        <w:t>День памяти и скорби</w:t>
      </w:r>
      <w:r w:rsidR="00D1607F">
        <w:rPr>
          <w:rFonts w:ascii="Times New Roman" w:hAnsi="Times New Roman" w:cs="Times New Roman"/>
          <w:b/>
          <w:sz w:val="28"/>
          <w:szCs w:val="28"/>
        </w:rPr>
        <w:t>»</w:t>
      </w:r>
      <w:r w:rsidR="0039425C">
        <w:rPr>
          <w:rFonts w:ascii="Times New Roman" w:hAnsi="Times New Roman" w:cs="Times New Roman"/>
          <w:b/>
          <w:sz w:val="28"/>
          <w:szCs w:val="28"/>
        </w:rPr>
        <w:t xml:space="preserve">, </w:t>
      </w:r>
      <w:r w:rsidRPr="00F7197B">
        <w:rPr>
          <w:rStyle w:val="ac"/>
          <w:rFonts w:ascii="Times New Roman" w:hAnsi="Times New Roman" w:cs="Times New Roman"/>
          <w:sz w:val="28"/>
          <w:szCs w:val="28"/>
        </w:rPr>
        <w:t>посвящен</w:t>
      </w:r>
      <w:r w:rsidR="0039425C">
        <w:rPr>
          <w:rStyle w:val="ac"/>
          <w:rFonts w:ascii="Times New Roman" w:hAnsi="Times New Roman" w:cs="Times New Roman"/>
          <w:sz w:val="28"/>
          <w:szCs w:val="28"/>
        </w:rPr>
        <w:t>ный</w:t>
      </w:r>
      <w:r w:rsidRPr="00F7197B">
        <w:rPr>
          <w:rStyle w:val="ac"/>
          <w:rFonts w:ascii="Times New Roman" w:hAnsi="Times New Roman" w:cs="Times New Roman"/>
          <w:sz w:val="28"/>
          <w:szCs w:val="28"/>
        </w:rPr>
        <w:t xml:space="preserve"> </w:t>
      </w:r>
      <w:r w:rsidR="0039425C">
        <w:rPr>
          <w:rStyle w:val="ac"/>
          <w:rFonts w:ascii="Times New Roman" w:hAnsi="Times New Roman" w:cs="Times New Roman"/>
          <w:sz w:val="28"/>
          <w:szCs w:val="28"/>
        </w:rPr>
        <w:t>началу Великой Отечественной войны</w:t>
      </w:r>
      <w:r w:rsidRPr="00F7197B">
        <w:rPr>
          <w:rStyle w:val="ac"/>
          <w:rFonts w:ascii="Times New Roman" w:hAnsi="Times New Roman" w:cs="Times New Roman"/>
          <w:sz w:val="28"/>
          <w:szCs w:val="28"/>
        </w:rPr>
        <w:t xml:space="preserve">. </w:t>
      </w:r>
    </w:p>
    <w:p w:rsidR="0039425C" w:rsidRDefault="0039425C" w:rsidP="0003385F">
      <w:pPr>
        <w:pStyle w:val="a6"/>
        <w:ind w:firstLine="709"/>
        <w:jc w:val="both"/>
        <w:rPr>
          <w:rFonts w:ascii="Times New Roman" w:hAnsi="Times New Roman" w:cs="Times New Roman"/>
          <w:sz w:val="28"/>
          <w:szCs w:val="28"/>
        </w:rPr>
      </w:pPr>
      <w:r>
        <w:rPr>
          <w:rFonts w:ascii="Times New Roman" w:hAnsi="Times New Roman" w:cs="Times New Roman"/>
          <w:b/>
          <w:sz w:val="28"/>
          <w:szCs w:val="28"/>
        </w:rPr>
        <w:t>Р</w:t>
      </w:r>
      <w:r w:rsidR="0016737A" w:rsidRPr="00087BBA">
        <w:rPr>
          <w:rFonts w:ascii="Times New Roman" w:hAnsi="Times New Roman" w:cs="Times New Roman"/>
          <w:b/>
          <w:sz w:val="28"/>
          <w:szCs w:val="28"/>
        </w:rPr>
        <w:t xml:space="preserve">айонный праздник </w:t>
      </w:r>
      <w:r w:rsidR="0016737A" w:rsidRPr="00A83086">
        <w:rPr>
          <w:rFonts w:ascii="Times New Roman" w:hAnsi="Times New Roman" w:cs="Times New Roman"/>
          <w:sz w:val="28"/>
          <w:szCs w:val="28"/>
        </w:rPr>
        <w:t xml:space="preserve"> </w:t>
      </w:r>
      <w:r w:rsidR="00D1607F">
        <w:rPr>
          <w:rFonts w:ascii="Times New Roman" w:hAnsi="Times New Roman" w:cs="Times New Roman"/>
          <w:b/>
          <w:sz w:val="28"/>
          <w:szCs w:val="28"/>
        </w:rPr>
        <w:t>«</w:t>
      </w:r>
      <w:r w:rsidR="0016737A" w:rsidRPr="00A83086">
        <w:rPr>
          <w:rFonts w:ascii="Times New Roman" w:hAnsi="Times New Roman" w:cs="Times New Roman"/>
          <w:b/>
          <w:sz w:val="28"/>
          <w:szCs w:val="28"/>
        </w:rPr>
        <w:t>Мы за равные права для всех</w:t>
      </w:r>
      <w:r w:rsidR="00D1607F">
        <w:rPr>
          <w:rFonts w:ascii="Times New Roman" w:hAnsi="Times New Roman" w:cs="Times New Roman"/>
          <w:b/>
          <w:sz w:val="28"/>
          <w:szCs w:val="28"/>
        </w:rPr>
        <w:t>»</w:t>
      </w:r>
      <w:r w:rsidR="0016737A">
        <w:rPr>
          <w:rFonts w:ascii="Times New Roman" w:hAnsi="Times New Roman" w:cs="Times New Roman"/>
          <w:b/>
          <w:sz w:val="28"/>
          <w:szCs w:val="28"/>
        </w:rPr>
        <w:t xml:space="preserve">, </w:t>
      </w:r>
      <w:r w:rsidR="0016737A" w:rsidRPr="00A83086">
        <w:rPr>
          <w:rFonts w:ascii="Times New Roman" w:hAnsi="Times New Roman" w:cs="Times New Roman"/>
          <w:sz w:val="28"/>
          <w:szCs w:val="28"/>
        </w:rPr>
        <w:t>для людей, возможности которых ограничены по состоянию здоровья</w:t>
      </w:r>
    </w:p>
    <w:p w:rsidR="0016737A" w:rsidRPr="00A83086" w:rsidRDefault="0039425C" w:rsidP="0003385F">
      <w:pPr>
        <w:pStyle w:val="a6"/>
        <w:ind w:firstLine="709"/>
        <w:jc w:val="both"/>
        <w:rPr>
          <w:rFonts w:ascii="Times New Roman" w:hAnsi="Times New Roman" w:cs="Times New Roman"/>
          <w:b/>
          <w:sz w:val="28"/>
          <w:szCs w:val="28"/>
        </w:rPr>
      </w:pPr>
      <w:r>
        <w:rPr>
          <w:rFonts w:ascii="Times New Roman" w:hAnsi="Times New Roman" w:cs="Times New Roman"/>
          <w:sz w:val="28"/>
          <w:szCs w:val="28"/>
        </w:rPr>
        <w:t xml:space="preserve"> и другие</w:t>
      </w:r>
      <w:r w:rsidR="0016737A">
        <w:rPr>
          <w:rFonts w:ascii="Times New Roman" w:hAnsi="Times New Roman" w:cs="Times New Roman"/>
          <w:sz w:val="28"/>
          <w:szCs w:val="28"/>
        </w:rPr>
        <w:t>.</w:t>
      </w:r>
      <w:r w:rsidR="0016737A" w:rsidRPr="00A83086">
        <w:rPr>
          <w:rFonts w:ascii="Times New Roman" w:hAnsi="Times New Roman" w:cs="Times New Roman"/>
          <w:sz w:val="28"/>
          <w:szCs w:val="28"/>
        </w:rPr>
        <w:t xml:space="preserve"> </w:t>
      </w:r>
    </w:p>
    <w:p w:rsidR="0016737A" w:rsidRPr="00D14F36" w:rsidRDefault="0016737A" w:rsidP="0003385F">
      <w:pPr>
        <w:ind w:firstLine="709"/>
        <w:jc w:val="both"/>
        <w:rPr>
          <w:rFonts w:eastAsia="Calibri"/>
          <w:sz w:val="28"/>
          <w:szCs w:val="28"/>
          <w:lang w:eastAsia="en-US" w:bidi="en-US"/>
        </w:rPr>
      </w:pPr>
      <w:r w:rsidRPr="00D14F36">
        <w:rPr>
          <w:rFonts w:eastAsia="Calibri"/>
          <w:sz w:val="28"/>
          <w:szCs w:val="28"/>
          <w:lang w:eastAsia="en-US" w:bidi="en-US"/>
        </w:rPr>
        <w:t xml:space="preserve">Центральная </w:t>
      </w:r>
      <w:r>
        <w:rPr>
          <w:rFonts w:eastAsia="Calibri"/>
          <w:sz w:val="28"/>
          <w:szCs w:val="28"/>
          <w:lang w:eastAsia="en-US" w:bidi="en-US"/>
        </w:rPr>
        <w:t xml:space="preserve"> </w:t>
      </w:r>
      <w:r w:rsidRPr="00D14F36">
        <w:rPr>
          <w:rFonts w:eastAsia="Calibri"/>
          <w:sz w:val="28"/>
          <w:szCs w:val="28"/>
          <w:lang w:eastAsia="en-US" w:bidi="en-US"/>
        </w:rPr>
        <w:t xml:space="preserve">библиотека </w:t>
      </w:r>
      <w:r>
        <w:rPr>
          <w:rFonts w:eastAsia="Calibri"/>
          <w:sz w:val="28"/>
          <w:szCs w:val="28"/>
          <w:lang w:eastAsia="en-US" w:bidi="en-US"/>
        </w:rPr>
        <w:t xml:space="preserve">также </w:t>
      </w:r>
      <w:r w:rsidRPr="00D14F36">
        <w:rPr>
          <w:rFonts w:eastAsia="Calibri"/>
          <w:sz w:val="28"/>
          <w:szCs w:val="28"/>
          <w:lang w:eastAsia="en-US" w:bidi="en-US"/>
        </w:rPr>
        <w:t>участвовала в районных мероприятиях с игровыми зонами, викторинами, книжными выставками:</w:t>
      </w:r>
    </w:p>
    <w:p w:rsidR="0016737A" w:rsidRPr="00336850" w:rsidRDefault="0016737A" w:rsidP="0003385F">
      <w:pPr>
        <w:ind w:firstLine="709"/>
        <w:jc w:val="both"/>
        <w:rPr>
          <w:rFonts w:eastAsia="Calibri"/>
          <w:sz w:val="28"/>
          <w:szCs w:val="28"/>
          <w:lang w:eastAsia="en-US" w:bidi="en-US"/>
        </w:rPr>
      </w:pPr>
      <w:r w:rsidRPr="00336850">
        <w:rPr>
          <w:rFonts w:eastAsia="Calibri"/>
          <w:sz w:val="28"/>
          <w:szCs w:val="28"/>
          <w:lang w:eastAsia="en-US" w:bidi="en-US"/>
        </w:rPr>
        <w:t>Книжные обзоры в ЦГБ для беременных женщин</w:t>
      </w:r>
      <w:r>
        <w:rPr>
          <w:rFonts w:eastAsia="Calibri"/>
          <w:sz w:val="28"/>
          <w:szCs w:val="28"/>
          <w:lang w:eastAsia="en-US" w:bidi="en-US"/>
        </w:rPr>
        <w:t>:</w:t>
      </w:r>
      <w:r w:rsidRPr="00336850">
        <w:rPr>
          <w:rFonts w:eastAsia="Calibri"/>
          <w:sz w:val="28"/>
          <w:szCs w:val="28"/>
          <w:lang w:eastAsia="en-US" w:bidi="en-US"/>
        </w:rPr>
        <w:t xml:space="preserve"> </w:t>
      </w:r>
      <w:r w:rsidR="00D1607F">
        <w:rPr>
          <w:rFonts w:eastAsia="Calibri"/>
          <w:sz w:val="28"/>
          <w:szCs w:val="28"/>
          <w:lang w:eastAsia="en-US" w:bidi="en-US"/>
        </w:rPr>
        <w:t>«</w:t>
      </w:r>
      <w:r w:rsidRPr="00336850">
        <w:rPr>
          <w:rFonts w:eastAsia="Calibri"/>
          <w:sz w:val="28"/>
          <w:szCs w:val="28"/>
          <w:lang w:eastAsia="en-US" w:bidi="en-US"/>
        </w:rPr>
        <w:t>Гигиена и рациональное питан</w:t>
      </w:r>
      <w:r>
        <w:rPr>
          <w:rFonts w:eastAsia="Calibri"/>
          <w:sz w:val="28"/>
          <w:szCs w:val="28"/>
          <w:lang w:eastAsia="en-US" w:bidi="en-US"/>
        </w:rPr>
        <w:t>ие беременной</w:t>
      </w:r>
      <w:r>
        <w:rPr>
          <w:rFonts w:eastAsia="Calibri"/>
          <w:sz w:val="28"/>
          <w:szCs w:val="28"/>
          <w:lang w:eastAsia="en-US" w:bidi="en-US"/>
        </w:rPr>
        <w:tab/>
        <w:t xml:space="preserve"> женщины</w:t>
      </w:r>
      <w:r w:rsidR="00D1607F">
        <w:rPr>
          <w:rFonts w:eastAsia="Calibri"/>
          <w:sz w:val="28"/>
          <w:szCs w:val="28"/>
          <w:lang w:eastAsia="en-US" w:bidi="en-US"/>
        </w:rPr>
        <w:t>»</w:t>
      </w:r>
      <w:r>
        <w:rPr>
          <w:rFonts w:eastAsia="Calibri"/>
          <w:sz w:val="28"/>
          <w:szCs w:val="28"/>
          <w:lang w:eastAsia="en-US" w:bidi="en-US"/>
        </w:rPr>
        <w:t xml:space="preserve">, </w:t>
      </w:r>
      <w:r w:rsidR="00D1607F">
        <w:rPr>
          <w:rFonts w:eastAsia="Calibri"/>
          <w:sz w:val="28"/>
          <w:szCs w:val="28"/>
          <w:lang w:eastAsia="en-US" w:bidi="en-US"/>
        </w:rPr>
        <w:t>«</w:t>
      </w:r>
      <w:r>
        <w:rPr>
          <w:rFonts w:eastAsia="Calibri"/>
          <w:sz w:val="28"/>
          <w:szCs w:val="28"/>
          <w:lang w:eastAsia="en-US" w:bidi="en-US"/>
        </w:rPr>
        <w:t>Роды без страха</w:t>
      </w:r>
      <w:r w:rsidR="00D1607F">
        <w:rPr>
          <w:rFonts w:eastAsia="Calibri"/>
          <w:sz w:val="28"/>
          <w:szCs w:val="28"/>
          <w:lang w:eastAsia="en-US" w:bidi="en-US"/>
        </w:rPr>
        <w:t>»</w:t>
      </w:r>
      <w:r>
        <w:rPr>
          <w:rFonts w:eastAsia="Calibri"/>
          <w:sz w:val="28"/>
          <w:szCs w:val="28"/>
          <w:lang w:eastAsia="en-US" w:bidi="en-US"/>
        </w:rPr>
        <w:t xml:space="preserve"> и др. </w:t>
      </w:r>
      <w:r w:rsidRPr="00336850">
        <w:rPr>
          <w:rFonts w:eastAsia="Calibri"/>
          <w:sz w:val="28"/>
          <w:szCs w:val="28"/>
          <w:lang w:eastAsia="en-US" w:bidi="en-US"/>
        </w:rPr>
        <w:t xml:space="preserve"> в рамках проекта </w:t>
      </w:r>
      <w:r w:rsidR="00D1607F">
        <w:rPr>
          <w:rFonts w:eastAsia="Calibri"/>
          <w:sz w:val="28"/>
          <w:szCs w:val="28"/>
          <w:lang w:eastAsia="en-US" w:bidi="en-US"/>
        </w:rPr>
        <w:t>«</w:t>
      </w:r>
      <w:r w:rsidRPr="00336850">
        <w:rPr>
          <w:rFonts w:eastAsia="Calibri"/>
          <w:sz w:val="28"/>
          <w:szCs w:val="28"/>
          <w:lang w:eastAsia="en-US" w:bidi="en-US"/>
        </w:rPr>
        <w:t>Здоровая мама</w:t>
      </w:r>
      <w:r>
        <w:rPr>
          <w:rFonts w:eastAsia="Calibri"/>
          <w:sz w:val="28"/>
          <w:szCs w:val="28"/>
          <w:lang w:eastAsia="en-US" w:bidi="en-US"/>
        </w:rPr>
        <w:t xml:space="preserve"> </w:t>
      </w:r>
      <w:r w:rsidR="0037657F">
        <w:rPr>
          <w:rFonts w:eastAsia="Calibri"/>
          <w:sz w:val="28"/>
          <w:szCs w:val="28"/>
          <w:lang w:eastAsia="en-US" w:bidi="en-US"/>
        </w:rPr>
        <w:t xml:space="preserve">– </w:t>
      </w:r>
      <w:r w:rsidRPr="00336850">
        <w:rPr>
          <w:rFonts w:eastAsia="Calibri"/>
          <w:sz w:val="28"/>
          <w:szCs w:val="28"/>
          <w:lang w:eastAsia="en-US" w:bidi="en-US"/>
        </w:rPr>
        <w:t>здоровый ребенок</w:t>
      </w:r>
      <w:r w:rsidR="00D1607F">
        <w:rPr>
          <w:rFonts w:eastAsia="Calibri"/>
          <w:sz w:val="28"/>
          <w:szCs w:val="28"/>
          <w:lang w:eastAsia="en-US" w:bidi="en-US"/>
        </w:rPr>
        <w:t>»</w:t>
      </w:r>
      <w:r w:rsidRPr="00336850">
        <w:rPr>
          <w:rFonts w:eastAsia="Calibri"/>
          <w:sz w:val="28"/>
          <w:szCs w:val="28"/>
          <w:lang w:eastAsia="en-US" w:bidi="en-US"/>
        </w:rPr>
        <w:t>.</w:t>
      </w:r>
    </w:p>
    <w:p w:rsidR="0016737A" w:rsidRPr="00336850" w:rsidRDefault="0016737A" w:rsidP="0003385F">
      <w:pPr>
        <w:ind w:firstLine="709"/>
        <w:jc w:val="both"/>
        <w:rPr>
          <w:rFonts w:eastAsia="Calibri"/>
          <w:sz w:val="28"/>
          <w:szCs w:val="28"/>
          <w:lang w:eastAsia="en-US" w:bidi="en-US"/>
        </w:rPr>
      </w:pPr>
      <w:r w:rsidRPr="00336850">
        <w:rPr>
          <w:rFonts w:eastAsia="Calibri"/>
          <w:sz w:val="28"/>
          <w:szCs w:val="28"/>
          <w:lang w:eastAsia="en-US" w:bidi="en-US"/>
        </w:rPr>
        <w:t xml:space="preserve">Участие в мероприятии </w:t>
      </w:r>
      <w:r w:rsidR="00D1607F">
        <w:rPr>
          <w:rFonts w:eastAsia="Calibri"/>
          <w:sz w:val="28"/>
          <w:szCs w:val="28"/>
          <w:lang w:eastAsia="en-US" w:bidi="en-US"/>
        </w:rPr>
        <w:t>«</w:t>
      </w:r>
      <w:r w:rsidRPr="00336850">
        <w:rPr>
          <w:rFonts w:eastAsia="Calibri"/>
          <w:sz w:val="28"/>
          <w:szCs w:val="28"/>
          <w:lang w:eastAsia="en-US" w:bidi="en-US"/>
        </w:rPr>
        <w:t>Летопись выборов в Челябинской области</w:t>
      </w:r>
      <w:r w:rsidR="00D1607F">
        <w:rPr>
          <w:rFonts w:eastAsia="Calibri"/>
          <w:sz w:val="28"/>
          <w:szCs w:val="28"/>
          <w:lang w:eastAsia="en-US" w:bidi="en-US"/>
        </w:rPr>
        <w:t>»</w:t>
      </w:r>
      <w:r w:rsidRPr="00336850">
        <w:rPr>
          <w:rFonts w:eastAsia="Calibri"/>
          <w:sz w:val="28"/>
          <w:szCs w:val="28"/>
          <w:lang w:eastAsia="en-US" w:bidi="en-US"/>
        </w:rPr>
        <w:t xml:space="preserve"> (заседание ТИК);</w:t>
      </w:r>
    </w:p>
    <w:p w:rsidR="0016737A" w:rsidRPr="00336850" w:rsidRDefault="0016737A" w:rsidP="0003385F">
      <w:pPr>
        <w:ind w:firstLine="709"/>
        <w:jc w:val="both"/>
        <w:rPr>
          <w:sz w:val="28"/>
          <w:szCs w:val="28"/>
          <w:lang w:eastAsia="en-US" w:bidi="en-US"/>
        </w:rPr>
      </w:pPr>
      <w:r w:rsidRPr="00336850">
        <w:rPr>
          <w:sz w:val="28"/>
          <w:szCs w:val="28"/>
          <w:lang w:eastAsia="en-US" w:bidi="en-US"/>
        </w:rPr>
        <w:t xml:space="preserve">Книжная выставка и круглый стол в УСЗН </w:t>
      </w:r>
      <w:r w:rsidR="00D1607F">
        <w:rPr>
          <w:sz w:val="28"/>
          <w:szCs w:val="28"/>
          <w:lang w:eastAsia="en-US" w:bidi="en-US"/>
        </w:rPr>
        <w:t>«</w:t>
      </w:r>
      <w:r w:rsidRPr="00336850">
        <w:rPr>
          <w:sz w:val="28"/>
          <w:szCs w:val="28"/>
          <w:lang w:eastAsia="en-US" w:bidi="en-US"/>
        </w:rPr>
        <w:t>Женщина и выборы</w:t>
      </w:r>
      <w:r w:rsidR="00D1607F">
        <w:rPr>
          <w:sz w:val="28"/>
          <w:szCs w:val="28"/>
          <w:lang w:eastAsia="en-US" w:bidi="en-US"/>
        </w:rPr>
        <w:t>»</w:t>
      </w:r>
      <w:r w:rsidR="0039425C">
        <w:rPr>
          <w:sz w:val="28"/>
          <w:szCs w:val="28"/>
          <w:lang w:eastAsia="en-US" w:bidi="en-US"/>
        </w:rPr>
        <w:t xml:space="preserve"> и другими.</w:t>
      </w:r>
    </w:p>
    <w:p w:rsidR="0016737A" w:rsidRDefault="0016737A" w:rsidP="0003385F">
      <w:pPr>
        <w:ind w:firstLine="709"/>
        <w:jc w:val="both"/>
        <w:rPr>
          <w:sz w:val="28"/>
          <w:szCs w:val="28"/>
        </w:rPr>
      </w:pPr>
      <w:r w:rsidRPr="00C91C8B">
        <w:rPr>
          <w:sz w:val="28"/>
          <w:szCs w:val="28"/>
        </w:rPr>
        <w:t xml:space="preserve">Во время </w:t>
      </w:r>
      <w:r w:rsidRPr="00C91C8B">
        <w:rPr>
          <w:b/>
          <w:sz w:val="28"/>
          <w:szCs w:val="28"/>
        </w:rPr>
        <w:t>летних каникул</w:t>
      </w:r>
      <w:r w:rsidRPr="00C91C8B">
        <w:rPr>
          <w:sz w:val="28"/>
          <w:szCs w:val="28"/>
        </w:rPr>
        <w:t xml:space="preserve"> библиотеки МЦБС принимают активное участие в организации досуга детей.</w:t>
      </w:r>
      <w:r>
        <w:rPr>
          <w:sz w:val="28"/>
          <w:szCs w:val="28"/>
        </w:rPr>
        <w:t xml:space="preserve"> </w:t>
      </w:r>
      <w:r w:rsidRPr="00C91C8B">
        <w:rPr>
          <w:sz w:val="28"/>
          <w:szCs w:val="28"/>
        </w:rPr>
        <w:t>Регулярно во время каникул библиотекари проводили различные по форме и тематике мероприятия, на детских городских и сельских площадках при школах, в микрорайонах города, для детей в возрасте от 5 до 14 лет.</w:t>
      </w:r>
      <w:r>
        <w:rPr>
          <w:sz w:val="28"/>
          <w:szCs w:val="28"/>
        </w:rPr>
        <w:t xml:space="preserve"> </w:t>
      </w:r>
      <w:r w:rsidRPr="00C91C8B">
        <w:rPr>
          <w:sz w:val="28"/>
          <w:szCs w:val="28"/>
        </w:rPr>
        <w:t>Во время работы площадок библиотекари активно пропагандировали книгу и чтение, проводили конкурсы и викторины:</w:t>
      </w:r>
    </w:p>
    <w:p w:rsidR="0016737A" w:rsidRPr="00336850" w:rsidRDefault="00D1607F" w:rsidP="0003385F">
      <w:pPr>
        <w:pStyle w:val="a3"/>
        <w:shd w:val="clear" w:color="auto" w:fill="FFFFFF"/>
        <w:spacing w:before="0" w:beforeAutospacing="0" w:after="0" w:afterAutospacing="0"/>
        <w:ind w:firstLine="709"/>
        <w:jc w:val="both"/>
        <w:rPr>
          <w:sz w:val="28"/>
          <w:szCs w:val="28"/>
        </w:rPr>
      </w:pPr>
      <w:r>
        <w:rPr>
          <w:sz w:val="28"/>
          <w:szCs w:val="28"/>
        </w:rPr>
        <w:t>«</w:t>
      </w:r>
      <w:r w:rsidR="0016737A" w:rsidRPr="00336850">
        <w:rPr>
          <w:sz w:val="28"/>
          <w:szCs w:val="28"/>
        </w:rPr>
        <w:t>Моя страна и я в ней</w:t>
      </w:r>
      <w:r>
        <w:rPr>
          <w:sz w:val="28"/>
          <w:szCs w:val="28"/>
        </w:rPr>
        <w:t>»</w:t>
      </w:r>
      <w:r w:rsidR="0016737A" w:rsidRPr="00336850">
        <w:rPr>
          <w:sz w:val="28"/>
          <w:szCs w:val="28"/>
        </w:rPr>
        <w:t xml:space="preserve"> </w:t>
      </w:r>
      <w:r w:rsidR="0037657F">
        <w:rPr>
          <w:sz w:val="28"/>
          <w:szCs w:val="28"/>
        </w:rPr>
        <w:t xml:space="preserve">– </w:t>
      </w:r>
      <w:r w:rsidR="0016737A" w:rsidRPr="00336850">
        <w:rPr>
          <w:sz w:val="28"/>
          <w:szCs w:val="28"/>
        </w:rPr>
        <w:t>урок гражданственности –с. Демарино</w:t>
      </w:r>
      <w:r w:rsidR="0016737A" w:rsidRPr="00D14F36">
        <w:rPr>
          <w:sz w:val="28"/>
          <w:szCs w:val="28"/>
        </w:rPr>
        <w:t xml:space="preserve"> </w:t>
      </w:r>
      <w:r w:rsidR="0016737A">
        <w:rPr>
          <w:sz w:val="28"/>
          <w:szCs w:val="28"/>
        </w:rPr>
        <w:t>(</w:t>
      </w:r>
      <w:r w:rsidR="0016737A" w:rsidRPr="00336850">
        <w:rPr>
          <w:sz w:val="28"/>
          <w:szCs w:val="28"/>
        </w:rPr>
        <w:t>с/ф№13</w:t>
      </w:r>
      <w:r w:rsidR="0016737A">
        <w:rPr>
          <w:sz w:val="28"/>
          <w:szCs w:val="28"/>
        </w:rPr>
        <w:t>)</w:t>
      </w:r>
    </w:p>
    <w:p w:rsidR="0016737A" w:rsidRPr="00336850" w:rsidRDefault="00D1607F" w:rsidP="0003385F">
      <w:pPr>
        <w:pStyle w:val="a3"/>
        <w:shd w:val="clear" w:color="auto" w:fill="FFFFFF"/>
        <w:spacing w:before="0" w:beforeAutospacing="0" w:after="0" w:afterAutospacing="0"/>
        <w:ind w:firstLine="709"/>
        <w:jc w:val="both"/>
        <w:rPr>
          <w:sz w:val="28"/>
          <w:szCs w:val="28"/>
        </w:rPr>
      </w:pPr>
      <w:r>
        <w:rPr>
          <w:sz w:val="28"/>
          <w:szCs w:val="28"/>
        </w:rPr>
        <w:t>«</w:t>
      </w:r>
      <w:r w:rsidR="0016737A" w:rsidRPr="00336850">
        <w:rPr>
          <w:sz w:val="28"/>
          <w:szCs w:val="28"/>
        </w:rPr>
        <w:t>По секрету всему свету</w:t>
      </w:r>
      <w:r>
        <w:rPr>
          <w:sz w:val="28"/>
          <w:szCs w:val="28"/>
        </w:rPr>
        <w:t>»</w:t>
      </w:r>
      <w:r w:rsidR="0016737A" w:rsidRPr="00336850">
        <w:rPr>
          <w:sz w:val="28"/>
          <w:szCs w:val="28"/>
        </w:rPr>
        <w:t xml:space="preserve"> </w:t>
      </w:r>
      <w:r w:rsidR="0037657F">
        <w:rPr>
          <w:sz w:val="28"/>
          <w:szCs w:val="28"/>
        </w:rPr>
        <w:t xml:space="preserve">– </w:t>
      </w:r>
      <w:r w:rsidR="0016737A" w:rsidRPr="00336850">
        <w:rPr>
          <w:sz w:val="28"/>
          <w:szCs w:val="28"/>
        </w:rPr>
        <w:t>игровая программа –с. Михайловка</w:t>
      </w:r>
      <w:r w:rsidR="0016737A" w:rsidRPr="00D14F36">
        <w:rPr>
          <w:sz w:val="28"/>
          <w:szCs w:val="28"/>
        </w:rPr>
        <w:t xml:space="preserve"> </w:t>
      </w:r>
      <w:r w:rsidR="0016737A">
        <w:rPr>
          <w:sz w:val="28"/>
          <w:szCs w:val="28"/>
        </w:rPr>
        <w:t>(</w:t>
      </w:r>
      <w:r w:rsidR="0016737A" w:rsidRPr="00336850">
        <w:rPr>
          <w:sz w:val="28"/>
          <w:szCs w:val="28"/>
        </w:rPr>
        <w:t>с\ф№9</w:t>
      </w:r>
      <w:r w:rsidR="0016737A">
        <w:rPr>
          <w:sz w:val="28"/>
          <w:szCs w:val="28"/>
        </w:rPr>
        <w:t>)</w:t>
      </w:r>
    </w:p>
    <w:p w:rsidR="0016737A" w:rsidRPr="00336850" w:rsidRDefault="00D1607F" w:rsidP="0003385F">
      <w:pPr>
        <w:pStyle w:val="a3"/>
        <w:shd w:val="clear" w:color="auto" w:fill="FFFFFF"/>
        <w:spacing w:before="0" w:beforeAutospacing="0" w:after="0" w:afterAutospacing="0"/>
        <w:ind w:firstLine="709"/>
        <w:jc w:val="both"/>
        <w:rPr>
          <w:sz w:val="28"/>
          <w:szCs w:val="28"/>
        </w:rPr>
      </w:pPr>
      <w:r>
        <w:rPr>
          <w:sz w:val="28"/>
          <w:szCs w:val="28"/>
        </w:rPr>
        <w:t>«</w:t>
      </w:r>
      <w:r w:rsidR="0016737A" w:rsidRPr="00336850">
        <w:rPr>
          <w:sz w:val="28"/>
          <w:szCs w:val="28"/>
        </w:rPr>
        <w:t>А знаешь ли ты сказки?</w:t>
      </w:r>
      <w:r>
        <w:rPr>
          <w:sz w:val="28"/>
          <w:szCs w:val="28"/>
        </w:rPr>
        <w:t>»</w:t>
      </w:r>
      <w:r w:rsidR="0016737A" w:rsidRPr="00336850">
        <w:rPr>
          <w:sz w:val="28"/>
          <w:szCs w:val="28"/>
        </w:rPr>
        <w:t xml:space="preserve"> </w:t>
      </w:r>
      <w:r w:rsidR="0037657F">
        <w:rPr>
          <w:sz w:val="28"/>
          <w:szCs w:val="28"/>
        </w:rPr>
        <w:t xml:space="preserve">– </w:t>
      </w:r>
      <w:r w:rsidR="0016737A" w:rsidRPr="00336850">
        <w:rPr>
          <w:sz w:val="28"/>
          <w:szCs w:val="28"/>
        </w:rPr>
        <w:t>викторина –</w:t>
      </w:r>
      <w:r w:rsidR="0039425C">
        <w:rPr>
          <w:sz w:val="28"/>
          <w:szCs w:val="28"/>
        </w:rPr>
        <w:t xml:space="preserve"> </w:t>
      </w:r>
      <w:r w:rsidR="0016737A" w:rsidRPr="00336850">
        <w:rPr>
          <w:sz w:val="28"/>
          <w:szCs w:val="28"/>
        </w:rPr>
        <w:t>с. В-Кабанка</w:t>
      </w:r>
      <w:r w:rsidR="0016737A" w:rsidRPr="00D14F36">
        <w:rPr>
          <w:sz w:val="28"/>
          <w:szCs w:val="28"/>
        </w:rPr>
        <w:t xml:space="preserve"> </w:t>
      </w:r>
      <w:r w:rsidR="0016737A">
        <w:rPr>
          <w:sz w:val="28"/>
          <w:szCs w:val="28"/>
        </w:rPr>
        <w:t>(</w:t>
      </w:r>
      <w:r w:rsidR="0016737A" w:rsidRPr="00336850">
        <w:rPr>
          <w:sz w:val="28"/>
          <w:szCs w:val="28"/>
        </w:rPr>
        <w:t>с/ф№3</w:t>
      </w:r>
      <w:r w:rsidR="0016737A">
        <w:rPr>
          <w:sz w:val="28"/>
          <w:szCs w:val="28"/>
        </w:rPr>
        <w:t>)</w:t>
      </w:r>
    </w:p>
    <w:p w:rsidR="0016737A" w:rsidRPr="00336850" w:rsidRDefault="00D1607F" w:rsidP="0003385F">
      <w:pPr>
        <w:pStyle w:val="a3"/>
        <w:shd w:val="clear" w:color="auto" w:fill="FFFFFF"/>
        <w:spacing w:before="0" w:beforeAutospacing="0" w:after="0" w:afterAutospacing="0"/>
        <w:ind w:firstLine="709"/>
        <w:jc w:val="both"/>
        <w:rPr>
          <w:sz w:val="28"/>
          <w:szCs w:val="28"/>
        </w:rPr>
      </w:pPr>
      <w:r>
        <w:rPr>
          <w:sz w:val="28"/>
          <w:szCs w:val="28"/>
        </w:rPr>
        <w:t>«</w:t>
      </w:r>
      <w:r w:rsidR="0016737A" w:rsidRPr="00336850">
        <w:rPr>
          <w:sz w:val="28"/>
          <w:szCs w:val="28"/>
        </w:rPr>
        <w:t>Ее Величество Книга</w:t>
      </w:r>
      <w:r>
        <w:rPr>
          <w:sz w:val="28"/>
          <w:szCs w:val="28"/>
        </w:rPr>
        <w:t>»</w:t>
      </w:r>
      <w:r w:rsidR="0016737A" w:rsidRPr="00336850">
        <w:rPr>
          <w:sz w:val="28"/>
          <w:szCs w:val="28"/>
        </w:rPr>
        <w:t xml:space="preserve"> </w:t>
      </w:r>
      <w:r w:rsidR="0037657F">
        <w:rPr>
          <w:sz w:val="28"/>
          <w:szCs w:val="28"/>
        </w:rPr>
        <w:t xml:space="preserve">– </w:t>
      </w:r>
      <w:r w:rsidR="0016737A" w:rsidRPr="00336850">
        <w:rPr>
          <w:sz w:val="28"/>
          <w:szCs w:val="28"/>
        </w:rPr>
        <w:t>обзор литературы –</w:t>
      </w:r>
      <w:r w:rsidR="0039425C">
        <w:rPr>
          <w:sz w:val="28"/>
          <w:szCs w:val="28"/>
        </w:rPr>
        <w:t xml:space="preserve"> </w:t>
      </w:r>
      <w:r w:rsidR="0016737A" w:rsidRPr="00336850">
        <w:rPr>
          <w:sz w:val="28"/>
          <w:szCs w:val="28"/>
        </w:rPr>
        <w:t>с. Н-Кумляк</w:t>
      </w:r>
      <w:r w:rsidR="0016737A" w:rsidRPr="00D14F36">
        <w:rPr>
          <w:sz w:val="28"/>
          <w:szCs w:val="28"/>
        </w:rPr>
        <w:t xml:space="preserve"> </w:t>
      </w:r>
      <w:r w:rsidR="0016737A">
        <w:rPr>
          <w:sz w:val="28"/>
          <w:szCs w:val="28"/>
        </w:rPr>
        <w:t>(</w:t>
      </w:r>
      <w:r w:rsidR="0016737A" w:rsidRPr="00336850">
        <w:rPr>
          <w:sz w:val="28"/>
          <w:szCs w:val="28"/>
        </w:rPr>
        <w:t>с/ф№8</w:t>
      </w:r>
      <w:r w:rsidR="0016737A">
        <w:rPr>
          <w:sz w:val="28"/>
          <w:szCs w:val="28"/>
        </w:rPr>
        <w:t>)</w:t>
      </w:r>
    </w:p>
    <w:p w:rsidR="0016737A" w:rsidRPr="00336850" w:rsidRDefault="00D1607F" w:rsidP="0003385F">
      <w:pPr>
        <w:pStyle w:val="a3"/>
        <w:shd w:val="clear" w:color="auto" w:fill="FFFFFF"/>
        <w:spacing w:before="0" w:beforeAutospacing="0" w:after="0" w:afterAutospacing="0"/>
        <w:ind w:firstLine="709"/>
        <w:jc w:val="both"/>
        <w:rPr>
          <w:sz w:val="28"/>
          <w:szCs w:val="28"/>
        </w:rPr>
      </w:pPr>
      <w:r>
        <w:rPr>
          <w:sz w:val="28"/>
          <w:szCs w:val="28"/>
        </w:rPr>
        <w:t>«</w:t>
      </w:r>
      <w:r w:rsidR="0016737A" w:rsidRPr="00336850">
        <w:rPr>
          <w:sz w:val="28"/>
          <w:szCs w:val="28"/>
        </w:rPr>
        <w:t>По сказкам Пушкина</w:t>
      </w:r>
      <w:r>
        <w:rPr>
          <w:sz w:val="28"/>
          <w:szCs w:val="28"/>
        </w:rPr>
        <w:t>»</w:t>
      </w:r>
      <w:r w:rsidR="0016737A" w:rsidRPr="00336850">
        <w:rPr>
          <w:sz w:val="28"/>
          <w:szCs w:val="28"/>
        </w:rPr>
        <w:t xml:space="preserve"> </w:t>
      </w:r>
      <w:r w:rsidR="0037657F">
        <w:rPr>
          <w:sz w:val="28"/>
          <w:szCs w:val="28"/>
        </w:rPr>
        <w:t xml:space="preserve">– </w:t>
      </w:r>
      <w:r w:rsidR="0016737A" w:rsidRPr="00336850">
        <w:rPr>
          <w:sz w:val="28"/>
          <w:szCs w:val="28"/>
        </w:rPr>
        <w:t>литературная викторина –</w:t>
      </w:r>
      <w:r w:rsidR="0039425C">
        <w:rPr>
          <w:sz w:val="28"/>
          <w:szCs w:val="28"/>
        </w:rPr>
        <w:t xml:space="preserve"> </w:t>
      </w:r>
      <w:r w:rsidR="0016737A" w:rsidRPr="00336850">
        <w:rPr>
          <w:sz w:val="28"/>
          <w:szCs w:val="28"/>
        </w:rPr>
        <w:t>п. Светлый</w:t>
      </w:r>
      <w:r w:rsidR="0016737A" w:rsidRPr="00D14F36">
        <w:rPr>
          <w:sz w:val="28"/>
          <w:szCs w:val="28"/>
        </w:rPr>
        <w:t xml:space="preserve"> </w:t>
      </w:r>
      <w:r w:rsidR="0016737A">
        <w:rPr>
          <w:sz w:val="28"/>
          <w:szCs w:val="28"/>
        </w:rPr>
        <w:t>(</w:t>
      </w:r>
      <w:r w:rsidR="0016737A" w:rsidRPr="00336850">
        <w:rPr>
          <w:sz w:val="28"/>
          <w:szCs w:val="28"/>
        </w:rPr>
        <w:t>с\ф №12</w:t>
      </w:r>
      <w:r w:rsidR="0016737A">
        <w:rPr>
          <w:sz w:val="28"/>
          <w:szCs w:val="28"/>
        </w:rPr>
        <w:t>)</w:t>
      </w:r>
    </w:p>
    <w:p w:rsidR="0016737A" w:rsidRDefault="0039425C" w:rsidP="0003385F">
      <w:pPr>
        <w:pStyle w:val="a3"/>
        <w:shd w:val="clear" w:color="auto" w:fill="FFFFFF"/>
        <w:spacing w:before="0" w:beforeAutospacing="0" w:after="0" w:afterAutospacing="0"/>
        <w:ind w:firstLine="709"/>
        <w:jc w:val="both"/>
        <w:rPr>
          <w:sz w:val="28"/>
          <w:szCs w:val="28"/>
        </w:rPr>
      </w:pPr>
      <w:r>
        <w:rPr>
          <w:sz w:val="28"/>
          <w:szCs w:val="28"/>
        </w:rPr>
        <w:t>и другие.</w:t>
      </w:r>
      <w:r w:rsidR="0016737A" w:rsidRPr="00336850">
        <w:rPr>
          <w:sz w:val="28"/>
          <w:szCs w:val="28"/>
        </w:rPr>
        <w:t xml:space="preserve"> </w:t>
      </w:r>
    </w:p>
    <w:p w:rsidR="0039425C" w:rsidRDefault="0039425C" w:rsidP="0016737A">
      <w:pPr>
        <w:jc w:val="center"/>
        <w:rPr>
          <w:b/>
          <w:sz w:val="28"/>
          <w:szCs w:val="28"/>
        </w:rPr>
      </w:pPr>
    </w:p>
    <w:p w:rsidR="0039425C" w:rsidRPr="0039425C" w:rsidRDefault="0039425C" w:rsidP="0039425C">
      <w:pPr>
        <w:jc w:val="center"/>
        <w:rPr>
          <w:b/>
          <w:sz w:val="28"/>
          <w:szCs w:val="28"/>
        </w:rPr>
      </w:pPr>
      <w:r w:rsidRPr="0039425C">
        <w:rPr>
          <w:b/>
          <w:sz w:val="28"/>
          <w:szCs w:val="28"/>
        </w:rPr>
        <w:t>Проектно – программная деятельность</w:t>
      </w:r>
    </w:p>
    <w:p w:rsidR="0039425C" w:rsidRDefault="0039425C" w:rsidP="0016737A">
      <w:pPr>
        <w:jc w:val="both"/>
        <w:rPr>
          <w:sz w:val="28"/>
          <w:szCs w:val="28"/>
        </w:rPr>
      </w:pPr>
    </w:p>
    <w:p w:rsidR="0016737A" w:rsidRDefault="0016737A" w:rsidP="008C38A8">
      <w:pPr>
        <w:ind w:firstLine="709"/>
        <w:jc w:val="both"/>
        <w:rPr>
          <w:sz w:val="28"/>
          <w:szCs w:val="28"/>
        </w:rPr>
      </w:pPr>
      <w:r w:rsidRPr="00B15D07">
        <w:rPr>
          <w:sz w:val="28"/>
          <w:szCs w:val="28"/>
        </w:rPr>
        <w:t xml:space="preserve">Проектно </w:t>
      </w:r>
      <w:r w:rsidR="0037657F">
        <w:rPr>
          <w:sz w:val="28"/>
          <w:szCs w:val="28"/>
        </w:rPr>
        <w:t xml:space="preserve">– </w:t>
      </w:r>
      <w:r w:rsidRPr="00B15D07">
        <w:rPr>
          <w:sz w:val="28"/>
          <w:szCs w:val="28"/>
        </w:rPr>
        <w:t>программная деятельность ЦБС является одной из эффективных и актуальных форм работы с населением района. Программы, построенные на новых современных методах работы, привлекают население района в библиотеки, служат утверждению их социальной значимости в обществе.</w:t>
      </w:r>
    </w:p>
    <w:p w:rsidR="0039425C" w:rsidRDefault="0039425C" w:rsidP="008C38A8">
      <w:pPr>
        <w:ind w:firstLine="709"/>
        <w:jc w:val="both"/>
        <w:rPr>
          <w:sz w:val="28"/>
          <w:szCs w:val="28"/>
        </w:rPr>
      </w:pPr>
      <w:r>
        <w:rPr>
          <w:sz w:val="28"/>
          <w:szCs w:val="28"/>
        </w:rPr>
        <w:t>В ЦБС реализуются проекты</w:t>
      </w:r>
    </w:p>
    <w:p w:rsidR="0016737A" w:rsidRPr="008759E7" w:rsidRDefault="0039425C" w:rsidP="008C38A8">
      <w:pPr>
        <w:ind w:firstLine="709"/>
        <w:jc w:val="both"/>
        <w:rPr>
          <w:sz w:val="28"/>
          <w:szCs w:val="28"/>
        </w:rPr>
      </w:pPr>
      <w:r w:rsidRPr="008759E7">
        <w:rPr>
          <w:sz w:val="28"/>
          <w:szCs w:val="28"/>
        </w:rPr>
        <w:t xml:space="preserve"> </w:t>
      </w:r>
      <w:r w:rsidR="00D1607F" w:rsidRPr="008759E7">
        <w:rPr>
          <w:sz w:val="28"/>
          <w:szCs w:val="28"/>
        </w:rPr>
        <w:t>«</w:t>
      </w:r>
      <w:r w:rsidR="0016737A" w:rsidRPr="008759E7">
        <w:rPr>
          <w:sz w:val="28"/>
          <w:szCs w:val="28"/>
        </w:rPr>
        <w:t>Книга. Молодость. Успех.</w:t>
      </w:r>
      <w:r w:rsidR="00D1607F" w:rsidRPr="008759E7">
        <w:rPr>
          <w:sz w:val="28"/>
          <w:szCs w:val="28"/>
        </w:rPr>
        <w:t>»</w:t>
      </w:r>
    </w:p>
    <w:p w:rsidR="0016737A" w:rsidRPr="008759E7" w:rsidRDefault="0039425C" w:rsidP="008C38A8">
      <w:pPr>
        <w:ind w:firstLine="709"/>
        <w:jc w:val="both"/>
        <w:rPr>
          <w:sz w:val="28"/>
          <w:szCs w:val="28"/>
        </w:rPr>
      </w:pPr>
      <w:r w:rsidRPr="008759E7">
        <w:rPr>
          <w:sz w:val="28"/>
          <w:szCs w:val="28"/>
        </w:rPr>
        <w:t xml:space="preserve"> </w:t>
      </w:r>
      <w:r w:rsidR="00D1607F" w:rsidRPr="008759E7">
        <w:rPr>
          <w:sz w:val="28"/>
          <w:szCs w:val="28"/>
        </w:rPr>
        <w:t>«</w:t>
      </w:r>
      <w:r w:rsidR="0016737A" w:rsidRPr="008759E7">
        <w:rPr>
          <w:sz w:val="28"/>
          <w:szCs w:val="28"/>
        </w:rPr>
        <w:t>Добро без границ</w:t>
      </w:r>
      <w:r w:rsidR="00D1607F" w:rsidRPr="008759E7">
        <w:rPr>
          <w:sz w:val="28"/>
          <w:szCs w:val="28"/>
        </w:rPr>
        <w:t>»</w:t>
      </w:r>
    </w:p>
    <w:p w:rsidR="0016737A" w:rsidRPr="008759E7" w:rsidRDefault="0016737A" w:rsidP="008C38A8">
      <w:pPr>
        <w:pStyle w:val="a3"/>
        <w:shd w:val="clear" w:color="auto" w:fill="FFFFFF"/>
        <w:spacing w:before="0" w:beforeAutospacing="0" w:after="0" w:afterAutospacing="0"/>
        <w:ind w:firstLine="709"/>
        <w:jc w:val="both"/>
        <w:rPr>
          <w:sz w:val="28"/>
          <w:szCs w:val="28"/>
        </w:rPr>
      </w:pPr>
      <w:r w:rsidRPr="008759E7">
        <w:rPr>
          <w:sz w:val="28"/>
          <w:szCs w:val="28"/>
        </w:rPr>
        <w:t xml:space="preserve"> </w:t>
      </w:r>
      <w:r w:rsidR="00D1607F" w:rsidRPr="008759E7">
        <w:rPr>
          <w:sz w:val="28"/>
          <w:szCs w:val="28"/>
        </w:rPr>
        <w:t>«</w:t>
      </w:r>
      <w:r w:rsidRPr="008759E7">
        <w:rPr>
          <w:sz w:val="28"/>
          <w:szCs w:val="28"/>
        </w:rPr>
        <w:t>Детство с книгой</w:t>
      </w:r>
      <w:r w:rsidR="00D1607F" w:rsidRPr="008759E7">
        <w:rPr>
          <w:sz w:val="28"/>
          <w:szCs w:val="28"/>
        </w:rPr>
        <w:t>»</w:t>
      </w:r>
    </w:p>
    <w:p w:rsidR="0016737A" w:rsidRPr="008759E7" w:rsidRDefault="00D1607F" w:rsidP="008C38A8">
      <w:pPr>
        <w:ind w:firstLine="709"/>
        <w:jc w:val="both"/>
        <w:rPr>
          <w:bCs/>
          <w:sz w:val="28"/>
          <w:szCs w:val="28"/>
        </w:rPr>
      </w:pPr>
      <w:r w:rsidRPr="008759E7">
        <w:rPr>
          <w:bCs/>
          <w:sz w:val="28"/>
          <w:szCs w:val="28"/>
        </w:rPr>
        <w:t>«</w:t>
      </w:r>
      <w:r w:rsidR="008759E7">
        <w:rPr>
          <w:bCs/>
          <w:sz w:val="28"/>
          <w:szCs w:val="28"/>
        </w:rPr>
        <w:t>Ма</w:t>
      </w:r>
      <w:r w:rsidR="0016737A" w:rsidRPr="008759E7">
        <w:rPr>
          <w:bCs/>
          <w:sz w:val="28"/>
          <w:szCs w:val="28"/>
        </w:rPr>
        <w:t>ленькая дверь в большой мир</w:t>
      </w:r>
      <w:r w:rsidRPr="008759E7">
        <w:rPr>
          <w:bCs/>
          <w:sz w:val="28"/>
          <w:szCs w:val="28"/>
        </w:rPr>
        <w:t>»</w:t>
      </w:r>
    </w:p>
    <w:p w:rsidR="0016737A" w:rsidRPr="008759E7" w:rsidRDefault="0039425C" w:rsidP="008C38A8">
      <w:pPr>
        <w:ind w:firstLine="709"/>
        <w:jc w:val="both"/>
        <w:rPr>
          <w:sz w:val="28"/>
          <w:szCs w:val="28"/>
        </w:rPr>
      </w:pPr>
      <w:r w:rsidRPr="008759E7">
        <w:rPr>
          <w:sz w:val="28"/>
          <w:szCs w:val="28"/>
        </w:rPr>
        <w:t xml:space="preserve"> </w:t>
      </w:r>
      <w:r w:rsidR="00D1607F" w:rsidRPr="008759E7">
        <w:rPr>
          <w:sz w:val="28"/>
          <w:szCs w:val="28"/>
        </w:rPr>
        <w:t>«</w:t>
      </w:r>
      <w:r w:rsidR="0016737A" w:rsidRPr="008759E7">
        <w:rPr>
          <w:sz w:val="28"/>
          <w:szCs w:val="28"/>
        </w:rPr>
        <w:t>Наследие</w:t>
      </w:r>
      <w:r w:rsidR="00D1607F" w:rsidRPr="008759E7">
        <w:rPr>
          <w:sz w:val="28"/>
          <w:szCs w:val="28"/>
        </w:rPr>
        <w:t>»</w:t>
      </w:r>
      <w:r w:rsidR="00C761FA">
        <w:rPr>
          <w:sz w:val="28"/>
          <w:szCs w:val="28"/>
        </w:rPr>
        <w:t>.</w:t>
      </w:r>
    </w:p>
    <w:p w:rsidR="0016737A" w:rsidRDefault="0016737A" w:rsidP="0016737A">
      <w:pPr>
        <w:pStyle w:val="a6"/>
        <w:jc w:val="center"/>
        <w:rPr>
          <w:rFonts w:ascii="Times New Roman" w:hAnsi="Times New Roman" w:cs="Times New Roman"/>
          <w:b/>
          <w:sz w:val="28"/>
          <w:szCs w:val="28"/>
        </w:rPr>
      </w:pPr>
      <w:r w:rsidRPr="009569D5">
        <w:rPr>
          <w:rFonts w:ascii="Times New Roman" w:hAnsi="Times New Roman" w:cs="Times New Roman"/>
          <w:b/>
          <w:sz w:val="28"/>
          <w:szCs w:val="28"/>
        </w:rPr>
        <w:lastRenderedPageBreak/>
        <w:t>М</w:t>
      </w:r>
      <w:r w:rsidR="0039425C">
        <w:rPr>
          <w:rFonts w:ascii="Times New Roman" w:hAnsi="Times New Roman" w:cs="Times New Roman"/>
          <w:b/>
          <w:sz w:val="28"/>
          <w:szCs w:val="28"/>
        </w:rPr>
        <w:t xml:space="preserve">ассовая работа </w:t>
      </w:r>
    </w:p>
    <w:p w:rsidR="0016737A" w:rsidRPr="009569D5" w:rsidRDefault="0016737A" w:rsidP="0016737A">
      <w:pPr>
        <w:pStyle w:val="a6"/>
        <w:jc w:val="center"/>
        <w:rPr>
          <w:rFonts w:ascii="Times New Roman" w:hAnsi="Times New Roman" w:cs="Times New Roman"/>
          <w:b/>
          <w:sz w:val="28"/>
          <w:szCs w:val="28"/>
        </w:rPr>
      </w:pPr>
    </w:p>
    <w:p w:rsidR="0016737A" w:rsidRPr="008759E7" w:rsidRDefault="0039425C" w:rsidP="008C38A8">
      <w:pPr>
        <w:ind w:firstLine="709"/>
        <w:jc w:val="both"/>
        <w:rPr>
          <w:sz w:val="28"/>
          <w:szCs w:val="28"/>
        </w:rPr>
      </w:pPr>
      <w:r w:rsidRPr="008759E7">
        <w:rPr>
          <w:sz w:val="28"/>
          <w:szCs w:val="28"/>
        </w:rPr>
        <w:t>В</w:t>
      </w:r>
      <w:r w:rsidR="0016737A" w:rsidRPr="008759E7">
        <w:rPr>
          <w:sz w:val="28"/>
          <w:szCs w:val="28"/>
        </w:rPr>
        <w:t xml:space="preserve"> Год  культуры </w:t>
      </w:r>
      <w:r w:rsidRPr="008759E7">
        <w:rPr>
          <w:sz w:val="28"/>
          <w:szCs w:val="28"/>
        </w:rPr>
        <w:t>б</w:t>
      </w:r>
      <w:r w:rsidR="0016737A" w:rsidRPr="008759E7">
        <w:rPr>
          <w:sz w:val="28"/>
          <w:szCs w:val="28"/>
        </w:rPr>
        <w:t xml:space="preserve">иблиотеки Пластовского района провели целый комплекс мероприятий разных форм: дни культуры, творческие встречи, музыкальные вечера,  игровые программы, конкурсы, турниры, беседы, круглые столы, обзоры, оформлялись  книжные выставки. Проводились праздники, связанные с датами календаря: Международный день музыки, Всемирный день поэзии, День тетра  и др. </w:t>
      </w:r>
    </w:p>
    <w:p w:rsidR="0016737A" w:rsidRPr="008759E7" w:rsidRDefault="0016737A" w:rsidP="008C38A8">
      <w:pPr>
        <w:ind w:firstLine="709"/>
        <w:jc w:val="both"/>
        <w:rPr>
          <w:sz w:val="28"/>
          <w:szCs w:val="28"/>
        </w:rPr>
      </w:pPr>
      <w:r w:rsidRPr="008759E7">
        <w:rPr>
          <w:sz w:val="28"/>
          <w:szCs w:val="28"/>
        </w:rPr>
        <w:t>Используя различные формы и методы, библиотеки старались разнообразить свою работу.</w:t>
      </w:r>
    </w:p>
    <w:p w:rsidR="0039425C" w:rsidRPr="008759E7" w:rsidRDefault="000B353B" w:rsidP="008C38A8">
      <w:pPr>
        <w:ind w:firstLine="709"/>
        <w:jc w:val="both"/>
        <w:rPr>
          <w:sz w:val="28"/>
          <w:szCs w:val="28"/>
        </w:rPr>
      </w:pPr>
      <w:r>
        <w:rPr>
          <w:sz w:val="28"/>
          <w:szCs w:val="28"/>
        </w:rPr>
        <w:t xml:space="preserve">– </w:t>
      </w:r>
      <w:r w:rsidR="0016737A" w:rsidRPr="008759E7">
        <w:rPr>
          <w:sz w:val="28"/>
          <w:szCs w:val="28"/>
        </w:rPr>
        <w:t xml:space="preserve">Вечер русского романса </w:t>
      </w:r>
      <w:r w:rsidR="00D1607F" w:rsidRPr="008759E7">
        <w:rPr>
          <w:sz w:val="28"/>
          <w:szCs w:val="28"/>
        </w:rPr>
        <w:t>«</w:t>
      </w:r>
      <w:r w:rsidR="0016737A" w:rsidRPr="008759E7">
        <w:rPr>
          <w:sz w:val="28"/>
          <w:szCs w:val="28"/>
        </w:rPr>
        <w:t>Русская поэзия в музыке</w:t>
      </w:r>
      <w:r w:rsidR="00D1607F" w:rsidRPr="008759E7">
        <w:rPr>
          <w:sz w:val="28"/>
          <w:szCs w:val="28"/>
        </w:rPr>
        <w:t>»</w:t>
      </w:r>
      <w:r w:rsidR="0016737A" w:rsidRPr="008759E7">
        <w:rPr>
          <w:sz w:val="28"/>
          <w:szCs w:val="28"/>
        </w:rPr>
        <w:t xml:space="preserve"> </w:t>
      </w:r>
    </w:p>
    <w:p w:rsidR="0016737A" w:rsidRPr="008759E7" w:rsidRDefault="000B353B" w:rsidP="008C38A8">
      <w:pPr>
        <w:ind w:firstLine="709"/>
        <w:jc w:val="both"/>
        <w:rPr>
          <w:sz w:val="28"/>
          <w:szCs w:val="28"/>
        </w:rPr>
      </w:pPr>
      <w:r>
        <w:rPr>
          <w:sz w:val="28"/>
          <w:szCs w:val="28"/>
        </w:rPr>
        <w:t xml:space="preserve">– </w:t>
      </w:r>
      <w:r w:rsidR="0016737A" w:rsidRPr="008759E7">
        <w:rPr>
          <w:sz w:val="28"/>
          <w:szCs w:val="28"/>
        </w:rPr>
        <w:t xml:space="preserve">Встреча-знакомство с художником Е.А. Шафиковой </w:t>
      </w:r>
      <w:r w:rsidR="00D1607F" w:rsidRPr="008759E7">
        <w:rPr>
          <w:sz w:val="28"/>
          <w:szCs w:val="28"/>
        </w:rPr>
        <w:t>«</w:t>
      </w:r>
      <w:r w:rsidR="0016737A" w:rsidRPr="008759E7">
        <w:rPr>
          <w:sz w:val="28"/>
          <w:szCs w:val="28"/>
        </w:rPr>
        <w:t>Ослепительная и великолепная, прекрасная и талантливая</w:t>
      </w:r>
      <w:r w:rsidR="00D1607F" w:rsidRPr="008759E7">
        <w:rPr>
          <w:sz w:val="28"/>
          <w:szCs w:val="28"/>
        </w:rPr>
        <w:t>»</w:t>
      </w:r>
      <w:r w:rsidR="0016737A" w:rsidRPr="008759E7">
        <w:rPr>
          <w:sz w:val="28"/>
          <w:szCs w:val="28"/>
        </w:rPr>
        <w:t xml:space="preserve"> </w:t>
      </w:r>
    </w:p>
    <w:p w:rsidR="0016737A" w:rsidRPr="008759E7" w:rsidRDefault="000B353B" w:rsidP="008C38A8">
      <w:pPr>
        <w:ind w:firstLine="709"/>
        <w:jc w:val="both"/>
        <w:rPr>
          <w:sz w:val="28"/>
          <w:szCs w:val="28"/>
        </w:rPr>
      </w:pPr>
      <w:r>
        <w:rPr>
          <w:sz w:val="28"/>
          <w:szCs w:val="28"/>
        </w:rPr>
        <w:t xml:space="preserve">– </w:t>
      </w:r>
      <w:r w:rsidR="0016737A" w:rsidRPr="008759E7">
        <w:rPr>
          <w:sz w:val="28"/>
          <w:szCs w:val="28"/>
        </w:rPr>
        <w:t xml:space="preserve">Праздничная программа </w:t>
      </w:r>
      <w:r w:rsidR="00D1607F" w:rsidRPr="008759E7">
        <w:rPr>
          <w:sz w:val="28"/>
          <w:szCs w:val="28"/>
        </w:rPr>
        <w:t>«</w:t>
      </w:r>
      <w:r w:rsidR="0016737A" w:rsidRPr="008759E7">
        <w:rPr>
          <w:sz w:val="28"/>
          <w:szCs w:val="28"/>
        </w:rPr>
        <w:t>День семьи, любви и верности</w:t>
      </w:r>
      <w:r w:rsidR="00D1607F" w:rsidRPr="008759E7">
        <w:rPr>
          <w:sz w:val="28"/>
          <w:szCs w:val="28"/>
        </w:rPr>
        <w:t>»</w:t>
      </w:r>
    </w:p>
    <w:p w:rsidR="0016737A" w:rsidRPr="008759E7" w:rsidRDefault="000B353B" w:rsidP="008C38A8">
      <w:pPr>
        <w:ind w:firstLine="709"/>
        <w:jc w:val="both"/>
        <w:rPr>
          <w:sz w:val="28"/>
          <w:szCs w:val="28"/>
        </w:rPr>
      </w:pPr>
      <w:r>
        <w:rPr>
          <w:sz w:val="28"/>
          <w:szCs w:val="28"/>
          <w:lang w:bidi="en-US"/>
        </w:rPr>
        <w:t xml:space="preserve">– </w:t>
      </w:r>
      <w:r w:rsidR="0016737A" w:rsidRPr="008759E7">
        <w:rPr>
          <w:sz w:val="28"/>
          <w:szCs w:val="28"/>
          <w:lang w:bidi="en-US"/>
        </w:rPr>
        <w:t xml:space="preserve">Вечер памяти В. Высоцкого </w:t>
      </w:r>
      <w:r w:rsidR="00D1607F" w:rsidRPr="008759E7">
        <w:rPr>
          <w:sz w:val="28"/>
          <w:szCs w:val="28"/>
          <w:lang w:bidi="en-US"/>
        </w:rPr>
        <w:t>«</w:t>
      </w:r>
      <w:r w:rsidR="0016737A" w:rsidRPr="008759E7">
        <w:rPr>
          <w:sz w:val="28"/>
          <w:szCs w:val="28"/>
          <w:lang w:bidi="en-US"/>
        </w:rPr>
        <w:t>Он был чистого слога слуга…</w:t>
      </w:r>
      <w:r w:rsidR="00D1607F" w:rsidRPr="008759E7">
        <w:rPr>
          <w:sz w:val="28"/>
          <w:szCs w:val="28"/>
          <w:lang w:bidi="en-US"/>
        </w:rPr>
        <w:t>»</w:t>
      </w:r>
      <w:r w:rsidR="0016737A" w:rsidRPr="008759E7">
        <w:rPr>
          <w:sz w:val="28"/>
          <w:szCs w:val="28"/>
          <w:lang w:bidi="en-US"/>
        </w:rPr>
        <w:t xml:space="preserve">  </w:t>
      </w:r>
      <w:r>
        <w:rPr>
          <w:sz w:val="28"/>
          <w:szCs w:val="28"/>
          <w:lang w:bidi="en-US"/>
        </w:rPr>
        <w:t xml:space="preserve">– </w:t>
      </w:r>
      <w:r w:rsidR="00D1607F" w:rsidRPr="008759E7">
        <w:rPr>
          <w:rStyle w:val="ac"/>
          <w:b w:val="0"/>
          <w:sz w:val="28"/>
          <w:szCs w:val="28"/>
        </w:rPr>
        <w:t>«</w:t>
      </w:r>
      <w:r w:rsidR="0016737A" w:rsidRPr="008759E7">
        <w:rPr>
          <w:rStyle w:val="ac"/>
          <w:b w:val="0"/>
          <w:sz w:val="28"/>
          <w:szCs w:val="28"/>
        </w:rPr>
        <w:t>Человек культурный – человек читающий</w:t>
      </w:r>
      <w:r w:rsidR="00D1607F" w:rsidRPr="008759E7">
        <w:rPr>
          <w:rStyle w:val="ac"/>
          <w:b w:val="0"/>
          <w:sz w:val="28"/>
          <w:szCs w:val="28"/>
        </w:rPr>
        <w:t>»</w:t>
      </w:r>
      <w:r w:rsidR="0016737A" w:rsidRPr="008759E7">
        <w:rPr>
          <w:rStyle w:val="apple-converted-space"/>
          <w:sz w:val="28"/>
          <w:szCs w:val="28"/>
        </w:rPr>
        <w:t> </w:t>
      </w:r>
      <w:r>
        <w:rPr>
          <w:sz w:val="28"/>
          <w:szCs w:val="28"/>
        </w:rPr>
        <w:t xml:space="preserve">– </w:t>
      </w:r>
      <w:r w:rsidR="0016737A" w:rsidRPr="008759E7">
        <w:rPr>
          <w:sz w:val="28"/>
          <w:szCs w:val="28"/>
        </w:rPr>
        <w:t xml:space="preserve">цикл познавательно-развлекательных программ. </w:t>
      </w:r>
    </w:p>
    <w:p w:rsidR="0039425C" w:rsidRPr="008759E7" w:rsidRDefault="000B353B" w:rsidP="008C38A8">
      <w:pPr>
        <w:pStyle w:val="a3"/>
        <w:shd w:val="clear" w:color="auto" w:fill="FFFFFF"/>
        <w:spacing w:before="0" w:beforeAutospacing="0" w:after="0" w:afterAutospacing="0"/>
        <w:ind w:firstLine="709"/>
        <w:jc w:val="both"/>
        <w:rPr>
          <w:sz w:val="28"/>
          <w:szCs w:val="28"/>
          <w:lang w:bidi="en-US"/>
        </w:rPr>
      </w:pPr>
      <w:r>
        <w:rPr>
          <w:sz w:val="28"/>
          <w:szCs w:val="28"/>
          <w:lang w:bidi="en-US"/>
        </w:rPr>
        <w:t xml:space="preserve">– </w:t>
      </w:r>
      <w:r w:rsidR="0016737A" w:rsidRPr="008759E7">
        <w:rPr>
          <w:sz w:val="28"/>
          <w:szCs w:val="28"/>
          <w:lang w:bidi="en-US"/>
        </w:rPr>
        <w:t xml:space="preserve">Кукольный театр </w:t>
      </w:r>
      <w:r w:rsidR="00D1607F" w:rsidRPr="008759E7">
        <w:rPr>
          <w:sz w:val="28"/>
          <w:szCs w:val="28"/>
          <w:lang w:bidi="en-US"/>
        </w:rPr>
        <w:t>«</w:t>
      </w:r>
      <w:r w:rsidR="0016737A" w:rsidRPr="008759E7">
        <w:rPr>
          <w:sz w:val="28"/>
          <w:szCs w:val="28"/>
          <w:lang w:bidi="en-US"/>
        </w:rPr>
        <w:t>По страницам любимых сказок</w:t>
      </w:r>
      <w:r w:rsidR="00D1607F" w:rsidRPr="008759E7">
        <w:rPr>
          <w:sz w:val="28"/>
          <w:szCs w:val="28"/>
          <w:lang w:bidi="en-US"/>
        </w:rPr>
        <w:t>»</w:t>
      </w:r>
      <w:r w:rsidR="0016737A" w:rsidRPr="008759E7">
        <w:rPr>
          <w:sz w:val="28"/>
          <w:szCs w:val="28"/>
          <w:lang w:bidi="en-US"/>
        </w:rPr>
        <w:t xml:space="preserve"> </w:t>
      </w:r>
    </w:p>
    <w:p w:rsidR="0016737A" w:rsidRPr="008759E7" w:rsidRDefault="000B353B" w:rsidP="008C38A8">
      <w:pPr>
        <w:pStyle w:val="a3"/>
        <w:shd w:val="clear" w:color="auto" w:fill="FFFFFF"/>
        <w:spacing w:before="0" w:beforeAutospacing="0" w:after="0" w:afterAutospacing="0"/>
        <w:ind w:firstLine="709"/>
        <w:jc w:val="both"/>
        <w:rPr>
          <w:sz w:val="28"/>
          <w:szCs w:val="28"/>
          <w:lang w:bidi="en-US"/>
        </w:rPr>
      </w:pPr>
      <w:r>
        <w:rPr>
          <w:sz w:val="28"/>
          <w:szCs w:val="28"/>
          <w:lang w:bidi="en-US"/>
        </w:rPr>
        <w:t xml:space="preserve">– </w:t>
      </w:r>
      <w:r w:rsidR="0016737A" w:rsidRPr="008759E7">
        <w:rPr>
          <w:sz w:val="28"/>
          <w:szCs w:val="28"/>
          <w:lang w:bidi="en-US"/>
        </w:rPr>
        <w:t xml:space="preserve">Заочная экскурсия </w:t>
      </w:r>
      <w:r w:rsidR="00D1607F" w:rsidRPr="008759E7">
        <w:rPr>
          <w:sz w:val="28"/>
          <w:szCs w:val="28"/>
          <w:lang w:bidi="en-US"/>
        </w:rPr>
        <w:t>«</w:t>
      </w:r>
      <w:r w:rsidR="0016737A" w:rsidRPr="008759E7">
        <w:rPr>
          <w:sz w:val="28"/>
          <w:szCs w:val="28"/>
          <w:lang w:bidi="en-US"/>
        </w:rPr>
        <w:t>По театрам Челябинской области</w:t>
      </w:r>
      <w:r w:rsidR="00D1607F" w:rsidRPr="008759E7">
        <w:rPr>
          <w:sz w:val="28"/>
          <w:szCs w:val="28"/>
          <w:lang w:bidi="en-US"/>
        </w:rPr>
        <w:t>»</w:t>
      </w:r>
      <w:r w:rsidR="0016737A" w:rsidRPr="008759E7">
        <w:rPr>
          <w:sz w:val="28"/>
          <w:szCs w:val="28"/>
          <w:lang w:bidi="en-US"/>
        </w:rPr>
        <w:t xml:space="preserve"> </w:t>
      </w:r>
    </w:p>
    <w:p w:rsidR="0039425C" w:rsidRPr="008759E7" w:rsidRDefault="0039425C" w:rsidP="008C38A8">
      <w:pPr>
        <w:pStyle w:val="a3"/>
        <w:shd w:val="clear" w:color="auto" w:fill="FFFFFF"/>
        <w:spacing w:before="0" w:beforeAutospacing="0" w:after="0" w:afterAutospacing="0"/>
        <w:ind w:firstLine="709"/>
        <w:jc w:val="both"/>
        <w:rPr>
          <w:sz w:val="28"/>
          <w:szCs w:val="28"/>
          <w:lang w:bidi="en-US"/>
        </w:rPr>
      </w:pPr>
      <w:r w:rsidRPr="008759E7">
        <w:rPr>
          <w:sz w:val="28"/>
          <w:szCs w:val="28"/>
          <w:lang w:bidi="en-US"/>
        </w:rPr>
        <w:t>и другие.</w:t>
      </w:r>
    </w:p>
    <w:p w:rsidR="0016737A" w:rsidRPr="008759E7" w:rsidRDefault="0016737A" w:rsidP="008C38A8">
      <w:pPr>
        <w:ind w:firstLine="709"/>
        <w:jc w:val="both"/>
        <w:rPr>
          <w:sz w:val="28"/>
          <w:szCs w:val="28"/>
          <w:lang w:bidi="en-US"/>
        </w:rPr>
      </w:pPr>
      <w:r w:rsidRPr="008759E7">
        <w:rPr>
          <w:sz w:val="28"/>
          <w:szCs w:val="28"/>
          <w:lang w:bidi="en-US"/>
        </w:rPr>
        <w:t xml:space="preserve">Все мероприятия, проводимые в рамках Года культуры, имели одну цель – сохранение культурных традиций и исторического наследия России, повышение культуры современной молодежи, приобщение читателей к миру прекрасного: театру, музыке, книгам, кино. </w:t>
      </w:r>
    </w:p>
    <w:p w:rsidR="0016737A" w:rsidRPr="008759E7" w:rsidRDefault="0016737A" w:rsidP="008C38A8">
      <w:pPr>
        <w:ind w:firstLine="709"/>
        <w:jc w:val="both"/>
        <w:rPr>
          <w:sz w:val="28"/>
          <w:szCs w:val="28"/>
          <w:lang w:bidi="en-US"/>
        </w:rPr>
      </w:pPr>
    </w:p>
    <w:p w:rsidR="0016737A" w:rsidRPr="008759E7" w:rsidRDefault="0016737A" w:rsidP="008C38A8">
      <w:pPr>
        <w:ind w:firstLine="709"/>
        <w:jc w:val="both"/>
        <w:rPr>
          <w:sz w:val="28"/>
          <w:szCs w:val="28"/>
          <w:lang w:bidi="en-US"/>
        </w:rPr>
      </w:pPr>
      <w:r w:rsidRPr="008759E7">
        <w:rPr>
          <w:sz w:val="28"/>
          <w:szCs w:val="28"/>
          <w:lang w:bidi="en-US"/>
        </w:rPr>
        <w:t>Одним из ведущих направлений деятельности  библиотек МКУК МЦБС по праву сегодня  является краеведение.</w:t>
      </w:r>
    </w:p>
    <w:p w:rsidR="0016737A" w:rsidRPr="008759E7" w:rsidRDefault="0039425C" w:rsidP="008C38A8">
      <w:pPr>
        <w:ind w:firstLine="709"/>
        <w:rPr>
          <w:sz w:val="28"/>
          <w:szCs w:val="28"/>
          <w:lang w:bidi="en-US"/>
        </w:rPr>
      </w:pPr>
      <w:r w:rsidRPr="008759E7">
        <w:rPr>
          <w:sz w:val="28"/>
          <w:szCs w:val="28"/>
          <w:lang w:bidi="en-US"/>
        </w:rPr>
        <w:t>К 80-</w:t>
      </w:r>
      <w:r w:rsidR="0016737A" w:rsidRPr="008759E7">
        <w:rPr>
          <w:sz w:val="28"/>
          <w:szCs w:val="28"/>
          <w:lang w:bidi="en-US"/>
        </w:rPr>
        <w:t>лет</w:t>
      </w:r>
      <w:r w:rsidRPr="008759E7">
        <w:rPr>
          <w:sz w:val="28"/>
          <w:szCs w:val="28"/>
          <w:lang w:bidi="en-US"/>
        </w:rPr>
        <w:t>ию Челябинской области библиотеки района провели</w:t>
      </w:r>
      <w:r w:rsidR="0016737A" w:rsidRPr="008759E7">
        <w:rPr>
          <w:sz w:val="28"/>
          <w:szCs w:val="28"/>
          <w:lang w:bidi="en-US"/>
        </w:rPr>
        <w:t>.</w:t>
      </w:r>
    </w:p>
    <w:p w:rsidR="0039425C" w:rsidRPr="008759E7" w:rsidRDefault="000B353B" w:rsidP="008C38A8">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9425C" w:rsidRPr="008759E7">
        <w:rPr>
          <w:rFonts w:ascii="Times New Roman" w:hAnsi="Times New Roman" w:cs="Times New Roman"/>
          <w:sz w:val="28"/>
          <w:szCs w:val="28"/>
        </w:rPr>
        <w:t>И</w:t>
      </w:r>
      <w:r w:rsidR="0016737A" w:rsidRPr="008759E7">
        <w:rPr>
          <w:rFonts w:ascii="Times New Roman" w:hAnsi="Times New Roman" w:cs="Times New Roman"/>
          <w:sz w:val="28"/>
          <w:szCs w:val="28"/>
        </w:rPr>
        <w:t xml:space="preserve">сторическое путешествие </w:t>
      </w:r>
      <w:r w:rsidR="00D1607F" w:rsidRPr="008759E7">
        <w:rPr>
          <w:rFonts w:ascii="Times New Roman" w:hAnsi="Times New Roman" w:cs="Times New Roman"/>
          <w:sz w:val="28"/>
          <w:szCs w:val="28"/>
        </w:rPr>
        <w:t>«</w:t>
      </w:r>
      <w:r w:rsidR="0016737A" w:rsidRPr="008759E7">
        <w:rPr>
          <w:rFonts w:ascii="Times New Roman" w:hAnsi="Times New Roman" w:cs="Times New Roman"/>
          <w:sz w:val="28"/>
          <w:szCs w:val="28"/>
        </w:rPr>
        <w:t>Золотые страницы Южного Урала</w:t>
      </w:r>
      <w:r w:rsidR="00D1607F" w:rsidRPr="008759E7">
        <w:rPr>
          <w:rFonts w:ascii="Times New Roman" w:hAnsi="Times New Roman" w:cs="Times New Roman"/>
          <w:sz w:val="28"/>
          <w:szCs w:val="28"/>
        </w:rPr>
        <w:t>»</w:t>
      </w:r>
      <w:r w:rsidR="0016737A" w:rsidRPr="008759E7">
        <w:rPr>
          <w:rFonts w:ascii="Times New Roman" w:hAnsi="Times New Roman" w:cs="Times New Roman"/>
          <w:sz w:val="28"/>
          <w:szCs w:val="28"/>
        </w:rPr>
        <w:t xml:space="preserve"> </w:t>
      </w:r>
    </w:p>
    <w:p w:rsidR="008A3A87" w:rsidRDefault="000B353B" w:rsidP="008C38A8">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737A" w:rsidRPr="008759E7">
        <w:rPr>
          <w:rFonts w:ascii="Times New Roman" w:hAnsi="Times New Roman" w:cs="Times New Roman"/>
          <w:sz w:val="28"/>
          <w:szCs w:val="28"/>
        </w:rPr>
        <w:t xml:space="preserve">8 районный детский литературный конкурс </w:t>
      </w:r>
      <w:r w:rsidR="00D1607F" w:rsidRPr="008759E7">
        <w:rPr>
          <w:rFonts w:ascii="Times New Roman" w:hAnsi="Times New Roman" w:cs="Times New Roman"/>
          <w:sz w:val="28"/>
          <w:szCs w:val="28"/>
        </w:rPr>
        <w:t>«</w:t>
      </w:r>
      <w:r w:rsidR="0016737A" w:rsidRPr="008759E7">
        <w:rPr>
          <w:rFonts w:ascii="Times New Roman" w:hAnsi="Times New Roman" w:cs="Times New Roman"/>
          <w:sz w:val="28"/>
          <w:szCs w:val="28"/>
        </w:rPr>
        <w:t>Серебряное перышко</w:t>
      </w:r>
      <w:r w:rsidR="00D1607F" w:rsidRPr="008759E7">
        <w:rPr>
          <w:rFonts w:ascii="Times New Roman" w:hAnsi="Times New Roman" w:cs="Times New Roman"/>
          <w:sz w:val="28"/>
          <w:szCs w:val="28"/>
        </w:rPr>
        <w:t>»</w:t>
      </w:r>
      <w:r w:rsidR="0016737A" w:rsidRPr="008759E7">
        <w:rPr>
          <w:rFonts w:ascii="Times New Roman" w:hAnsi="Times New Roman" w:cs="Times New Roman"/>
          <w:sz w:val="28"/>
          <w:szCs w:val="28"/>
        </w:rPr>
        <w:t xml:space="preserve"> </w:t>
      </w:r>
    </w:p>
    <w:p w:rsidR="00E12E15" w:rsidRPr="008759E7" w:rsidRDefault="000B353B" w:rsidP="008C38A8">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2E15" w:rsidRPr="008759E7">
        <w:rPr>
          <w:rFonts w:ascii="Times New Roman" w:hAnsi="Times New Roman" w:cs="Times New Roman"/>
          <w:sz w:val="28"/>
          <w:szCs w:val="28"/>
        </w:rPr>
        <w:t xml:space="preserve">Краеведческий урок </w:t>
      </w:r>
      <w:r w:rsidR="00D1607F" w:rsidRPr="008759E7">
        <w:rPr>
          <w:rFonts w:ascii="Times New Roman" w:hAnsi="Times New Roman" w:cs="Times New Roman"/>
          <w:sz w:val="28"/>
          <w:szCs w:val="28"/>
        </w:rPr>
        <w:t>«</w:t>
      </w:r>
      <w:r w:rsidR="0016737A" w:rsidRPr="008759E7">
        <w:rPr>
          <w:rFonts w:ascii="Times New Roman" w:hAnsi="Times New Roman" w:cs="Times New Roman"/>
          <w:sz w:val="28"/>
          <w:szCs w:val="28"/>
        </w:rPr>
        <w:t>Люблю тебя, мой край родной</w:t>
      </w:r>
      <w:r w:rsidR="00D1607F" w:rsidRPr="008759E7">
        <w:rPr>
          <w:rFonts w:ascii="Times New Roman" w:hAnsi="Times New Roman" w:cs="Times New Roman"/>
          <w:sz w:val="28"/>
          <w:szCs w:val="28"/>
        </w:rPr>
        <w:t>»</w:t>
      </w:r>
      <w:r w:rsidR="0016737A" w:rsidRPr="008759E7">
        <w:rPr>
          <w:rFonts w:ascii="Times New Roman" w:hAnsi="Times New Roman" w:cs="Times New Roman"/>
          <w:sz w:val="28"/>
          <w:szCs w:val="28"/>
        </w:rPr>
        <w:t xml:space="preserve"> </w:t>
      </w:r>
      <w:r w:rsidR="0037657F" w:rsidRPr="008759E7">
        <w:rPr>
          <w:rFonts w:ascii="Times New Roman" w:hAnsi="Times New Roman" w:cs="Times New Roman"/>
          <w:sz w:val="28"/>
          <w:szCs w:val="28"/>
        </w:rPr>
        <w:t xml:space="preserve"> </w:t>
      </w:r>
    </w:p>
    <w:p w:rsidR="0016737A" w:rsidRPr="008759E7" w:rsidRDefault="000B353B" w:rsidP="008C38A8">
      <w:pPr>
        <w:ind w:firstLine="709"/>
        <w:jc w:val="both"/>
        <w:rPr>
          <w:sz w:val="28"/>
          <w:szCs w:val="28"/>
        </w:rPr>
      </w:pPr>
      <w:r>
        <w:rPr>
          <w:sz w:val="28"/>
          <w:szCs w:val="28"/>
        </w:rPr>
        <w:t xml:space="preserve">– </w:t>
      </w:r>
      <w:r w:rsidR="00E12E15" w:rsidRPr="008759E7">
        <w:rPr>
          <w:sz w:val="28"/>
          <w:szCs w:val="28"/>
        </w:rPr>
        <w:t>Ч</w:t>
      </w:r>
      <w:r w:rsidR="0016737A" w:rsidRPr="008759E7">
        <w:rPr>
          <w:sz w:val="28"/>
          <w:szCs w:val="28"/>
        </w:rPr>
        <w:t>итательск</w:t>
      </w:r>
      <w:r w:rsidR="00E12E15" w:rsidRPr="008759E7">
        <w:rPr>
          <w:sz w:val="28"/>
          <w:szCs w:val="28"/>
        </w:rPr>
        <w:t>ую</w:t>
      </w:r>
      <w:r w:rsidR="0016737A" w:rsidRPr="008759E7">
        <w:rPr>
          <w:sz w:val="28"/>
          <w:szCs w:val="28"/>
        </w:rPr>
        <w:t xml:space="preserve"> эстафет</w:t>
      </w:r>
      <w:r w:rsidR="00E12E15" w:rsidRPr="008759E7">
        <w:rPr>
          <w:sz w:val="28"/>
          <w:szCs w:val="28"/>
        </w:rPr>
        <w:t>у</w:t>
      </w:r>
      <w:r w:rsidR="0016737A" w:rsidRPr="008759E7">
        <w:rPr>
          <w:sz w:val="28"/>
          <w:szCs w:val="28"/>
        </w:rPr>
        <w:t xml:space="preserve"> </w:t>
      </w:r>
      <w:r w:rsidR="00D1607F" w:rsidRPr="008759E7">
        <w:rPr>
          <w:sz w:val="28"/>
          <w:szCs w:val="28"/>
        </w:rPr>
        <w:t>«</w:t>
      </w:r>
      <w:r w:rsidR="0016737A" w:rsidRPr="008759E7">
        <w:rPr>
          <w:sz w:val="28"/>
          <w:szCs w:val="28"/>
        </w:rPr>
        <w:t>Я живу на Урале</w:t>
      </w:r>
      <w:r w:rsidR="00D1607F" w:rsidRPr="008759E7">
        <w:rPr>
          <w:sz w:val="28"/>
          <w:szCs w:val="28"/>
        </w:rPr>
        <w:t>»</w:t>
      </w:r>
      <w:r w:rsidR="00E12E15" w:rsidRPr="008759E7">
        <w:rPr>
          <w:sz w:val="28"/>
          <w:szCs w:val="28"/>
        </w:rPr>
        <w:t xml:space="preserve"> </w:t>
      </w:r>
    </w:p>
    <w:p w:rsidR="00E12E15" w:rsidRPr="008759E7" w:rsidRDefault="00E12E15" w:rsidP="008C38A8">
      <w:pPr>
        <w:ind w:firstLine="709"/>
        <w:jc w:val="both"/>
        <w:rPr>
          <w:sz w:val="28"/>
          <w:szCs w:val="28"/>
        </w:rPr>
      </w:pPr>
      <w:r w:rsidRPr="008759E7">
        <w:rPr>
          <w:sz w:val="28"/>
          <w:szCs w:val="28"/>
        </w:rPr>
        <w:t>и другие.</w:t>
      </w:r>
    </w:p>
    <w:p w:rsidR="0016737A" w:rsidRPr="008759E7" w:rsidRDefault="0016737A" w:rsidP="008C38A8">
      <w:pPr>
        <w:ind w:firstLine="709"/>
        <w:jc w:val="both"/>
        <w:rPr>
          <w:sz w:val="28"/>
          <w:szCs w:val="28"/>
        </w:rPr>
      </w:pPr>
      <w:r w:rsidRPr="008759E7">
        <w:rPr>
          <w:sz w:val="28"/>
          <w:szCs w:val="28"/>
        </w:rPr>
        <w:t xml:space="preserve">В течение отчетного периода во всех библиотеках оформлялись книжные выставки и тематические полки: </w:t>
      </w:r>
    </w:p>
    <w:p w:rsidR="0016737A" w:rsidRPr="008759E7" w:rsidRDefault="00D1607F" w:rsidP="008C38A8">
      <w:pPr>
        <w:ind w:firstLine="709"/>
        <w:jc w:val="both"/>
        <w:rPr>
          <w:sz w:val="28"/>
          <w:szCs w:val="28"/>
        </w:rPr>
      </w:pPr>
      <w:r w:rsidRPr="008759E7">
        <w:rPr>
          <w:sz w:val="28"/>
          <w:szCs w:val="28"/>
        </w:rPr>
        <w:t>«</w:t>
      </w:r>
      <w:r w:rsidR="0016737A" w:rsidRPr="008759E7">
        <w:rPr>
          <w:sz w:val="28"/>
          <w:szCs w:val="28"/>
        </w:rPr>
        <w:t>Были и легенды седого Урала</w:t>
      </w:r>
      <w:r w:rsidRPr="008759E7">
        <w:rPr>
          <w:sz w:val="28"/>
          <w:szCs w:val="28"/>
        </w:rPr>
        <w:t>»</w:t>
      </w:r>
      <w:r w:rsidR="0016737A" w:rsidRPr="008759E7">
        <w:rPr>
          <w:sz w:val="28"/>
          <w:szCs w:val="28"/>
        </w:rPr>
        <w:t xml:space="preserve"> </w:t>
      </w:r>
      <w:r w:rsidR="0037657F" w:rsidRPr="008759E7">
        <w:rPr>
          <w:sz w:val="28"/>
          <w:szCs w:val="28"/>
        </w:rPr>
        <w:t xml:space="preserve">– </w:t>
      </w:r>
      <w:r w:rsidR="0016737A" w:rsidRPr="008759E7">
        <w:rPr>
          <w:sz w:val="28"/>
          <w:szCs w:val="28"/>
        </w:rPr>
        <w:t>(ф№10 с. Поляновка)</w:t>
      </w:r>
    </w:p>
    <w:p w:rsidR="0016737A" w:rsidRPr="008759E7" w:rsidRDefault="00D1607F" w:rsidP="008C38A8">
      <w:pPr>
        <w:ind w:firstLine="709"/>
        <w:jc w:val="both"/>
        <w:rPr>
          <w:sz w:val="28"/>
          <w:szCs w:val="28"/>
        </w:rPr>
      </w:pPr>
      <w:r w:rsidRPr="008759E7">
        <w:rPr>
          <w:sz w:val="28"/>
          <w:szCs w:val="28"/>
        </w:rPr>
        <w:t>«</w:t>
      </w:r>
      <w:r w:rsidR="0016737A" w:rsidRPr="008759E7">
        <w:rPr>
          <w:sz w:val="28"/>
          <w:szCs w:val="28"/>
        </w:rPr>
        <w:t>Мой край родной</w:t>
      </w:r>
      <w:r w:rsidRPr="008759E7">
        <w:rPr>
          <w:sz w:val="28"/>
          <w:szCs w:val="28"/>
        </w:rPr>
        <w:t>»</w:t>
      </w:r>
      <w:r w:rsidR="0016737A" w:rsidRPr="008759E7">
        <w:rPr>
          <w:sz w:val="28"/>
          <w:szCs w:val="28"/>
        </w:rPr>
        <w:t xml:space="preserve"> </w:t>
      </w:r>
      <w:r w:rsidR="0037657F" w:rsidRPr="008759E7">
        <w:rPr>
          <w:sz w:val="28"/>
          <w:szCs w:val="28"/>
        </w:rPr>
        <w:t xml:space="preserve">– </w:t>
      </w:r>
      <w:r w:rsidR="0016737A" w:rsidRPr="008759E7">
        <w:rPr>
          <w:sz w:val="28"/>
          <w:szCs w:val="28"/>
        </w:rPr>
        <w:t>(ф№1 с. Борисовка)</w:t>
      </w:r>
    </w:p>
    <w:p w:rsidR="0016737A" w:rsidRPr="008759E7" w:rsidRDefault="00D1607F" w:rsidP="008C38A8">
      <w:pPr>
        <w:ind w:firstLine="709"/>
        <w:jc w:val="both"/>
        <w:rPr>
          <w:sz w:val="28"/>
          <w:szCs w:val="28"/>
        </w:rPr>
      </w:pPr>
      <w:r w:rsidRPr="008759E7">
        <w:rPr>
          <w:sz w:val="28"/>
          <w:szCs w:val="28"/>
        </w:rPr>
        <w:t>«</w:t>
      </w:r>
      <w:r w:rsidR="0016737A" w:rsidRPr="008759E7">
        <w:rPr>
          <w:sz w:val="28"/>
          <w:szCs w:val="28"/>
        </w:rPr>
        <w:t>80 лет Челябинской области</w:t>
      </w:r>
      <w:r w:rsidRPr="008759E7">
        <w:rPr>
          <w:sz w:val="28"/>
          <w:szCs w:val="28"/>
        </w:rPr>
        <w:t>»</w:t>
      </w:r>
      <w:r w:rsidR="0016737A" w:rsidRPr="008759E7">
        <w:rPr>
          <w:sz w:val="28"/>
          <w:szCs w:val="28"/>
        </w:rPr>
        <w:t xml:space="preserve"> </w:t>
      </w:r>
      <w:r w:rsidR="0037657F" w:rsidRPr="008759E7">
        <w:rPr>
          <w:sz w:val="28"/>
          <w:szCs w:val="28"/>
        </w:rPr>
        <w:t xml:space="preserve">– </w:t>
      </w:r>
      <w:r w:rsidR="0016737A" w:rsidRPr="008759E7">
        <w:rPr>
          <w:sz w:val="28"/>
          <w:szCs w:val="28"/>
        </w:rPr>
        <w:t>(ф№2 с. Воронино)</w:t>
      </w:r>
    </w:p>
    <w:p w:rsidR="0016737A" w:rsidRPr="008759E7" w:rsidRDefault="00D1607F" w:rsidP="008C38A8">
      <w:pPr>
        <w:ind w:firstLine="709"/>
        <w:jc w:val="both"/>
        <w:rPr>
          <w:sz w:val="28"/>
          <w:szCs w:val="28"/>
        </w:rPr>
      </w:pPr>
      <w:r w:rsidRPr="008759E7">
        <w:rPr>
          <w:sz w:val="28"/>
          <w:szCs w:val="28"/>
        </w:rPr>
        <w:t>«</w:t>
      </w:r>
      <w:r w:rsidR="0016737A" w:rsidRPr="008759E7">
        <w:rPr>
          <w:sz w:val="28"/>
          <w:szCs w:val="28"/>
        </w:rPr>
        <w:t>Мы живем на Урале</w:t>
      </w:r>
      <w:r w:rsidRPr="008759E7">
        <w:rPr>
          <w:sz w:val="28"/>
          <w:szCs w:val="28"/>
        </w:rPr>
        <w:t>»</w:t>
      </w:r>
      <w:r w:rsidR="0016737A" w:rsidRPr="008759E7">
        <w:rPr>
          <w:sz w:val="28"/>
          <w:szCs w:val="28"/>
        </w:rPr>
        <w:t xml:space="preserve"> </w:t>
      </w:r>
      <w:r w:rsidR="0037657F" w:rsidRPr="008759E7">
        <w:rPr>
          <w:sz w:val="28"/>
          <w:szCs w:val="28"/>
        </w:rPr>
        <w:t xml:space="preserve">– </w:t>
      </w:r>
      <w:r w:rsidR="0016737A" w:rsidRPr="008759E7">
        <w:rPr>
          <w:sz w:val="28"/>
          <w:szCs w:val="28"/>
        </w:rPr>
        <w:t>(ф№9 с. Михайловка)</w:t>
      </w:r>
    </w:p>
    <w:p w:rsidR="0016737A" w:rsidRPr="008759E7" w:rsidRDefault="00D1607F" w:rsidP="008C38A8">
      <w:pPr>
        <w:ind w:firstLine="709"/>
        <w:jc w:val="both"/>
        <w:rPr>
          <w:sz w:val="28"/>
          <w:szCs w:val="28"/>
        </w:rPr>
      </w:pPr>
      <w:r w:rsidRPr="008759E7">
        <w:rPr>
          <w:sz w:val="28"/>
          <w:szCs w:val="28"/>
        </w:rPr>
        <w:t>«</w:t>
      </w:r>
      <w:r w:rsidR="0016737A" w:rsidRPr="008759E7">
        <w:rPr>
          <w:sz w:val="28"/>
          <w:szCs w:val="28"/>
        </w:rPr>
        <w:t>Край мой – гордость моя</w:t>
      </w:r>
      <w:r w:rsidRPr="008759E7">
        <w:rPr>
          <w:sz w:val="28"/>
          <w:szCs w:val="28"/>
        </w:rPr>
        <w:t>»</w:t>
      </w:r>
      <w:r w:rsidR="0016737A" w:rsidRPr="008759E7">
        <w:rPr>
          <w:sz w:val="28"/>
          <w:szCs w:val="28"/>
        </w:rPr>
        <w:t xml:space="preserve"> -(ЦБ)</w:t>
      </w:r>
    </w:p>
    <w:p w:rsidR="0016737A" w:rsidRPr="008759E7" w:rsidRDefault="0016737A" w:rsidP="008C38A8">
      <w:pPr>
        <w:ind w:firstLine="709"/>
        <w:jc w:val="both"/>
        <w:rPr>
          <w:sz w:val="28"/>
          <w:szCs w:val="28"/>
          <w:lang w:bidi="en-US"/>
        </w:rPr>
      </w:pPr>
      <w:r w:rsidRPr="008759E7">
        <w:rPr>
          <w:sz w:val="28"/>
          <w:szCs w:val="28"/>
          <w:lang w:bidi="en-US"/>
        </w:rPr>
        <w:t xml:space="preserve">Краеведческая работа библиотек сплачивает и объединяет жителей сел практически всех возрастов.  Краеведение </w:t>
      </w:r>
      <w:r w:rsidR="0037657F" w:rsidRPr="008759E7">
        <w:rPr>
          <w:sz w:val="28"/>
          <w:szCs w:val="28"/>
          <w:lang w:bidi="en-US"/>
        </w:rPr>
        <w:t xml:space="preserve">– </w:t>
      </w:r>
      <w:r w:rsidRPr="008759E7">
        <w:rPr>
          <w:sz w:val="28"/>
          <w:szCs w:val="28"/>
          <w:lang w:bidi="en-US"/>
        </w:rPr>
        <w:t>средство сохранения социальной памяти, изучения культурного наследия, поэтому работа по этому направлению так важна.</w:t>
      </w:r>
    </w:p>
    <w:p w:rsidR="0016737A" w:rsidRPr="008759E7" w:rsidRDefault="0016737A" w:rsidP="008C38A8">
      <w:pPr>
        <w:ind w:firstLine="709"/>
        <w:jc w:val="both"/>
        <w:rPr>
          <w:sz w:val="28"/>
          <w:szCs w:val="28"/>
        </w:rPr>
      </w:pPr>
      <w:r w:rsidRPr="008759E7">
        <w:rPr>
          <w:sz w:val="28"/>
          <w:szCs w:val="28"/>
        </w:rPr>
        <w:lastRenderedPageBreak/>
        <w:t>Историк</w:t>
      </w:r>
      <w:r w:rsidR="00E12E15" w:rsidRPr="008759E7">
        <w:rPr>
          <w:sz w:val="28"/>
          <w:szCs w:val="28"/>
        </w:rPr>
        <w:t>о-</w:t>
      </w:r>
      <w:r w:rsidRPr="008759E7">
        <w:rPr>
          <w:sz w:val="28"/>
          <w:szCs w:val="28"/>
        </w:rPr>
        <w:t>патриотическое воспитание является  одной из главных задач в работе библиотек  Пластовской  МКУК  МЦБС.</w:t>
      </w:r>
    </w:p>
    <w:p w:rsidR="0016737A" w:rsidRPr="008759E7" w:rsidRDefault="0016737A" w:rsidP="008C38A8">
      <w:pPr>
        <w:ind w:firstLine="709"/>
        <w:jc w:val="both"/>
        <w:rPr>
          <w:sz w:val="28"/>
          <w:szCs w:val="28"/>
        </w:rPr>
      </w:pPr>
      <w:r w:rsidRPr="008759E7">
        <w:rPr>
          <w:sz w:val="28"/>
          <w:szCs w:val="28"/>
        </w:rPr>
        <w:t xml:space="preserve">    Библиотеки работают в этой сфере многогранно, что позволяет выделить основные направления: воспитание высоких духовно-нравственных принципов и гражданской ответственности, любви и преданности своему Отечеству, формирование патриотических чувств и сознания молодежи  на основе культурно-исторических ценностей, изучение многовековой истории Отечества, героического прошлого  различных поколений.</w:t>
      </w:r>
    </w:p>
    <w:p w:rsidR="0016737A" w:rsidRPr="008759E7" w:rsidRDefault="0016737A" w:rsidP="008C38A8">
      <w:pPr>
        <w:ind w:firstLine="709"/>
        <w:jc w:val="both"/>
        <w:rPr>
          <w:sz w:val="28"/>
          <w:szCs w:val="28"/>
        </w:rPr>
      </w:pPr>
      <w:r w:rsidRPr="008759E7">
        <w:rPr>
          <w:sz w:val="28"/>
          <w:szCs w:val="28"/>
        </w:rPr>
        <w:t>В 2014 году библиотеки Пластовского района  провели  цикл мероприятий, посвященных этой тематике:</w:t>
      </w:r>
    </w:p>
    <w:p w:rsidR="00E12E15" w:rsidRPr="008759E7" w:rsidRDefault="000B353B" w:rsidP="008C38A8">
      <w:pPr>
        <w:shd w:val="clear" w:color="auto" w:fill="FFFFFF"/>
        <w:ind w:firstLine="709"/>
        <w:jc w:val="both"/>
        <w:rPr>
          <w:color w:val="000000"/>
          <w:sz w:val="28"/>
          <w:szCs w:val="28"/>
        </w:rPr>
      </w:pPr>
      <w:r>
        <w:rPr>
          <w:color w:val="000000"/>
          <w:sz w:val="28"/>
          <w:szCs w:val="28"/>
        </w:rPr>
        <w:t xml:space="preserve">– </w:t>
      </w:r>
      <w:r w:rsidR="0016737A" w:rsidRPr="008759E7">
        <w:rPr>
          <w:color w:val="000000"/>
          <w:sz w:val="28"/>
          <w:szCs w:val="28"/>
        </w:rPr>
        <w:t xml:space="preserve">Цикл уроков мужества </w:t>
      </w:r>
      <w:r w:rsidR="00D1607F" w:rsidRPr="008759E7">
        <w:rPr>
          <w:color w:val="000000"/>
          <w:sz w:val="28"/>
          <w:szCs w:val="28"/>
        </w:rPr>
        <w:t>«</w:t>
      </w:r>
      <w:r w:rsidR="0016737A" w:rsidRPr="008759E7">
        <w:rPr>
          <w:color w:val="000000"/>
          <w:sz w:val="28"/>
          <w:szCs w:val="28"/>
        </w:rPr>
        <w:t>А память сердце береж</w:t>
      </w:r>
      <w:r w:rsidR="003C21F8">
        <w:rPr>
          <w:color w:val="000000"/>
          <w:sz w:val="28"/>
          <w:szCs w:val="28"/>
        </w:rPr>
        <w:t>е</w:t>
      </w:r>
      <w:r w:rsidR="0016737A" w:rsidRPr="008759E7">
        <w:rPr>
          <w:color w:val="000000"/>
          <w:sz w:val="28"/>
          <w:szCs w:val="28"/>
        </w:rPr>
        <w:t>т</w:t>
      </w:r>
      <w:r w:rsidR="00D1607F" w:rsidRPr="008759E7">
        <w:rPr>
          <w:color w:val="000000"/>
          <w:sz w:val="28"/>
          <w:szCs w:val="28"/>
        </w:rPr>
        <w:t>»</w:t>
      </w:r>
      <w:r w:rsidR="00E12E15" w:rsidRPr="008759E7">
        <w:rPr>
          <w:color w:val="000000"/>
          <w:sz w:val="28"/>
          <w:szCs w:val="28"/>
        </w:rPr>
        <w:t>;</w:t>
      </w:r>
    </w:p>
    <w:p w:rsidR="00E12E15" w:rsidRPr="008759E7" w:rsidRDefault="000B353B" w:rsidP="008C38A8">
      <w:pPr>
        <w:pStyle w:val="a3"/>
        <w:shd w:val="clear" w:color="auto" w:fill="FFFFFF"/>
        <w:spacing w:before="0" w:beforeAutospacing="0" w:after="0" w:afterAutospacing="0"/>
        <w:ind w:firstLine="709"/>
        <w:jc w:val="both"/>
        <w:rPr>
          <w:sz w:val="28"/>
          <w:szCs w:val="28"/>
        </w:rPr>
      </w:pPr>
      <w:r>
        <w:rPr>
          <w:sz w:val="28"/>
          <w:szCs w:val="28"/>
        </w:rPr>
        <w:t xml:space="preserve">– </w:t>
      </w:r>
      <w:r w:rsidR="00E12E15" w:rsidRPr="008759E7">
        <w:rPr>
          <w:sz w:val="28"/>
          <w:szCs w:val="28"/>
        </w:rPr>
        <w:t>Л</w:t>
      </w:r>
      <w:r w:rsidR="0016737A" w:rsidRPr="008759E7">
        <w:rPr>
          <w:sz w:val="28"/>
          <w:szCs w:val="28"/>
        </w:rPr>
        <w:t xml:space="preserve">итературно – музыкальный вечер </w:t>
      </w:r>
      <w:r w:rsidR="00D1607F" w:rsidRPr="008759E7">
        <w:rPr>
          <w:sz w:val="28"/>
          <w:szCs w:val="28"/>
        </w:rPr>
        <w:t>«</w:t>
      </w:r>
      <w:r w:rsidR="0016737A" w:rsidRPr="008759E7">
        <w:rPr>
          <w:sz w:val="28"/>
          <w:szCs w:val="28"/>
        </w:rPr>
        <w:t>Солдат – всегда солдат</w:t>
      </w:r>
      <w:r w:rsidR="00D1607F" w:rsidRPr="008759E7">
        <w:rPr>
          <w:sz w:val="28"/>
          <w:szCs w:val="28"/>
        </w:rPr>
        <w:t>»</w:t>
      </w:r>
    </w:p>
    <w:p w:rsidR="0016737A" w:rsidRPr="008759E7" w:rsidRDefault="00E12E15" w:rsidP="008C38A8">
      <w:pPr>
        <w:pStyle w:val="a3"/>
        <w:shd w:val="clear" w:color="auto" w:fill="FFFFFF"/>
        <w:spacing w:before="0" w:beforeAutospacing="0" w:after="0" w:afterAutospacing="0"/>
        <w:ind w:firstLine="709"/>
        <w:jc w:val="both"/>
        <w:rPr>
          <w:sz w:val="28"/>
          <w:szCs w:val="28"/>
        </w:rPr>
      </w:pPr>
      <w:r w:rsidRPr="008759E7">
        <w:rPr>
          <w:sz w:val="28"/>
          <w:szCs w:val="28"/>
        </w:rPr>
        <w:t>и другие</w:t>
      </w:r>
      <w:r w:rsidR="0016737A" w:rsidRPr="008759E7">
        <w:rPr>
          <w:sz w:val="28"/>
          <w:szCs w:val="28"/>
        </w:rPr>
        <w:t xml:space="preserve">. </w:t>
      </w:r>
    </w:p>
    <w:p w:rsidR="0016737A" w:rsidRPr="008759E7" w:rsidRDefault="00E12E15" w:rsidP="008C38A8">
      <w:pPr>
        <w:ind w:firstLine="709"/>
        <w:jc w:val="both"/>
        <w:rPr>
          <w:sz w:val="28"/>
          <w:szCs w:val="28"/>
          <w:lang w:bidi="en-US"/>
        </w:rPr>
      </w:pPr>
      <w:r w:rsidRPr="008759E7">
        <w:rPr>
          <w:sz w:val="28"/>
          <w:szCs w:val="28"/>
          <w:lang w:bidi="en-US"/>
        </w:rPr>
        <w:t xml:space="preserve">К </w:t>
      </w:r>
      <w:r w:rsidR="0016737A" w:rsidRPr="008759E7">
        <w:rPr>
          <w:sz w:val="28"/>
          <w:szCs w:val="28"/>
          <w:lang w:bidi="en-US"/>
        </w:rPr>
        <w:t>70</w:t>
      </w:r>
      <w:r w:rsidRPr="008759E7">
        <w:rPr>
          <w:sz w:val="28"/>
          <w:szCs w:val="28"/>
          <w:lang w:bidi="en-US"/>
        </w:rPr>
        <w:t>-</w:t>
      </w:r>
      <w:r w:rsidR="0016737A" w:rsidRPr="008759E7">
        <w:rPr>
          <w:sz w:val="28"/>
          <w:szCs w:val="28"/>
          <w:lang w:bidi="en-US"/>
        </w:rPr>
        <w:t>лет</w:t>
      </w:r>
      <w:r w:rsidRPr="008759E7">
        <w:rPr>
          <w:sz w:val="28"/>
          <w:szCs w:val="28"/>
          <w:lang w:bidi="en-US"/>
        </w:rPr>
        <w:t>ию</w:t>
      </w:r>
      <w:r w:rsidR="0016737A" w:rsidRPr="008759E7">
        <w:rPr>
          <w:sz w:val="28"/>
          <w:szCs w:val="28"/>
          <w:lang w:bidi="en-US"/>
        </w:rPr>
        <w:t xml:space="preserve"> Великой Побед</w:t>
      </w:r>
      <w:r w:rsidRPr="008759E7">
        <w:rPr>
          <w:sz w:val="28"/>
          <w:szCs w:val="28"/>
          <w:lang w:bidi="en-US"/>
        </w:rPr>
        <w:t>ы</w:t>
      </w:r>
    </w:p>
    <w:p w:rsidR="00E12E15" w:rsidRPr="008759E7" w:rsidRDefault="000B353B" w:rsidP="008C38A8">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737A" w:rsidRPr="008759E7">
        <w:rPr>
          <w:rFonts w:ascii="Times New Roman" w:hAnsi="Times New Roman" w:cs="Times New Roman"/>
          <w:sz w:val="28"/>
          <w:szCs w:val="28"/>
        </w:rPr>
        <w:t xml:space="preserve">Районный митинг </w:t>
      </w:r>
      <w:r w:rsidR="00D1607F" w:rsidRPr="008759E7">
        <w:rPr>
          <w:rFonts w:ascii="Times New Roman" w:hAnsi="Times New Roman" w:cs="Times New Roman"/>
          <w:sz w:val="28"/>
          <w:szCs w:val="28"/>
        </w:rPr>
        <w:t>«</w:t>
      </w:r>
      <w:r w:rsidR="0016737A" w:rsidRPr="008759E7">
        <w:rPr>
          <w:rFonts w:ascii="Times New Roman" w:hAnsi="Times New Roman" w:cs="Times New Roman"/>
          <w:sz w:val="28"/>
          <w:szCs w:val="28"/>
        </w:rPr>
        <w:t>День памяти и скорби</w:t>
      </w:r>
      <w:r w:rsidR="00D1607F" w:rsidRPr="008759E7">
        <w:rPr>
          <w:rFonts w:ascii="Times New Roman" w:hAnsi="Times New Roman" w:cs="Times New Roman"/>
          <w:sz w:val="28"/>
          <w:szCs w:val="28"/>
        </w:rPr>
        <w:t>»</w:t>
      </w:r>
      <w:r w:rsidR="0016737A" w:rsidRPr="008759E7">
        <w:rPr>
          <w:rFonts w:ascii="Times New Roman" w:hAnsi="Times New Roman" w:cs="Times New Roman"/>
          <w:sz w:val="28"/>
          <w:szCs w:val="28"/>
        </w:rPr>
        <w:t xml:space="preserve"> </w:t>
      </w:r>
    </w:p>
    <w:p w:rsidR="0016737A" w:rsidRPr="008759E7" w:rsidRDefault="000B353B" w:rsidP="008C38A8">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737A" w:rsidRPr="008759E7">
        <w:rPr>
          <w:rFonts w:ascii="Times New Roman" w:hAnsi="Times New Roman" w:cs="Times New Roman"/>
          <w:sz w:val="28"/>
          <w:szCs w:val="28"/>
        </w:rPr>
        <w:t xml:space="preserve">Литературно-музыкальная композиция </w:t>
      </w:r>
      <w:r w:rsidR="00D1607F" w:rsidRPr="008759E7">
        <w:rPr>
          <w:rFonts w:ascii="Times New Roman" w:hAnsi="Times New Roman" w:cs="Times New Roman"/>
          <w:sz w:val="28"/>
          <w:szCs w:val="28"/>
        </w:rPr>
        <w:t>«</w:t>
      </w:r>
      <w:r w:rsidR="0016737A" w:rsidRPr="008759E7">
        <w:rPr>
          <w:rFonts w:ascii="Times New Roman" w:hAnsi="Times New Roman" w:cs="Times New Roman"/>
          <w:sz w:val="28"/>
          <w:szCs w:val="28"/>
        </w:rPr>
        <w:t>Во имя павших и живых</w:t>
      </w:r>
      <w:r w:rsidR="00D1607F" w:rsidRPr="008759E7">
        <w:rPr>
          <w:rFonts w:ascii="Times New Roman" w:hAnsi="Times New Roman" w:cs="Times New Roman"/>
          <w:sz w:val="28"/>
          <w:szCs w:val="28"/>
        </w:rPr>
        <w:t>»</w:t>
      </w:r>
      <w:r w:rsidR="0016737A" w:rsidRPr="008759E7">
        <w:rPr>
          <w:rFonts w:ascii="Times New Roman" w:hAnsi="Times New Roman" w:cs="Times New Roman"/>
          <w:sz w:val="28"/>
          <w:szCs w:val="28"/>
        </w:rPr>
        <w:t xml:space="preserve"> </w:t>
      </w:r>
    </w:p>
    <w:p w:rsidR="00E12E15" w:rsidRPr="008759E7" w:rsidRDefault="000B353B" w:rsidP="008C38A8">
      <w:pPr>
        <w:ind w:firstLine="709"/>
        <w:jc w:val="both"/>
        <w:rPr>
          <w:sz w:val="28"/>
          <w:szCs w:val="28"/>
        </w:rPr>
      </w:pPr>
      <w:r>
        <w:rPr>
          <w:sz w:val="28"/>
          <w:szCs w:val="28"/>
        </w:rPr>
        <w:t xml:space="preserve">– </w:t>
      </w:r>
      <w:r w:rsidR="0016737A" w:rsidRPr="008759E7">
        <w:rPr>
          <w:sz w:val="28"/>
          <w:szCs w:val="28"/>
        </w:rPr>
        <w:t xml:space="preserve">Праздничное мероприятие </w:t>
      </w:r>
      <w:r w:rsidR="00D1607F" w:rsidRPr="008759E7">
        <w:rPr>
          <w:sz w:val="28"/>
          <w:szCs w:val="28"/>
        </w:rPr>
        <w:t>«</w:t>
      </w:r>
      <w:r w:rsidR="0016737A" w:rsidRPr="008759E7">
        <w:rPr>
          <w:sz w:val="28"/>
          <w:szCs w:val="28"/>
        </w:rPr>
        <w:t>Весна Победы!</w:t>
      </w:r>
      <w:r w:rsidR="00D1607F" w:rsidRPr="008759E7">
        <w:rPr>
          <w:sz w:val="28"/>
          <w:szCs w:val="28"/>
        </w:rPr>
        <w:t>»</w:t>
      </w:r>
      <w:r w:rsidR="00E12E15" w:rsidRPr="008759E7">
        <w:rPr>
          <w:sz w:val="28"/>
          <w:szCs w:val="28"/>
        </w:rPr>
        <w:t xml:space="preserve"> </w:t>
      </w:r>
    </w:p>
    <w:p w:rsidR="00E12E15" w:rsidRPr="008759E7" w:rsidRDefault="000B353B" w:rsidP="008C38A8">
      <w:pPr>
        <w:ind w:firstLine="709"/>
        <w:jc w:val="both"/>
        <w:rPr>
          <w:sz w:val="28"/>
          <w:szCs w:val="28"/>
        </w:rPr>
      </w:pPr>
      <w:r>
        <w:rPr>
          <w:sz w:val="28"/>
          <w:szCs w:val="28"/>
        </w:rPr>
        <w:t xml:space="preserve">– </w:t>
      </w:r>
      <w:r w:rsidR="00E12E15" w:rsidRPr="008759E7">
        <w:rPr>
          <w:sz w:val="28"/>
          <w:szCs w:val="28"/>
        </w:rPr>
        <w:t>П</w:t>
      </w:r>
      <w:r w:rsidR="0016737A" w:rsidRPr="008759E7">
        <w:rPr>
          <w:sz w:val="28"/>
          <w:szCs w:val="28"/>
        </w:rPr>
        <w:t xml:space="preserve">раздничный митинг </w:t>
      </w:r>
      <w:r w:rsidR="00D1607F" w:rsidRPr="008759E7">
        <w:rPr>
          <w:sz w:val="28"/>
          <w:szCs w:val="28"/>
        </w:rPr>
        <w:t>«</w:t>
      </w:r>
      <w:r w:rsidR="0016737A" w:rsidRPr="008759E7">
        <w:rPr>
          <w:sz w:val="28"/>
          <w:szCs w:val="28"/>
        </w:rPr>
        <w:t>Священна память поколений</w:t>
      </w:r>
      <w:r w:rsidR="00D1607F" w:rsidRPr="008759E7">
        <w:rPr>
          <w:sz w:val="28"/>
          <w:szCs w:val="28"/>
        </w:rPr>
        <w:t>»</w:t>
      </w:r>
      <w:r w:rsidR="0016737A" w:rsidRPr="008759E7">
        <w:rPr>
          <w:sz w:val="28"/>
          <w:szCs w:val="28"/>
        </w:rPr>
        <w:t xml:space="preserve"> </w:t>
      </w:r>
    </w:p>
    <w:p w:rsidR="00E12E15" w:rsidRPr="008759E7" w:rsidRDefault="00E12E15" w:rsidP="008C38A8">
      <w:pPr>
        <w:ind w:firstLine="709"/>
        <w:jc w:val="both"/>
        <w:rPr>
          <w:sz w:val="28"/>
          <w:szCs w:val="28"/>
        </w:rPr>
      </w:pPr>
      <w:r w:rsidRPr="008759E7">
        <w:rPr>
          <w:sz w:val="28"/>
          <w:szCs w:val="28"/>
        </w:rPr>
        <w:t>и другие.</w:t>
      </w:r>
    </w:p>
    <w:p w:rsidR="00E12E15" w:rsidRDefault="00E12E15" w:rsidP="008C38A8">
      <w:pPr>
        <w:ind w:firstLine="709"/>
        <w:jc w:val="center"/>
        <w:rPr>
          <w:b/>
          <w:sz w:val="28"/>
          <w:szCs w:val="28"/>
        </w:rPr>
      </w:pPr>
    </w:p>
    <w:p w:rsidR="008759E7" w:rsidRDefault="008759E7" w:rsidP="0016737A">
      <w:pPr>
        <w:jc w:val="center"/>
        <w:rPr>
          <w:b/>
          <w:bCs/>
          <w:sz w:val="28"/>
          <w:szCs w:val="28"/>
        </w:rPr>
      </w:pPr>
    </w:p>
    <w:p w:rsidR="0016737A" w:rsidRPr="00E12E15" w:rsidRDefault="0016737A" w:rsidP="0016737A">
      <w:pPr>
        <w:jc w:val="center"/>
        <w:rPr>
          <w:b/>
          <w:bCs/>
          <w:sz w:val="28"/>
          <w:szCs w:val="28"/>
        </w:rPr>
      </w:pPr>
      <w:r w:rsidRPr="00E12E15">
        <w:rPr>
          <w:b/>
          <w:bCs/>
          <w:sz w:val="28"/>
          <w:szCs w:val="28"/>
        </w:rPr>
        <w:t xml:space="preserve">Организационно </w:t>
      </w:r>
      <w:r w:rsidR="0037657F" w:rsidRPr="00E12E15">
        <w:rPr>
          <w:b/>
          <w:bCs/>
          <w:sz w:val="28"/>
          <w:szCs w:val="28"/>
        </w:rPr>
        <w:t xml:space="preserve">– </w:t>
      </w:r>
      <w:r w:rsidRPr="00E12E15">
        <w:rPr>
          <w:b/>
          <w:bCs/>
          <w:sz w:val="28"/>
          <w:szCs w:val="28"/>
        </w:rPr>
        <w:t xml:space="preserve">методическая работа  </w:t>
      </w:r>
    </w:p>
    <w:p w:rsidR="008759E7" w:rsidRDefault="008759E7" w:rsidP="00E12E15">
      <w:pPr>
        <w:jc w:val="both"/>
        <w:rPr>
          <w:bCs/>
          <w:sz w:val="28"/>
          <w:szCs w:val="28"/>
        </w:rPr>
      </w:pPr>
    </w:p>
    <w:p w:rsidR="0016737A" w:rsidRPr="00915B34" w:rsidRDefault="0016737A" w:rsidP="008C38A8">
      <w:pPr>
        <w:ind w:firstLine="709"/>
        <w:jc w:val="both"/>
        <w:rPr>
          <w:sz w:val="28"/>
          <w:szCs w:val="28"/>
        </w:rPr>
      </w:pPr>
      <w:r w:rsidRPr="00F63574">
        <w:rPr>
          <w:bCs/>
          <w:sz w:val="28"/>
          <w:szCs w:val="28"/>
        </w:rPr>
        <w:t xml:space="preserve">Центральная межпоселенческая библиотека является методическим </w:t>
      </w:r>
      <w:r>
        <w:rPr>
          <w:bCs/>
          <w:sz w:val="28"/>
          <w:szCs w:val="28"/>
        </w:rPr>
        <w:t xml:space="preserve">центром для всех сельских филиалов МКУК МЦБС. </w:t>
      </w:r>
    </w:p>
    <w:p w:rsidR="0016737A" w:rsidRDefault="0016737A" w:rsidP="008C38A8">
      <w:pPr>
        <w:shd w:val="clear" w:color="auto" w:fill="FFFFFF"/>
        <w:ind w:firstLine="709"/>
        <w:jc w:val="both"/>
        <w:rPr>
          <w:spacing w:val="2"/>
          <w:sz w:val="28"/>
          <w:szCs w:val="28"/>
        </w:rPr>
      </w:pPr>
      <w:r w:rsidRPr="00B27BF5">
        <w:rPr>
          <w:spacing w:val="2"/>
          <w:sz w:val="28"/>
          <w:szCs w:val="28"/>
        </w:rPr>
        <w:t>Методический отдел</w:t>
      </w:r>
      <w:r>
        <w:rPr>
          <w:spacing w:val="2"/>
          <w:sz w:val="28"/>
          <w:szCs w:val="28"/>
        </w:rPr>
        <w:t xml:space="preserve"> в течение года помогал библиотекарям Пластовского</w:t>
      </w:r>
      <w:r w:rsidRPr="00B27BF5">
        <w:rPr>
          <w:spacing w:val="2"/>
          <w:sz w:val="28"/>
          <w:szCs w:val="28"/>
        </w:rPr>
        <w:t xml:space="preserve"> района выстраивать общую стратегию развития библиотек, планировать совместную деятельность, вносить предложения по усовершенствованию библиотечной деятельности. Творческий потенциал библиотекарей подтверждался и совершенс</w:t>
      </w:r>
      <w:r>
        <w:rPr>
          <w:spacing w:val="2"/>
          <w:sz w:val="28"/>
          <w:szCs w:val="28"/>
        </w:rPr>
        <w:t>твовался на семинарах, практикумах, круглых столах, проводимых МК</w:t>
      </w:r>
      <w:r w:rsidRPr="00B27BF5">
        <w:rPr>
          <w:spacing w:val="2"/>
          <w:sz w:val="28"/>
          <w:szCs w:val="28"/>
        </w:rPr>
        <w:t>УК М</w:t>
      </w:r>
      <w:r>
        <w:rPr>
          <w:spacing w:val="2"/>
          <w:sz w:val="28"/>
          <w:szCs w:val="28"/>
        </w:rPr>
        <w:t>Ц</w:t>
      </w:r>
      <w:r w:rsidRPr="00B27BF5">
        <w:rPr>
          <w:spacing w:val="2"/>
          <w:sz w:val="28"/>
          <w:szCs w:val="28"/>
        </w:rPr>
        <w:t>Б</w:t>
      </w:r>
      <w:r>
        <w:rPr>
          <w:spacing w:val="2"/>
          <w:sz w:val="28"/>
          <w:szCs w:val="28"/>
        </w:rPr>
        <w:t>С  в 2014</w:t>
      </w:r>
      <w:r w:rsidRPr="00B27BF5">
        <w:rPr>
          <w:spacing w:val="2"/>
          <w:sz w:val="28"/>
          <w:szCs w:val="28"/>
        </w:rPr>
        <w:t xml:space="preserve"> году. </w:t>
      </w:r>
    </w:p>
    <w:p w:rsidR="0016737A" w:rsidRDefault="0016737A" w:rsidP="008C38A8">
      <w:pPr>
        <w:ind w:firstLine="709"/>
        <w:jc w:val="both"/>
        <w:rPr>
          <w:sz w:val="28"/>
          <w:szCs w:val="28"/>
          <w:lang w:bidi="ru-RU"/>
        </w:rPr>
      </w:pPr>
      <w:r>
        <w:rPr>
          <w:spacing w:val="2"/>
          <w:sz w:val="28"/>
          <w:szCs w:val="28"/>
        </w:rPr>
        <w:t>Методическая работа в</w:t>
      </w:r>
      <w:r w:rsidRPr="00B27BF5">
        <w:rPr>
          <w:spacing w:val="2"/>
          <w:sz w:val="28"/>
          <w:szCs w:val="28"/>
        </w:rPr>
        <w:t xml:space="preserve"> М</w:t>
      </w:r>
      <w:r>
        <w:rPr>
          <w:spacing w:val="2"/>
          <w:sz w:val="28"/>
          <w:szCs w:val="28"/>
        </w:rPr>
        <w:t>Ц</w:t>
      </w:r>
      <w:r w:rsidRPr="00B27BF5">
        <w:rPr>
          <w:spacing w:val="2"/>
          <w:sz w:val="28"/>
          <w:szCs w:val="28"/>
        </w:rPr>
        <w:t>Б</w:t>
      </w:r>
      <w:r>
        <w:rPr>
          <w:spacing w:val="2"/>
          <w:sz w:val="28"/>
          <w:szCs w:val="28"/>
        </w:rPr>
        <w:t>С</w:t>
      </w:r>
      <w:r w:rsidRPr="00B27BF5">
        <w:rPr>
          <w:spacing w:val="2"/>
          <w:sz w:val="28"/>
          <w:szCs w:val="28"/>
        </w:rPr>
        <w:t xml:space="preserve"> ведется в соответствии с планом, совместно со всеми</w:t>
      </w:r>
      <w:r>
        <w:rPr>
          <w:spacing w:val="2"/>
          <w:sz w:val="28"/>
          <w:szCs w:val="28"/>
        </w:rPr>
        <w:t xml:space="preserve"> </w:t>
      </w:r>
      <w:r w:rsidRPr="00B27BF5">
        <w:rPr>
          <w:spacing w:val="2"/>
          <w:sz w:val="28"/>
          <w:szCs w:val="28"/>
        </w:rPr>
        <w:t>структурными подразделениями. Эффективная деятельность библиотек во многом зависит от зн</w:t>
      </w:r>
      <w:r>
        <w:rPr>
          <w:spacing w:val="2"/>
          <w:sz w:val="28"/>
          <w:szCs w:val="28"/>
        </w:rPr>
        <w:t>аний библиотекарей, поэтому в МК</w:t>
      </w:r>
      <w:r w:rsidRPr="00B27BF5">
        <w:rPr>
          <w:spacing w:val="2"/>
          <w:sz w:val="28"/>
          <w:szCs w:val="28"/>
        </w:rPr>
        <w:t>УК М</w:t>
      </w:r>
      <w:r>
        <w:rPr>
          <w:spacing w:val="2"/>
          <w:sz w:val="28"/>
          <w:szCs w:val="28"/>
        </w:rPr>
        <w:t>Ц</w:t>
      </w:r>
      <w:r w:rsidRPr="00B27BF5">
        <w:rPr>
          <w:spacing w:val="2"/>
          <w:sz w:val="28"/>
          <w:szCs w:val="28"/>
        </w:rPr>
        <w:t>Б</w:t>
      </w:r>
      <w:r>
        <w:rPr>
          <w:spacing w:val="2"/>
          <w:sz w:val="28"/>
          <w:szCs w:val="28"/>
        </w:rPr>
        <w:t>С</w:t>
      </w:r>
      <w:r w:rsidRPr="00B27BF5">
        <w:rPr>
          <w:spacing w:val="2"/>
          <w:sz w:val="28"/>
          <w:szCs w:val="28"/>
        </w:rPr>
        <w:t xml:space="preserve"> проводилось целенаправленное</w:t>
      </w:r>
      <w:r>
        <w:rPr>
          <w:spacing w:val="2"/>
          <w:sz w:val="28"/>
          <w:szCs w:val="28"/>
        </w:rPr>
        <w:t xml:space="preserve"> </w:t>
      </w:r>
      <w:r w:rsidRPr="00B27BF5">
        <w:rPr>
          <w:spacing w:val="2"/>
          <w:sz w:val="28"/>
          <w:szCs w:val="28"/>
        </w:rPr>
        <w:t>повышение</w:t>
      </w:r>
      <w:r>
        <w:rPr>
          <w:spacing w:val="2"/>
          <w:sz w:val="28"/>
          <w:szCs w:val="28"/>
        </w:rPr>
        <w:t xml:space="preserve"> квалификации своих сотрудников, </w:t>
      </w:r>
      <w:r w:rsidRPr="00C1517C">
        <w:rPr>
          <w:sz w:val="28"/>
          <w:szCs w:val="28"/>
          <w:lang w:bidi="ru-RU"/>
        </w:rPr>
        <w:t>поиску и внедрению инноваций,</w:t>
      </w:r>
      <w:r w:rsidRPr="00C1517C">
        <w:rPr>
          <w:sz w:val="28"/>
          <w:szCs w:val="28"/>
          <w:lang w:bidi="ru-RU"/>
        </w:rPr>
        <w:br/>
        <w:t>обучению библиотечных специалистов, монито</w:t>
      </w:r>
      <w:r>
        <w:rPr>
          <w:sz w:val="28"/>
          <w:szCs w:val="28"/>
          <w:lang w:bidi="ru-RU"/>
        </w:rPr>
        <w:t xml:space="preserve">рингу работы, рекламе библиотек </w:t>
      </w:r>
      <w:r w:rsidRPr="00C1517C">
        <w:rPr>
          <w:sz w:val="28"/>
          <w:szCs w:val="28"/>
          <w:lang w:bidi="ru-RU"/>
        </w:rPr>
        <w:t xml:space="preserve"> через СМИ и Интернет-ресурсы.</w:t>
      </w:r>
      <w:r w:rsidRPr="00C1517C">
        <w:rPr>
          <w:rFonts w:ascii="Arial" w:eastAsia="Arial" w:hAnsi="Arial" w:cs="Arial"/>
          <w:color w:val="000000"/>
          <w:spacing w:val="1"/>
          <w:sz w:val="16"/>
          <w:lang w:bidi="ru-RU"/>
        </w:rPr>
        <w:t xml:space="preserve"> </w:t>
      </w:r>
      <w:r w:rsidRPr="00C1517C">
        <w:rPr>
          <w:sz w:val="28"/>
          <w:szCs w:val="28"/>
          <w:lang w:bidi="ru-RU"/>
        </w:rPr>
        <w:t>С целью повышения профессионализма библиотечн</w:t>
      </w:r>
      <w:r>
        <w:rPr>
          <w:sz w:val="28"/>
          <w:szCs w:val="28"/>
          <w:lang w:bidi="ru-RU"/>
        </w:rPr>
        <w:t>ых специалистов проведено 7</w:t>
      </w:r>
      <w:r w:rsidRPr="00C1517C">
        <w:rPr>
          <w:sz w:val="28"/>
          <w:szCs w:val="28"/>
          <w:lang w:bidi="ru-RU"/>
        </w:rPr>
        <w:t xml:space="preserve"> семинар</w:t>
      </w:r>
      <w:r>
        <w:rPr>
          <w:sz w:val="28"/>
          <w:szCs w:val="28"/>
          <w:lang w:bidi="ru-RU"/>
        </w:rPr>
        <w:t>ов:</w:t>
      </w:r>
    </w:p>
    <w:p w:rsidR="0016737A" w:rsidRPr="00BC4C64" w:rsidRDefault="0016737A" w:rsidP="008C38A8">
      <w:pPr>
        <w:tabs>
          <w:tab w:val="left" w:pos="0"/>
        </w:tabs>
        <w:ind w:firstLine="709"/>
        <w:jc w:val="both"/>
        <w:rPr>
          <w:spacing w:val="2"/>
          <w:sz w:val="28"/>
          <w:szCs w:val="28"/>
        </w:rPr>
      </w:pPr>
      <w:r w:rsidRPr="00BC4C64">
        <w:rPr>
          <w:bCs/>
          <w:sz w:val="28"/>
          <w:szCs w:val="28"/>
        </w:rPr>
        <w:t>Методическим отделом оказывалась помощь по программному планированию</w:t>
      </w:r>
      <w:r w:rsidR="0079322C">
        <w:rPr>
          <w:bCs/>
          <w:sz w:val="28"/>
          <w:szCs w:val="28"/>
        </w:rPr>
        <w:t xml:space="preserve">. </w:t>
      </w:r>
      <w:r w:rsidRPr="00BC4C64">
        <w:rPr>
          <w:sz w:val="28"/>
          <w:szCs w:val="28"/>
        </w:rPr>
        <w:t>Проведены методические дни в рамках проведения районных месячников и программ</w:t>
      </w:r>
      <w:r w:rsidR="0079322C">
        <w:rPr>
          <w:sz w:val="28"/>
          <w:szCs w:val="28"/>
        </w:rPr>
        <w:t xml:space="preserve">. </w:t>
      </w:r>
      <w:r w:rsidRPr="00B34961">
        <w:rPr>
          <w:spacing w:val="2"/>
          <w:sz w:val="28"/>
          <w:szCs w:val="28"/>
        </w:rPr>
        <w:t>Для библиотекарей, не имеющих библиотечного образования, были проведены практикумы</w:t>
      </w:r>
      <w:r w:rsidR="0079322C">
        <w:rPr>
          <w:spacing w:val="2"/>
          <w:sz w:val="28"/>
          <w:szCs w:val="28"/>
        </w:rPr>
        <w:t xml:space="preserve">. </w:t>
      </w:r>
    </w:p>
    <w:p w:rsidR="0016737A" w:rsidRPr="00B34961" w:rsidRDefault="0016737A" w:rsidP="008C38A8">
      <w:pPr>
        <w:ind w:firstLine="709"/>
        <w:jc w:val="both"/>
      </w:pPr>
      <w:r w:rsidRPr="00B34961">
        <w:rPr>
          <w:sz w:val="28"/>
          <w:szCs w:val="28"/>
        </w:rPr>
        <w:lastRenderedPageBreak/>
        <w:t>Одним из основных инструментов методической деятельности является методический мониторинг: анализ работы библиотек на основе планов и отчетов библиотек, дневников работы, сценариев массовых мероприятий, посещений библиотек</w:t>
      </w:r>
      <w:r w:rsidRPr="00B34961">
        <w:t xml:space="preserve">. </w:t>
      </w:r>
    </w:p>
    <w:p w:rsidR="0016737A" w:rsidRDefault="0016737A" w:rsidP="008C38A8">
      <w:pPr>
        <w:ind w:firstLine="709"/>
        <w:jc w:val="both"/>
        <w:rPr>
          <w:sz w:val="28"/>
          <w:szCs w:val="28"/>
        </w:rPr>
      </w:pPr>
      <w:r>
        <w:rPr>
          <w:sz w:val="28"/>
          <w:szCs w:val="28"/>
        </w:rPr>
        <w:t>В течение 2014</w:t>
      </w:r>
      <w:r w:rsidRPr="00B34961">
        <w:rPr>
          <w:sz w:val="28"/>
          <w:szCs w:val="28"/>
        </w:rPr>
        <w:t xml:space="preserve"> года </w:t>
      </w:r>
      <w:r>
        <w:rPr>
          <w:sz w:val="28"/>
          <w:szCs w:val="28"/>
        </w:rPr>
        <w:t xml:space="preserve"> специалистами ЦБ было сделано 24 выезда</w:t>
      </w:r>
      <w:r w:rsidRPr="00B34961">
        <w:rPr>
          <w:sz w:val="28"/>
          <w:szCs w:val="28"/>
        </w:rPr>
        <w:t xml:space="preserve"> в сельские библиотеки. В основном давались консультации и проводились практические занятия по комплектованию книжных фондов, уче</w:t>
      </w:r>
      <w:r>
        <w:rPr>
          <w:sz w:val="28"/>
          <w:szCs w:val="28"/>
        </w:rPr>
        <w:t>т и запись новых поступлений, организация и ведение справочно</w:t>
      </w:r>
      <w:r w:rsidR="0079322C">
        <w:rPr>
          <w:sz w:val="28"/>
          <w:szCs w:val="28"/>
        </w:rPr>
        <w:t>-</w:t>
      </w:r>
      <w:r>
        <w:rPr>
          <w:sz w:val="28"/>
          <w:szCs w:val="28"/>
        </w:rPr>
        <w:t>библиографического аппарата библиотеки.</w:t>
      </w:r>
    </w:p>
    <w:p w:rsidR="0016737A" w:rsidRDefault="0016737A" w:rsidP="008C38A8">
      <w:pPr>
        <w:ind w:firstLine="709"/>
        <w:jc w:val="both"/>
        <w:rPr>
          <w:sz w:val="28"/>
          <w:szCs w:val="28"/>
        </w:rPr>
      </w:pPr>
      <w:r w:rsidRPr="00B34961">
        <w:rPr>
          <w:sz w:val="28"/>
          <w:szCs w:val="28"/>
        </w:rPr>
        <w:t>Пр</w:t>
      </w:r>
      <w:r>
        <w:rPr>
          <w:sz w:val="28"/>
          <w:szCs w:val="28"/>
        </w:rPr>
        <w:t>оведена</w:t>
      </w:r>
      <w:r w:rsidRPr="00B34961">
        <w:rPr>
          <w:sz w:val="28"/>
          <w:szCs w:val="28"/>
        </w:rPr>
        <w:t xml:space="preserve"> </w:t>
      </w:r>
      <w:r>
        <w:rPr>
          <w:sz w:val="28"/>
          <w:szCs w:val="28"/>
        </w:rPr>
        <w:t>проверка</w:t>
      </w:r>
      <w:r w:rsidRPr="00B34961">
        <w:rPr>
          <w:sz w:val="28"/>
          <w:szCs w:val="28"/>
        </w:rPr>
        <w:t xml:space="preserve"> работы</w:t>
      </w:r>
      <w:r>
        <w:rPr>
          <w:sz w:val="28"/>
          <w:szCs w:val="28"/>
        </w:rPr>
        <w:t xml:space="preserve"> всех 15 сельских </w:t>
      </w:r>
      <w:r w:rsidRPr="00B34961">
        <w:rPr>
          <w:sz w:val="28"/>
          <w:szCs w:val="28"/>
        </w:rPr>
        <w:t>филиалов</w:t>
      </w:r>
      <w:r>
        <w:rPr>
          <w:sz w:val="28"/>
          <w:szCs w:val="28"/>
        </w:rPr>
        <w:t>, правильность заполнения документации библиотеки.</w:t>
      </w:r>
    </w:p>
    <w:p w:rsidR="0079322C" w:rsidRPr="00B34961" w:rsidRDefault="0016737A" w:rsidP="008C38A8">
      <w:pPr>
        <w:ind w:firstLine="709"/>
        <w:jc w:val="both"/>
        <w:rPr>
          <w:sz w:val="28"/>
          <w:szCs w:val="28"/>
        </w:rPr>
      </w:pPr>
      <w:r w:rsidRPr="00C4554B">
        <w:rPr>
          <w:sz w:val="28"/>
          <w:szCs w:val="28"/>
        </w:rPr>
        <w:t>Консультирование библиотекарей является одной из традиционных форм методической помощи. Оно осущ</w:t>
      </w:r>
      <w:r>
        <w:rPr>
          <w:sz w:val="28"/>
          <w:szCs w:val="28"/>
        </w:rPr>
        <w:t>ествляется</w:t>
      </w:r>
      <w:r w:rsidRPr="00C4554B">
        <w:rPr>
          <w:sz w:val="28"/>
          <w:szCs w:val="28"/>
        </w:rPr>
        <w:t xml:space="preserve"> через консультации опытных библиотечных специалистов</w:t>
      </w:r>
      <w:r>
        <w:rPr>
          <w:sz w:val="28"/>
          <w:szCs w:val="28"/>
        </w:rPr>
        <w:t xml:space="preserve">. </w:t>
      </w:r>
    </w:p>
    <w:p w:rsidR="0016737A" w:rsidRPr="00B34961" w:rsidRDefault="0016737A" w:rsidP="008C38A8">
      <w:pPr>
        <w:ind w:firstLine="709"/>
        <w:jc w:val="both"/>
        <w:rPr>
          <w:sz w:val="28"/>
          <w:szCs w:val="28"/>
        </w:rPr>
      </w:pPr>
    </w:p>
    <w:p w:rsidR="0016737A" w:rsidRDefault="0016737A" w:rsidP="0016737A">
      <w:pPr>
        <w:pStyle w:val="a5"/>
        <w:ind w:left="1155"/>
        <w:jc w:val="center"/>
        <w:rPr>
          <w:rFonts w:ascii="Times New Roman" w:hAnsi="Times New Roman" w:cs="Times New Roman"/>
          <w:b/>
          <w:sz w:val="28"/>
          <w:szCs w:val="28"/>
        </w:rPr>
      </w:pPr>
    </w:p>
    <w:p w:rsidR="0016737A" w:rsidRDefault="0016737A" w:rsidP="0016737A">
      <w:pPr>
        <w:pStyle w:val="a5"/>
        <w:jc w:val="center"/>
        <w:rPr>
          <w:rFonts w:ascii="Times New Roman" w:hAnsi="Times New Roman" w:cs="Times New Roman"/>
          <w:b/>
          <w:sz w:val="28"/>
          <w:szCs w:val="28"/>
        </w:rPr>
      </w:pPr>
      <w:r w:rsidRPr="00946BB8">
        <w:rPr>
          <w:rFonts w:ascii="Times New Roman" w:hAnsi="Times New Roman" w:cs="Times New Roman"/>
          <w:b/>
          <w:sz w:val="28"/>
          <w:szCs w:val="28"/>
        </w:rPr>
        <w:t>Участие в курсах повышения квалификации и областных семинарах</w:t>
      </w:r>
    </w:p>
    <w:p w:rsidR="0016737A" w:rsidRDefault="0016737A" w:rsidP="0016737A">
      <w:pPr>
        <w:pStyle w:val="a5"/>
        <w:jc w:val="center"/>
        <w:rPr>
          <w:rFonts w:ascii="Times New Roman" w:hAnsi="Times New Roman" w:cs="Times New Roman"/>
          <w:b/>
          <w:sz w:val="28"/>
          <w:szCs w:val="28"/>
        </w:rPr>
      </w:pPr>
    </w:p>
    <w:p w:rsidR="0016737A" w:rsidRPr="0079322C" w:rsidRDefault="0016737A" w:rsidP="008C38A8">
      <w:pPr>
        <w:ind w:firstLine="709"/>
        <w:jc w:val="both"/>
        <w:rPr>
          <w:sz w:val="28"/>
          <w:szCs w:val="28"/>
        </w:rPr>
      </w:pPr>
      <w:r w:rsidRPr="0079322C">
        <w:rPr>
          <w:sz w:val="28"/>
          <w:szCs w:val="28"/>
        </w:rPr>
        <w:t xml:space="preserve">С 21.05 по 23.05 зав. ОНБТ Кузнецова Л. Г. проходила обучение на областных коммерческих курсах повышения квалификации с выдачей удостоверения </w:t>
      </w:r>
      <w:r w:rsidR="00D1607F" w:rsidRPr="0079322C">
        <w:rPr>
          <w:sz w:val="28"/>
          <w:szCs w:val="28"/>
        </w:rPr>
        <w:t>«</w:t>
      </w:r>
      <w:r w:rsidRPr="0079322C">
        <w:rPr>
          <w:sz w:val="28"/>
          <w:szCs w:val="28"/>
        </w:rPr>
        <w:t>О контрактной системе в сфере закупок товаров, работ и услуг для обеспечения государственных и муниципальных нужд</w:t>
      </w:r>
      <w:r w:rsidR="00D1607F" w:rsidRPr="0079322C">
        <w:rPr>
          <w:sz w:val="28"/>
          <w:szCs w:val="28"/>
        </w:rPr>
        <w:t>»</w:t>
      </w:r>
      <w:r w:rsidRPr="0079322C">
        <w:rPr>
          <w:sz w:val="28"/>
          <w:szCs w:val="28"/>
        </w:rPr>
        <w:t>.</w:t>
      </w:r>
    </w:p>
    <w:p w:rsidR="0016737A" w:rsidRPr="0079322C" w:rsidRDefault="0016737A" w:rsidP="008C38A8">
      <w:pPr>
        <w:ind w:firstLine="709"/>
        <w:jc w:val="both"/>
        <w:rPr>
          <w:sz w:val="28"/>
          <w:szCs w:val="28"/>
        </w:rPr>
      </w:pPr>
      <w:r w:rsidRPr="0079322C">
        <w:rPr>
          <w:sz w:val="28"/>
          <w:szCs w:val="28"/>
        </w:rPr>
        <w:t xml:space="preserve">9 библиотекарей МКУК МЦБС прошли обучение на областных коммерческих курсах повышения квалификации с выдачей удостоверения </w:t>
      </w:r>
      <w:r w:rsidR="00D1607F" w:rsidRPr="0079322C">
        <w:rPr>
          <w:sz w:val="28"/>
          <w:szCs w:val="28"/>
        </w:rPr>
        <w:t>«</w:t>
      </w:r>
      <w:r w:rsidRPr="0079322C">
        <w:rPr>
          <w:sz w:val="28"/>
          <w:szCs w:val="28"/>
        </w:rPr>
        <w:t>Организация массовой работы</w:t>
      </w:r>
      <w:r w:rsidR="00D1607F" w:rsidRPr="0079322C">
        <w:rPr>
          <w:sz w:val="28"/>
          <w:szCs w:val="28"/>
        </w:rPr>
        <w:t>»</w:t>
      </w:r>
      <w:r w:rsidRPr="0079322C">
        <w:rPr>
          <w:sz w:val="28"/>
          <w:szCs w:val="28"/>
        </w:rPr>
        <w:t>, организованных ЧГАКИ на территории Пластовского района.</w:t>
      </w:r>
    </w:p>
    <w:p w:rsidR="0016737A" w:rsidRPr="0079322C" w:rsidRDefault="00D1607F" w:rsidP="008C38A8">
      <w:pPr>
        <w:ind w:firstLine="709"/>
        <w:jc w:val="both"/>
        <w:rPr>
          <w:sz w:val="28"/>
          <w:szCs w:val="28"/>
        </w:rPr>
      </w:pPr>
      <w:r w:rsidRPr="0079322C">
        <w:rPr>
          <w:sz w:val="28"/>
          <w:szCs w:val="28"/>
        </w:rPr>
        <w:t>«</w:t>
      </w:r>
      <w:r w:rsidR="0016737A" w:rsidRPr="0079322C">
        <w:rPr>
          <w:sz w:val="28"/>
          <w:szCs w:val="28"/>
        </w:rPr>
        <w:t>Новая библиотека – современному пользователю</w:t>
      </w:r>
      <w:r w:rsidRPr="0079322C">
        <w:rPr>
          <w:sz w:val="28"/>
          <w:szCs w:val="28"/>
        </w:rPr>
        <w:t>»</w:t>
      </w:r>
      <w:r w:rsidR="0016737A" w:rsidRPr="0079322C">
        <w:rPr>
          <w:sz w:val="28"/>
          <w:szCs w:val="28"/>
        </w:rPr>
        <w:t xml:space="preserve"> </w:t>
      </w:r>
      <w:r w:rsidR="0037657F" w:rsidRPr="0079322C">
        <w:rPr>
          <w:sz w:val="28"/>
          <w:szCs w:val="28"/>
        </w:rPr>
        <w:t xml:space="preserve">– </w:t>
      </w:r>
      <w:r w:rsidR="0016737A" w:rsidRPr="0079322C">
        <w:rPr>
          <w:sz w:val="28"/>
          <w:szCs w:val="28"/>
        </w:rPr>
        <w:t>областной семинар организаторов библиотечного обслуживания</w:t>
      </w:r>
    </w:p>
    <w:p w:rsidR="0016737A" w:rsidRPr="0079322C" w:rsidRDefault="00D1607F" w:rsidP="008C38A8">
      <w:pPr>
        <w:ind w:firstLine="709"/>
        <w:jc w:val="both"/>
        <w:rPr>
          <w:sz w:val="28"/>
          <w:szCs w:val="28"/>
        </w:rPr>
      </w:pPr>
      <w:r w:rsidRPr="0079322C">
        <w:rPr>
          <w:sz w:val="28"/>
          <w:szCs w:val="28"/>
        </w:rPr>
        <w:t>«</w:t>
      </w:r>
      <w:r w:rsidR="0016737A" w:rsidRPr="0079322C">
        <w:rPr>
          <w:sz w:val="28"/>
          <w:szCs w:val="28"/>
        </w:rPr>
        <w:t>И будут вечно жить их имена…</w:t>
      </w:r>
      <w:r w:rsidRPr="0079322C">
        <w:rPr>
          <w:sz w:val="28"/>
          <w:szCs w:val="28"/>
        </w:rPr>
        <w:t>»</w:t>
      </w:r>
      <w:r w:rsidR="0016737A" w:rsidRPr="0079322C">
        <w:rPr>
          <w:sz w:val="28"/>
          <w:szCs w:val="28"/>
        </w:rPr>
        <w:t xml:space="preserve"> </w:t>
      </w:r>
      <w:r w:rsidR="0037657F" w:rsidRPr="0079322C">
        <w:rPr>
          <w:sz w:val="28"/>
          <w:szCs w:val="28"/>
        </w:rPr>
        <w:t xml:space="preserve">– </w:t>
      </w:r>
      <w:r w:rsidR="0016737A" w:rsidRPr="0079322C">
        <w:rPr>
          <w:sz w:val="28"/>
          <w:szCs w:val="28"/>
        </w:rPr>
        <w:t>вебинар</w:t>
      </w:r>
    </w:p>
    <w:p w:rsidR="0016737A" w:rsidRPr="0079322C" w:rsidRDefault="00D1607F" w:rsidP="008C38A8">
      <w:pPr>
        <w:ind w:firstLine="709"/>
        <w:jc w:val="both"/>
        <w:rPr>
          <w:sz w:val="28"/>
          <w:szCs w:val="28"/>
        </w:rPr>
      </w:pPr>
      <w:r w:rsidRPr="0079322C">
        <w:rPr>
          <w:sz w:val="28"/>
          <w:szCs w:val="28"/>
        </w:rPr>
        <w:t>«</w:t>
      </w:r>
      <w:r w:rsidR="0016737A" w:rsidRPr="0079322C">
        <w:rPr>
          <w:sz w:val="28"/>
          <w:szCs w:val="28"/>
        </w:rPr>
        <w:t>Информационные технологии в практике работы современной сельской библиотеки</w:t>
      </w:r>
      <w:r w:rsidRPr="0079322C">
        <w:rPr>
          <w:sz w:val="28"/>
          <w:szCs w:val="28"/>
        </w:rPr>
        <w:t>»</w:t>
      </w:r>
      <w:r w:rsidR="0016737A" w:rsidRPr="0079322C">
        <w:rPr>
          <w:sz w:val="28"/>
          <w:szCs w:val="28"/>
        </w:rPr>
        <w:t xml:space="preserve"> </w:t>
      </w:r>
      <w:r w:rsidR="0037657F" w:rsidRPr="0079322C">
        <w:rPr>
          <w:sz w:val="28"/>
          <w:szCs w:val="28"/>
        </w:rPr>
        <w:t xml:space="preserve">– </w:t>
      </w:r>
      <w:r w:rsidR="0016737A" w:rsidRPr="0079322C">
        <w:rPr>
          <w:sz w:val="28"/>
          <w:szCs w:val="28"/>
        </w:rPr>
        <w:t>областная школа руководителей ЦБС</w:t>
      </w:r>
    </w:p>
    <w:p w:rsidR="0016737A" w:rsidRPr="0079322C" w:rsidRDefault="00D1607F" w:rsidP="008C38A8">
      <w:pPr>
        <w:ind w:firstLine="709"/>
        <w:jc w:val="both"/>
        <w:rPr>
          <w:sz w:val="28"/>
          <w:szCs w:val="28"/>
        </w:rPr>
      </w:pPr>
      <w:r w:rsidRPr="0079322C">
        <w:rPr>
          <w:sz w:val="28"/>
          <w:szCs w:val="28"/>
        </w:rPr>
        <w:t>«</w:t>
      </w:r>
      <w:r w:rsidR="0016737A" w:rsidRPr="0079322C">
        <w:rPr>
          <w:sz w:val="28"/>
          <w:szCs w:val="28"/>
        </w:rPr>
        <w:t>Модельная библиотека: новые возможности</w:t>
      </w:r>
      <w:r w:rsidR="0079322C">
        <w:rPr>
          <w:sz w:val="28"/>
          <w:szCs w:val="28"/>
        </w:rPr>
        <w:t xml:space="preserve"> </w:t>
      </w:r>
      <w:r w:rsidR="0037657F" w:rsidRPr="0079322C">
        <w:rPr>
          <w:sz w:val="28"/>
          <w:szCs w:val="28"/>
        </w:rPr>
        <w:t xml:space="preserve">– </w:t>
      </w:r>
      <w:r w:rsidR="0016737A" w:rsidRPr="0079322C">
        <w:rPr>
          <w:sz w:val="28"/>
          <w:szCs w:val="28"/>
        </w:rPr>
        <w:t>новый уровень работы</w:t>
      </w:r>
      <w:r w:rsidRPr="0079322C">
        <w:rPr>
          <w:sz w:val="28"/>
          <w:szCs w:val="28"/>
        </w:rPr>
        <w:t>»</w:t>
      </w:r>
      <w:r w:rsidR="0079322C">
        <w:rPr>
          <w:sz w:val="28"/>
          <w:szCs w:val="28"/>
        </w:rPr>
        <w:t xml:space="preserve"> </w:t>
      </w:r>
      <w:r w:rsidR="0037657F" w:rsidRPr="0079322C">
        <w:rPr>
          <w:sz w:val="28"/>
          <w:szCs w:val="28"/>
        </w:rPr>
        <w:t xml:space="preserve">– </w:t>
      </w:r>
      <w:r w:rsidR="0016737A" w:rsidRPr="0079322C">
        <w:rPr>
          <w:sz w:val="28"/>
          <w:szCs w:val="28"/>
        </w:rPr>
        <w:t>занятие школы Павленковских библиотек</w:t>
      </w:r>
    </w:p>
    <w:p w:rsidR="0016737A" w:rsidRPr="0079322C" w:rsidRDefault="00D1607F" w:rsidP="008C38A8">
      <w:pPr>
        <w:ind w:firstLine="709"/>
        <w:jc w:val="both"/>
        <w:rPr>
          <w:sz w:val="28"/>
          <w:szCs w:val="28"/>
        </w:rPr>
      </w:pPr>
      <w:r w:rsidRPr="0079322C">
        <w:rPr>
          <w:sz w:val="28"/>
          <w:szCs w:val="28"/>
        </w:rPr>
        <w:t>«</w:t>
      </w:r>
      <w:r w:rsidR="0016737A" w:rsidRPr="0079322C">
        <w:rPr>
          <w:sz w:val="28"/>
          <w:szCs w:val="28"/>
        </w:rPr>
        <w:t>Все дальше победные даты</w:t>
      </w:r>
      <w:r w:rsidRPr="0079322C">
        <w:rPr>
          <w:sz w:val="28"/>
          <w:szCs w:val="28"/>
        </w:rPr>
        <w:t>»</w:t>
      </w:r>
      <w:r w:rsidR="0016737A" w:rsidRPr="0079322C">
        <w:rPr>
          <w:sz w:val="28"/>
          <w:szCs w:val="28"/>
        </w:rPr>
        <w:t xml:space="preserve"> </w:t>
      </w:r>
      <w:r w:rsidR="0037657F" w:rsidRPr="0079322C">
        <w:rPr>
          <w:sz w:val="28"/>
          <w:szCs w:val="28"/>
        </w:rPr>
        <w:t xml:space="preserve">– </w:t>
      </w:r>
      <w:r w:rsidR="0016737A" w:rsidRPr="0079322C">
        <w:rPr>
          <w:sz w:val="28"/>
          <w:szCs w:val="28"/>
        </w:rPr>
        <w:t>семинар практикум ЧОЮБ</w:t>
      </w:r>
    </w:p>
    <w:p w:rsidR="0016737A" w:rsidRPr="00CE13DF" w:rsidRDefault="0016737A" w:rsidP="0016737A">
      <w:pPr>
        <w:tabs>
          <w:tab w:val="left" w:pos="567"/>
        </w:tabs>
        <w:jc w:val="both"/>
        <w:rPr>
          <w:sz w:val="28"/>
          <w:szCs w:val="28"/>
        </w:rPr>
      </w:pPr>
    </w:p>
    <w:p w:rsidR="0016737A" w:rsidRPr="00CE13DF" w:rsidRDefault="0016737A" w:rsidP="008173A6">
      <w:pPr>
        <w:jc w:val="center"/>
        <w:rPr>
          <w:b/>
          <w:sz w:val="28"/>
          <w:szCs w:val="28"/>
        </w:rPr>
      </w:pPr>
      <w:r w:rsidRPr="00CE13DF">
        <w:rPr>
          <w:b/>
          <w:sz w:val="28"/>
          <w:szCs w:val="28"/>
        </w:rPr>
        <w:t>Внедрение новых информационных технологий</w:t>
      </w:r>
    </w:p>
    <w:p w:rsidR="0016737A" w:rsidRPr="00CE13DF" w:rsidRDefault="0016737A" w:rsidP="0016737A">
      <w:pPr>
        <w:jc w:val="both"/>
      </w:pPr>
    </w:p>
    <w:p w:rsidR="0016737A" w:rsidRPr="00CE13DF" w:rsidRDefault="0016737A" w:rsidP="008C38A8">
      <w:pPr>
        <w:ind w:firstLine="709"/>
        <w:jc w:val="both"/>
        <w:rPr>
          <w:sz w:val="28"/>
          <w:szCs w:val="28"/>
        </w:rPr>
      </w:pPr>
      <w:r w:rsidRPr="00CE13DF">
        <w:rPr>
          <w:sz w:val="28"/>
          <w:szCs w:val="28"/>
        </w:rPr>
        <w:t>Все библиотеки МКУК МЦБС компьютеризированы, читателям предоставляется свободный доступ к интернет ресурсам, собственным электронным базам данных, электронным энциклопедиям.</w:t>
      </w:r>
    </w:p>
    <w:p w:rsidR="0016737A" w:rsidRPr="00CE13DF" w:rsidRDefault="0016737A" w:rsidP="008C38A8">
      <w:pPr>
        <w:ind w:firstLine="709"/>
        <w:jc w:val="both"/>
        <w:rPr>
          <w:bCs/>
          <w:sz w:val="28"/>
          <w:szCs w:val="28"/>
        </w:rPr>
      </w:pPr>
      <w:r w:rsidRPr="00CE13DF">
        <w:rPr>
          <w:sz w:val="28"/>
          <w:szCs w:val="28"/>
        </w:rPr>
        <w:t xml:space="preserve">В 9 библиотеках для пользователей предлагаются услуги видео звонка  </w:t>
      </w:r>
      <w:r w:rsidRPr="00CE13DF">
        <w:rPr>
          <w:bCs/>
          <w:sz w:val="28"/>
          <w:szCs w:val="28"/>
        </w:rPr>
        <w:t>Skype, зону доступа Wi-Fi.</w:t>
      </w:r>
    </w:p>
    <w:p w:rsidR="0016737A" w:rsidRPr="00CE13DF" w:rsidRDefault="0016737A" w:rsidP="008C38A8">
      <w:pPr>
        <w:ind w:firstLine="709"/>
        <w:jc w:val="both"/>
        <w:rPr>
          <w:bCs/>
          <w:sz w:val="28"/>
          <w:szCs w:val="28"/>
        </w:rPr>
      </w:pPr>
      <w:r w:rsidRPr="00CE13DF">
        <w:rPr>
          <w:bCs/>
          <w:sz w:val="28"/>
          <w:szCs w:val="28"/>
        </w:rPr>
        <w:lastRenderedPageBreak/>
        <w:t>В 2014 году компьютерный парк МКУК МЦБС пополнился.</w:t>
      </w:r>
    </w:p>
    <w:p w:rsidR="0016737A" w:rsidRPr="00CE13DF" w:rsidRDefault="0016737A" w:rsidP="008C38A8">
      <w:pPr>
        <w:ind w:firstLine="709"/>
        <w:jc w:val="both"/>
        <w:rPr>
          <w:bCs/>
          <w:sz w:val="28"/>
          <w:szCs w:val="28"/>
        </w:rPr>
      </w:pPr>
      <w:r w:rsidRPr="00CE13DF">
        <w:rPr>
          <w:bCs/>
          <w:sz w:val="28"/>
          <w:szCs w:val="28"/>
        </w:rPr>
        <w:t>На средства администрации района для открытия модельной библиотеки в с.Демарино ф. 13 был приобретен компьютер, МФУ, цифровой фотоаппарат.В центральную библиотеку  приобретен цветной и лазерный принтер.</w:t>
      </w:r>
    </w:p>
    <w:p w:rsidR="0016737A" w:rsidRPr="00CE13DF" w:rsidRDefault="0016737A" w:rsidP="008C38A8">
      <w:pPr>
        <w:ind w:firstLine="709"/>
        <w:jc w:val="both"/>
        <w:rPr>
          <w:bCs/>
          <w:sz w:val="28"/>
          <w:szCs w:val="28"/>
        </w:rPr>
      </w:pPr>
      <w:r w:rsidRPr="00CE13DF">
        <w:rPr>
          <w:bCs/>
          <w:sz w:val="28"/>
          <w:szCs w:val="28"/>
        </w:rPr>
        <w:t>Для модельной библиотеки села Борисовка на областные средства приобретен проектор и экран.</w:t>
      </w:r>
    </w:p>
    <w:p w:rsidR="0016737A" w:rsidRPr="00CE13DF" w:rsidRDefault="0016737A" w:rsidP="008C38A8">
      <w:pPr>
        <w:ind w:firstLine="709"/>
        <w:jc w:val="both"/>
        <w:rPr>
          <w:sz w:val="28"/>
          <w:szCs w:val="28"/>
        </w:rPr>
      </w:pPr>
      <w:r w:rsidRPr="00CE13DF">
        <w:rPr>
          <w:sz w:val="28"/>
          <w:szCs w:val="28"/>
        </w:rPr>
        <w:t>Основной итог года – во всех 17 библиотек</w:t>
      </w:r>
      <w:r w:rsidR="008173A6">
        <w:rPr>
          <w:sz w:val="28"/>
          <w:szCs w:val="28"/>
        </w:rPr>
        <w:t xml:space="preserve">ах </w:t>
      </w:r>
      <w:r w:rsidRPr="00CE13DF">
        <w:rPr>
          <w:sz w:val="28"/>
          <w:szCs w:val="28"/>
        </w:rPr>
        <w:t xml:space="preserve">МКУК МЦБС есть компьютеры или ноутбуки. Всего в МКУКМЦБС 29 компьютеров. </w:t>
      </w:r>
    </w:p>
    <w:p w:rsidR="0016737A" w:rsidRPr="00CE13DF" w:rsidRDefault="0016737A" w:rsidP="008C38A8">
      <w:pPr>
        <w:ind w:firstLine="709"/>
        <w:jc w:val="both"/>
        <w:rPr>
          <w:sz w:val="28"/>
          <w:szCs w:val="28"/>
        </w:rPr>
      </w:pPr>
      <w:r w:rsidRPr="00CE13DF">
        <w:rPr>
          <w:sz w:val="28"/>
          <w:szCs w:val="28"/>
        </w:rPr>
        <w:t>Все библиотеки системы подключены к сети Интернет, имеют электронную почту</w:t>
      </w:r>
      <w:r w:rsidR="00E20C0C">
        <w:rPr>
          <w:sz w:val="28"/>
          <w:szCs w:val="28"/>
        </w:rPr>
        <w:t>.</w:t>
      </w:r>
    </w:p>
    <w:p w:rsidR="0016737A" w:rsidRPr="00CE13DF" w:rsidRDefault="0016737A" w:rsidP="008173A6">
      <w:pPr>
        <w:spacing w:line="360" w:lineRule="auto"/>
        <w:ind w:firstLine="709"/>
        <w:jc w:val="both"/>
        <w:rPr>
          <w:sz w:val="28"/>
          <w:szCs w:val="28"/>
        </w:rPr>
      </w:pPr>
      <w:r>
        <w:rPr>
          <w:sz w:val="28"/>
          <w:szCs w:val="28"/>
        </w:rPr>
        <w:t xml:space="preserve">В 2014 году 4 319 </w:t>
      </w:r>
      <w:r w:rsidRPr="00CE13DF">
        <w:rPr>
          <w:sz w:val="28"/>
          <w:szCs w:val="28"/>
        </w:rPr>
        <w:t>человек</w:t>
      </w:r>
      <w:r>
        <w:rPr>
          <w:sz w:val="28"/>
          <w:szCs w:val="28"/>
        </w:rPr>
        <w:t xml:space="preserve"> </w:t>
      </w:r>
      <w:r w:rsidRPr="00CE13DF">
        <w:rPr>
          <w:sz w:val="28"/>
          <w:szCs w:val="28"/>
        </w:rPr>
        <w:t xml:space="preserve">воспользовались услугами интернет </w:t>
      </w:r>
      <w:r>
        <w:rPr>
          <w:sz w:val="28"/>
          <w:szCs w:val="28"/>
        </w:rPr>
        <w:t xml:space="preserve"> </w:t>
      </w:r>
      <w:r w:rsidRPr="00CE13DF">
        <w:rPr>
          <w:sz w:val="28"/>
          <w:szCs w:val="28"/>
        </w:rPr>
        <w:t>в библиотеке.</w:t>
      </w:r>
    </w:p>
    <w:p w:rsidR="0016737A" w:rsidRPr="00CE13DF" w:rsidRDefault="0016737A" w:rsidP="008C38A8">
      <w:pPr>
        <w:ind w:firstLine="709"/>
        <w:jc w:val="both"/>
        <w:rPr>
          <w:b/>
          <w:bCs/>
          <w:sz w:val="28"/>
          <w:szCs w:val="28"/>
        </w:rPr>
      </w:pPr>
      <w:r w:rsidRPr="00CE13DF">
        <w:rPr>
          <w:sz w:val="28"/>
          <w:szCs w:val="28"/>
        </w:rPr>
        <w:t>Основной продукт, который создает библиотека – это электронные базы данных.</w:t>
      </w:r>
      <w:r w:rsidR="008173A6">
        <w:rPr>
          <w:sz w:val="28"/>
          <w:szCs w:val="28"/>
        </w:rPr>
        <w:t xml:space="preserve"> </w:t>
      </w:r>
      <w:r w:rsidRPr="00CE13DF">
        <w:rPr>
          <w:bCs/>
          <w:sz w:val="28"/>
          <w:szCs w:val="28"/>
        </w:rPr>
        <w:t>Общий объем собственных электронных баз данных составляет:</w:t>
      </w:r>
      <w:r w:rsidR="008173A6">
        <w:rPr>
          <w:bCs/>
          <w:sz w:val="28"/>
          <w:szCs w:val="28"/>
        </w:rPr>
        <w:t xml:space="preserve"> </w:t>
      </w:r>
      <w:r w:rsidRPr="00CE13DF">
        <w:rPr>
          <w:b/>
          <w:sz w:val="28"/>
          <w:szCs w:val="28"/>
        </w:rPr>
        <w:t xml:space="preserve">38437 тыс. </w:t>
      </w:r>
      <w:r w:rsidRPr="00CE13DF">
        <w:rPr>
          <w:sz w:val="28"/>
          <w:szCs w:val="28"/>
        </w:rPr>
        <w:t>записей.</w:t>
      </w:r>
    </w:p>
    <w:p w:rsidR="0016737A" w:rsidRPr="00CE13DF" w:rsidRDefault="0016737A" w:rsidP="008C38A8">
      <w:pPr>
        <w:ind w:firstLine="709"/>
        <w:jc w:val="both"/>
        <w:rPr>
          <w:sz w:val="28"/>
          <w:szCs w:val="28"/>
        </w:rPr>
      </w:pPr>
      <w:r w:rsidRPr="00CE13DF">
        <w:rPr>
          <w:sz w:val="28"/>
          <w:szCs w:val="28"/>
        </w:rPr>
        <w:t>Э</w:t>
      </w:r>
      <w:r w:rsidRPr="00CE13DF">
        <w:rPr>
          <w:b/>
          <w:sz w:val="28"/>
          <w:szCs w:val="28"/>
        </w:rPr>
        <w:t>лектронные ресурсы библиотеки</w:t>
      </w:r>
      <w:r w:rsidRPr="00CE13DF">
        <w:rPr>
          <w:sz w:val="28"/>
          <w:szCs w:val="28"/>
        </w:rPr>
        <w:t xml:space="preserve">  (объем на 01.01.2015 г.) в тыс. записей:</w:t>
      </w:r>
    </w:p>
    <w:p w:rsidR="0016737A" w:rsidRPr="00CE13DF" w:rsidRDefault="0016737A" w:rsidP="008C38A8">
      <w:pPr>
        <w:ind w:firstLine="709"/>
        <w:jc w:val="both"/>
        <w:rPr>
          <w:b/>
          <w:sz w:val="28"/>
          <w:szCs w:val="28"/>
        </w:rPr>
      </w:pPr>
      <w:r w:rsidRPr="00CE13DF">
        <w:rPr>
          <w:sz w:val="28"/>
          <w:szCs w:val="28"/>
        </w:rPr>
        <w:tab/>
      </w:r>
      <w:r>
        <w:rPr>
          <w:sz w:val="28"/>
          <w:szCs w:val="28"/>
        </w:rPr>
        <w:t xml:space="preserve">                                          </w:t>
      </w:r>
      <w:r w:rsidRPr="00CE13DF">
        <w:rPr>
          <w:b/>
          <w:sz w:val="28"/>
          <w:szCs w:val="28"/>
        </w:rPr>
        <w:t>2014              2013</w:t>
      </w:r>
      <w:r w:rsidRPr="00CE13DF">
        <w:rPr>
          <w:b/>
          <w:sz w:val="28"/>
          <w:szCs w:val="28"/>
        </w:rPr>
        <w:tab/>
      </w:r>
      <w:r w:rsidRPr="00CE13DF">
        <w:rPr>
          <w:b/>
          <w:sz w:val="28"/>
          <w:szCs w:val="28"/>
        </w:rPr>
        <w:tab/>
      </w:r>
    </w:p>
    <w:p w:rsidR="0016737A" w:rsidRPr="00CE13DF" w:rsidRDefault="0016737A" w:rsidP="008C38A8">
      <w:pPr>
        <w:ind w:firstLine="709"/>
        <w:jc w:val="both"/>
        <w:rPr>
          <w:sz w:val="28"/>
          <w:szCs w:val="28"/>
        </w:rPr>
      </w:pPr>
      <w:r w:rsidRPr="00CE13DF">
        <w:rPr>
          <w:sz w:val="28"/>
          <w:szCs w:val="28"/>
        </w:rPr>
        <w:t>Собственные БД                       38437           36636</w:t>
      </w:r>
      <w:r w:rsidRPr="00CE13DF">
        <w:rPr>
          <w:sz w:val="28"/>
          <w:szCs w:val="28"/>
        </w:rPr>
        <w:tab/>
      </w:r>
      <w:r w:rsidRPr="00CE13DF">
        <w:rPr>
          <w:sz w:val="28"/>
          <w:szCs w:val="28"/>
        </w:rPr>
        <w:tab/>
      </w:r>
    </w:p>
    <w:p w:rsidR="0016737A" w:rsidRPr="00CE13DF" w:rsidRDefault="0016737A" w:rsidP="008C38A8">
      <w:pPr>
        <w:ind w:firstLine="709"/>
        <w:jc w:val="both"/>
        <w:rPr>
          <w:sz w:val="28"/>
          <w:szCs w:val="28"/>
        </w:rPr>
      </w:pPr>
      <w:r w:rsidRPr="00CE13DF">
        <w:rPr>
          <w:sz w:val="28"/>
          <w:szCs w:val="28"/>
        </w:rPr>
        <w:t>из них:</w:t>
      </w:r>
      <w:r w:rsidRPr="00CE13DF">
        <w:rPr>
          <w:sz w:val="28"/>
          <w:szCs w:val="28"/>
        </w:rPr>
        <w:tab/>
      </w:r>
      <w:r w:rsidRPr="00CE13DF">
        <w:rPr>
          <w:sz w:val="28"/>
          <w:szCs w:val="28"/>
        </w:rPr>
        <w:tab/>
      </w:r>
      <w:r w:rsidRPr="00CE13DF">
        <w:rPr>
          <w:sz w:val="28"/>
          <w:szCs w:val="28"/>
        </w:rPr>
        <w:tab/>
      </w:r>
    </w:p>
    <w:p w:rsidR="0016737A" w:rsidRPr="00CE13DF" w:rsidRDefault="0037657F" w:rsidP="008C38A8">
      <w:pPr>
        <w:ind w:firstLine="709"/>
        <w:jc w:val="both"/>
        <w:rPr>
          <w:sz w:val="28"/>
          <w:szCs w:val="28"/>
        </w:rPr>
      </w:pPr>
      <w:r>
        <w:rPr>
          <w:sz w:val="28"/>
          <w:szCs w:val="28"/>
        </w:rPr>
        <w:t xml:space="preserve">– </w:t>
      </w:r>
      <w:r w:rsidR="0016737A" w:rsidRPr="00CE13DF">
        <w:rPr>
          <w:sz w:val="28"/>
          <w:szCs w:val="28"/>
        </w:rPr>
        <w:t>библиографические БД         21566</w:t>
      </w:r>
      <w:r w:rsidR="0016737A">
        <w:rPr>
          <w:sz w:val="28"/>
          <w:szCs w:val="28"/>
        </w:rPr>
        <w:t xml:space="preserve">             </w:t>
      </w:r>
      <w:r w:rsidR="0016737A" w:rsidRPr="00CE13DF">
        <w:rPr>
          <w:sz w:val="28"/>
          <w:szCs w:val="28"/>
        </w:rPr>
        <w:t>20717</w:t>
      </w:r>
      <w:r w:rsidR="0016737A" w:rsidRPr="00CE13DF">
        <w:rPr>
          <w:sz w:val="28"/>
          <w:szCs w:val="28"/>
        </w:rPr>
        <w:tab/>
      </w:r>
      <w:r w:rsidR="0016737A" w:rsidRPr="00CE13DF">
        <w:rPr>
          <w:sz w:val="28"/>
          <w:szCs w:val="28"/>
        </w:rPr>
        <w:tab/>
      </w:r>
    </w:p>
    <w:p w:rsidR="0016737A" w:rsidRPr="00CE13DF" w:rsidRDefault="0037657F" w:rsidP="008C38A8">
      <w:pPr>
        <w:ind w:firstLine="709"/>
        <w:jc w:val="both"/>
        <w:rPr>
          <w:b/>
          <w:bCs/>
          <w:sz w:val="28"/>
          <w:szCs w:val="28"/>
        </w:rPr>
      </w:pPr>
      <w:r>
        <w:rPr>
          <w:sz w:val="28"/>
          <w:szCs w:val="28"/>
        </w:rPr>
        <w:t xml:space="preserve">– </w:t>
      </w:r>
      <w:r w:rsidR="0016737A" w:rsidRPr="00CE13DF">
        <w:rPr>
          <w:sz w:val="28"/>
          <w:szCs w:val="28"/>
        </w:rPr>
        <w:t>в т.ч. электронный каталог   16871</w:t>
      </w:r>
      <w:r w:rsidR="0016737A">
        <w:rPr>
          <w:sz w:val="28"/>
          <w:szCs w:val="28"/>
        </w:rPr>
        <w:t xml:space="preserve">            </w:t>
      </w:r>
      <w:r w:rsidR="0016737A" w:rsidRPr="00CE13DF">
        <w:rPr>
          <w:sz w:val="28"/>
          <w:szCs w:val="28"/>
        </w:rPr>
        <w:t>15924</w:t>
      </w:r>
      <w:r w:rsidR="0016737A" w:rsidRPr="00CE13DF">
        <w:rPr>
          <w:sz w:val="28"/>
          <w:szCs w:val="28"/>
        </w:rPr>
        <w:tab/>
      </w:r>
      <w:r w:rsidR="0016737A" w:rsidRPr="00CE13DF">
        <w:rPr>
          <w:sz w:val="28"/>
          <w:szCs w:val="28"/>
        </w:rPr>
        <w:tab/>
      </w:r>
    </w:p>
    <w:p w:rsidR="0016737A" w:rsidRPr="00CE13DF" w:rsidRDefault="0016737A" w:rsidP="008C38A8">
      <w:pPr>
        <w:ind w:firstLine="709"/>
        <w:jc w:val="both"/>
        <w:rPr>
          <w:bCs/>
          <w:sz w:val="28"/>
          <w:szCs w:val="28"/>
        </w:rPr>
      </w:pPr>
      <w:r w:rsidRPr="00CE13DF">
        <w:rPr>
          <w:bCs/>
          <w:sz w:val="28"/>
          <w:szCs w:val="28"/>
        </w:rPr>
        <w:t>Электронный каталог размещен в интернете на сайте Челябинской областной библиотеки.</w:t>
      </w:r>
    </w:p>
    <w:p w:rsidR="0016737A" w:rsidRPr="00CE13DF" w:rsidRDefault="008173A6" w:rsidP="008C38A8">
      <w:pPr>
        <w:ind w:firstLine="709"/>
        <w:jc w:val="both"/>
        <w:rPr>
          <w:sz w:val="28"/>
          <w:szCs w:val="28"/>
        </w:rPr>
      </w:pPr>
      <w:r>
        <w:rPr>
          <w:sz w:val="28"/>
          <w:szCs w:val="28"/>
        </w:rPr>
        <w:t xml:space="preserve">В </w:t>
      </w:r>
      <w:r w:rsidR="0016737A" w:rsidRPr="00CE13DF">
        <w:rPr>
          <w:sz w:val="28"/>
          <w:szCs w:val="28"/>
        </w:rPr>
        <w:t>2014 год</w:t>
      </w:r>
      <w:r>
        <w:rPr>
          <w:sz w:val="28"/>
          <w:szCs w:val="28"/>
        </w:rPr>
        <w:t>у</w:t>
      </w:r>
      <w:r w:rsidR="0016737A" w:rsidRPr="00CE13DF">
        <w:rPr>
          <w:sz w:val="28"/>
          <w:szCs w:val="28"/>
        </w:rPr>
        <w:t xml:space="preserve"> фонды МКУК МЦБС пополнились новыми электронными изданиями (справочники,</w:t>
      </w:r>
      <w:r>
        <w:rPr>
          <w:sz w:val="28"/>
          <w:szCs w:val="28"/>
        </w:rPr>
        <w:t xml:space="preserve"> </w:t>
      </w:r>
      <w:r w:rsidR="0016737A" w:rsidRPr="00CE13DF">
        <w:rPr>
          <w:sz w:val="28"/>
          <w:szCs w:val="28"/>
        </w:rPr>
        <w:t>энциклопедии, электронные учебники) в количестве 78</w:t>
      </w:r>
      <w:r>
        <w:rPr>
          <w:sz w:val="28"/>
          <w:szCs w:val="28"/>
        </w:rPr>
        <w:t>,</w:t>
      </w:r>
      <w:r w:rsidR="0016737A" w:rsidRPr="00CE13DF">
        <w:rPr>
          <w:sz w:val="28"/>
          <w:szCs w:val="28"/>
        </w:rPr>
        <w:t xml:space="preserve"> общий фонд носителей </w:t>
      </w:r>
      <w:r w:rsidR="0037657F">
        <w:rPr>
          <w:sz w:val="28"/>
          <w:szCs w:val="28"/>
        </w:rPr>
        <w:t xml:space="preserve">– </w:t>
      </w:r>
      <w:r w:rsidR="0016737A" w:rsidRPr="00CE13DF">
        <w:rPr>
          <w:sz w:val="28"/>
          <w:szCs w:val="28"/>
        </w:rPr>
        <w:t>567экз.</w:t>
      </w:r>
    </w:p>
    <w:p w:rsidR="0016737A" w:rsidRPr="00CE13DF" w:rsidRDefault="0016737A" w:rsidP="008C38A8">
      <w:pPr>
        <w:ind w:firstLine="709"/>
        <w:jc w:val="both"/>
        <w:rPr>
          <w:sz w:val="28"/>
          <w:szCs w:val="28"/>
          <w:lang w:bidi="ru-RU"/>
        </w:rPr>
      </w:pPr>
      <w:r w:rsidRPr="00CE13DF">
        <w:rPr>
          <w:sz w:val="28"/>
          <w:szCs w:val="28"/>
          <w:lang w:bidi="ru-RU"/>
        </w:rPr>
        <w:t xml:space="preserve">   Основной задачей этого года является обучение работников сельских филиалов  МКУК МЦБС новым библиотечным технологиям и работе в сети Интернет.</w:t>
      </w:r>
    </w:p>
    <w:p w:rsidR="0016737A" w:rsidRPr="00CE13DF" w:rsidRDefault="0016737A" w:rsidP="008C38A8">
      <w:pPr>
        <w:ind w:firstLine="709"/>
        <w:jc w:val="both"/>
        <w:rPr>
          <w:sz w:val="28"/>
          <w:szCs w:val="28"/>
        </w:rPr>
      </w:pPr>
      <w:r w:rsidRPr="00CE13DF">
        <w:rPr>
          <w:sz w:val="28"/>
          <w:szCs w:val="28"/>
        </w:rPr>
        <w:t>С</w:t>
      </w:r>
      <w:r>
        <w:rPr>
          <w:sz w:val="28"/>
          <w:szCs w:val="28"/>
        </w:rPr>
        <w:t xml:space="preserve"> </w:t>
      </w:r>
      <w:r w:rsidRPr="00CE13DF">
        <w:rPr>
          <w:sz w:val="28"/>
          <w:szCs w:val="28"/>
        </w:rPr>
        <w:t>сельскими библиотекарями проводились обучающие семинары (операционная система Windows XP, стандартные и полезные приложения,основы MSOffice,</w:t>
      </w:r>
      <w:r>
        <w:rPr>
          <w:sz w:val="28"/>
          <w:szCs w:val="28"/>
        </w:rPr>
        <w:t xml:space="preserve"> </w:t>
      </w:r>
      <w:r w:rsidRPr="00CE13DF">
        <w:rPr>
          <w:sz w:val="28"/>
          <w:szCs w:val="28"/>
        </w:rPr>
        <w:t>электронная почта,</w:t>
      </w:r>
      <w:r>
        <w:rPr>
          <w:sz w:val="28"/>
          <w:szCs w:val="28"/>
        </w:rPr>
        <w:t xml:space="preserve"> </w:t>
      </w:r>
      <w:r w:rsidRPr="00CE13DF">
        <w:rPr>
          <w:sz w:val="28"/>
          <w:szCs w:val="28"/>
        </w:rPr>
        <w:t>поиск информации в интернетеи др.).</w:t>
      </w:r>
      <w:r w:rsidR="008173A6">
        <w:rPr>
          <w:sz w:val="28"/>
          <w:szCs w:val="28"/>
        </w:rPr>
        <w:t xml:space="preserve"> </w:t>
      </w:r>
      <w:r w:rsidRPr="00CE13DF">
        <w:rPr>
          <w:sz w:val="28"/>
          <w:szCs w:val="28"/>
          <w:lang w:bidi="ru-RU"/>
        </w:rPr>
        <w:t>В течение года всем библиотекарям МКУК МЦБС оказывалась консультативная помощь по всем вопросам, возникающим при работе с ПК.</w:t>
      </w:r>
      <w:r w:rsidR="008173A6">
        <w:rPr>
          <w:sz w:val="28"/>
          <w:szCs w:val="28"/>
          <w:lang w:bidi="ru-RU"/>
        </w:rPr>
        <w:t xml:space="preserve"> </w:t>
      </w:r>
      <w:r w:rsidRPr="00CE13DF">
        <w:rPr>
          <w:sz w:val="28"/>
          <w:szCs w:val="28"/>
        </w:rPr>
        <w:t>Состоялось 5 методических выездов в сельские филиалы с практической помощью по внедрению новых технологий.</w:t>
      </w:r>
    </w:p>
    <w:p w:rsidR="0016737A" w:rsidRPr="00CE13DF" w:rsidRDefault="0016737A" w:rsidP="008C38A8">
      <w:pPr>
        <w:ind w:firstLine="709"/>
        <w:jc w:val="both"/>
        <w:rPr>
          <w:sz w:val="28"/>
          <w:szCs w:val="28"/>
        </w:rPr>
      </w:pPr>
      <w:r w:rsidRPr="00CE13DF">
        <w:rPr>
          <w:sz w:val="28"/>
          <w:szCs w:val="28"/>
        </w:rPr>
        <w:t>Продолжается сотрудничество с центром Правовой информации. Обновление  справочно-правовой системы  Консультант + ежемесячное.</w:t>
      </w:r>
    </w:p>
    <w:p w:rsidR="0016737A" w:rsidRPr="00CE13DF" w:rsidRDefault="0016737A" w:rsidP="008C38A8">
      <w:pPr>
        <w:ind w:firstLine="709"/>
        <w:jc w:val="both"/>
        <w:rPr>
          <w:sz w:val="28"/>
          <w:szCs w:val="28"/>
        </w:rPr>
      </w:pPr>
      <w:r w:rsidRPr="00CE13DF">
        <w:rPr>
          <w:sz w:val="28"/>
          <w:szCs w:val="28"/>
        </w:rPr>
        <w:t>В течение года регулярно проводилось профилактическое обслуживание оргтехники, компьютеров. Данные мероприятия позволили поддерживать технику в рабочем состоянии и избежать серьезных поломок.</w:t>
      </w:r>
    </w:p>
    <w:p w:rsidR="0016737A" w:rsidRPr="00CE13DF" w:rsidRDefault="0016737A" w:rsidP="008C38A8">
      <w:pPr>
        <w:ind w:firstLine="709"/>
        <w:jc w:val="both"/>
        <w:rPr>
          <w:sz w:val="28"/>
          <w:szCs w:val="28"/>
        </w:rPr>
      </w:pPr>
      <w:r w:rsidRPr="00CE13DF">
        <w:rPr>
          <w:sz w:val="28"/>
          <w:szCs w:val="28"/>
        </w:rPr>
        <w:lastRenderedPageBreak/>
        <w:t>По мере приобретения используем лицензионное программное обеспечение.</w:t>
      </w:r>
    </w:p>
    <w:p w:rsidR="0016737A" w:rsidRDefault="0016737A" w:rsidP="008C38A8">
      <w:pPr>
        <w:ind w:firstLine="709"/>
        <w:jc w:val="both"/>
        <w:rPr>
          <w:sz w:val="28"/>
          <w:szCs w:val="28"/>
        </w:rPr>
      </w:pPr>
      <w:r w:rsidRPr="00CE13DF">
        <w:rPr>
          <w:sz w:val="28"/>
          <w:szCs w:val="28"/>
        </w:rPr>
        <w:t>Создание компьютерной инфраструктуры библиотек МКУК МЦБС существенным образом изменило информационный сервис, улучшило качество и оперативно</w:t>
      </w:r>
      <w:r>
        <w:rPr>
          <w:sz w:val="28"/>
          <w:szCs w:val="28"/>
        </w:rPr>
        <w:t>сть информационной деятельности .</w:t>
      </w:r>
    </w:p>
    <w:p w:rsidR="0016737A" w:rsidRDefault="0016737A" w:rsidP="008C38A8">
      <w:pPr>
        <w:ind w:firstLine="709"/>
        <w:jc w:val="both"/>
        <w:rPr>
          <w:sz w:val="28"/>
          <w:szCs w:val="28"/>
        </w:rPr>
      </w:pPr>
      <w:r>
        <w:rPr>
          <w:sz w:val="28"/>
          <w:szCs w:val="28"/>
        </w:rPr>
        <w:t>В течение года выполнялись справки правового характера, удовлетворялись запросы практически по всем отраслям знаний:</w:t>
      </w:r>
    </w:p>
    <w:p w:rsidR="0016737A" w:rsidRDefault="0016737A" w:rsidP="008C38A8">
      <w:pPr>
        <w:ind w:firstLine="709"/>
        <w:jc w:val="both"/>
        <w:rPr>
          <w:sz w:val="28"/>
          <w:szCs w:val="28"/>
        </w:rPr>
      </w:pPr>
      <w:r>
        <w:rPr>
          <w:sz w:val="28"/>
          <w:szCs w:val="28"/>
        </w:rPr>
        <w:t>С 2012 года Ц</w:t>
      </w:r>
      <w:r w:rsidR="008173A6">
        <w:rPr>
          <w:sz w:val="28"/>
          <w:szCs w:val="28"/>
        </w:rPr>
        <w:t>ентр правовой информации</w:t>
      </w:r>
      <w:r>
        <w:rPr>
          <w:sz w:val="28"/>
          <w:szCs w:val="28"/>
        </w:rPr>
        <w:t xml:space="preserve"> работает по программе правового просвещения пользователей библиотеки </w:t>
      </w:r>
      <w:r w:rsidR="00D1607F">
        <w:rPr>
          <w:sz w:val="28"/>
          <w:szCs w:val="28"/>
        </w:rPr>
        <w:t>«</w:t>
      </w:r>
      <w:r>
        <w:rPr>
          <w:sz w:val="28"/>
          <w:szCs w:val="28"/>
        </w:rPr>
        <w:t>Право для всех</w:t>
      </w:r>
      <w:r w:rsidR="00D1607F">
        <w:rPr>
          <w:sz w:val="28"/>
          <w:szCs w:val="28"/>
        </w:rPr>
        <w:t>»</w:t>
      </w:r>
      <w:r w:rsidR="00E20C0C">
        <w:rPr>
          <w:sz w:val="28"/>
          <w:szCs w:val="28"/>
        </w:rPr>
        <w:t>.</w:t>
      </w:r>
    </w:p>
    <w:p w:rsidR="0016737A" w:rsidRDefault="008173A6" w:rsidP="008C38A8">
      <w:pPr>
        <w:ind w:firstLine="709"/>
        <w:jc w:val="both"/>
        <w:rPr>
          <w:sz w:val="28"/>
          <w:szCs w:val="28"/>
        </w:rPr>
      </w:pPr>
      <w:r>
        <w:rPr>
          <w:sz w:val="28"/>
          <w:szCs w:val="28"/>
        </w:rPr>
        <w:t>В</w:t>
      </w:r>
      <w:r w:rsidR="0016737A">
        <w:rPr>
          <w:sz w:val="28"/>
          <w:szCs w:val="28"/>
        </w:rPr>
        <w:t xml:space="preserve"> течени</w:t>
      </w:r>
      <w:r>
        <w:rPr>
          <w:sz w:val="28"/>
          <w:szCs w:val="28"/>
        </w:rPr>
        <w:t>е</w:t>
      </w:r>
      <w:r w:rsidR="0016737A">
        <w:rPr>
          <w:sz w:val="28"/>
          <w:szCs w:val="28"/>
        </w:rPr>
        <w:t xml:space="preserve"> года пользователям обеспечивался свободный доступ к правовым знаниям, предоставлялась социально-значимая информация, проводилось правовое просвещение и воспитание правовой культуры граждан. Внедрение и развитие информационных технологий значительно повысило качество библиотечно-информационного обслуживания. Центр </w:t>
      </w:r>
      <w:r>
        <w:rPr>
          <w:sz w:val="28"/>
          <w:szCs w:val="28"/>
        </w:rPr>
        <w:t xml:space="preserve">правовой информации </w:t>
      </w:r>
      <w:r w:rsidR="0016737A">
        <w:rPr>
          <w:sz w:val="28"/>
          <w:szCs w:val="28"/>
        </w:rPr>
        <w:t>сегодня востребован жителями района.</w:t>
      </w:r>
      <w:r>
        <w:rPr>
          <w:sz w:val="28"/>
          <w:szCs w:val="28"/>
        </w:rPr>
        <w:t xml:space="preserve"> </w:t>
      </w:r>
      <w:r w:rsidR="0016737A">
        <w:rPr>
          <w:sz w:val="28"/>
          <w:szCs w:val="28"/>
        </w:rPr>
        <w:t>Библиотекари находятся в постоянном творческом поиске новых форм привлечения читательской аудитории.</w:t>
      </w:r>
    </w:p>
    <w:p w:rsidR="0016737A" w:rsidRDefault="0016737A" w:rsidP="0016737A">
      <w:pPr>
        <w:jc w:val="center"/>
        <w:rPr>
          <w:b/>
          <w:sz w:val="28"/>
          <w:szCs w:val="28"/>
        </w:rPr>
      </w:pPr>
      <w:r w:rsidRPr="008173A6">
        <w:rPr>
          <w:b/>
          <w:sz w:val="28"/>
          <w:szCs w:val="28"/>
        </w:rPr>
        <w:t>Справочно-библиографическая и информационная работа</w:t>
      </w:r>
      <w:r w:rsidR="008173A6">
        <w:rPr>
          <w:b/>
          <w:sz w:val="28"/>
          <w:szCs w:val="28"/>
        </w:rPr>
        <w:t xml:space="preserve"> в 2014 году</w:t>
      </w:r>
    </w:p>
    <w:p w:rsidR="008173A6" w:rsidRPr="008173A6" w:rsidRDefault="008173A6" w:rsidP="0016737A">
      <w:pPr>
        <w:jc w:val="center"/>
        <w:rPr>
          <w:b/>
          <w:sz w:val="28"/>
          <w:szCs w:val="28"/>
        </w:rPr>
      </w:pPr>
    </w:p>
    <w:tbl>
      <w:tblPr>
        <w:tblStyle w:val="aa"/>
        <w:tblW w:w="0" w:type="auto"/>
        <w:tblLook w:val="04A0"/>
      </w:tblPr>
      <w:tblGrid>
        <w:gridCol w:w="3009"/>
        <w:gridCol w:w="839"/>
        <w:gridCol w:w="817"/>
        <w:gridCol w:w="690"/>
        <w:gridCol w:w="934"/>
        <w:gridCol w:w="840"/>
        <w:gridCol w:w="817"/>
        <w:gridCol w:w="824"/>
        <w:gridCol w:w="801"/>
      </w:tblGrid>
      <w:tr w:rsidR="0016737A" w:rsidRPr="004B3874" w:rsidTr="008173A6">
        <w:tc>
          <w:tcPr>
            <w:tcW w:w="3009" w:type="dxa"/>
          </w:tcPr>
          <w:p w:rsidR="0016737A" w:rsidRPr="004B3874" w:rsidRDefault="0016737A" w:rsidP="00023858">
            <w:pPr>
              <w:jc w:val="both"/>
              <w:rPr>
                <w:sz w:val="20"/>
                <w:szCs w:val="20"/>
              </w:rPr>
            </w:pPr>
            <w:r w:rsidRPr="004B3874">
              <w:rPr>
                <w:sz w:val="20"/>
                <w:szCs w:val="20"/>
              </w:rPr>
              <w:t>Показатели</w:t>
            </w:r>
          </w:p>
        </w:tc>
        <w:tc>
          <w:tcPr>
            <w:tcW w:w="1656" w:type="dxa"/>
            <w:gridSpan w:val="2"/>
          </w:tcPr>
          <w:p w:rsidR="0016737A" w:rsidRPr="004B3874" w:rsidRDefault="0016737A" w:rsidP="00023858">
            <w:pPr>
              <w:jc w:val="both"/>
              <w:rPr>
                <w:sz w:val="20"/>
                <w:szCs w:val="20"/>
              </w:rPr>
            </w:pPr>
            <w:r w:rsidRPr="004B3874">
              <w:rPr>
                <w:sz w:val="20"/>
                <w:szCs w:val="20"/>
              </w:rPr>
              <w:t>Всего по ЦБС</w:t>
            </w:r>
          </w:p>
        </w:tc>
        <w:tc>
          <w:tcPr>
            <w:tcW w:w="1624" w:type="dxa"/>
            <w:gridSpan w:val="2"/>
          </w:tcPr>
          <w:p w:rsidR="0016737A" w:rsidRPr="004B3874" w:rsidRDefault="0016737A" w:rsidP="00023858">
            <w:pPr>
              <w:jc w:val="both"/>
              <w:rPr>
                <w:sz w:val="20"/>
                <w:szCs w:val="20"/>
              </w:rPr>
            </w:pPr>
            <w:r w:rsidRPr="004B3874">
              <w:rPr>
                <w:sz w:val="20"/>
                <w:szCs w:val="20"/>
              </w:rPr>
              <w:t>ЦРБ</w:t>
            </w:r>
          </w:p>
        </w:tc>
        <w:tc>
          <w:tcPr>
            <w:tcW w:w="1657" w:type="dxa"/>
            <w:gridSpan w:val="2"/>
          </w:tcPr>
          <w:p w:rsidR="0016737A" w:rsidRPr="004B3874" w:rsidRDefault="0016737A" w:rsidP="00023858">
            <w:pPr>
              <w:jc w:val="both"/>
              <w:rPr>
                <w:sz w:val="20"/>
                <w:szCs w:val="20"/>
              </w:rPr>
            </w:pPr>
            <w:r w:rsidRPr="004B3874">
              <w:rPr>
                <w:sz w:val="20"/>
                <w:szCs w:val="20"/>
              </w:rPr>
              <w:t>С.Ф</w:t>
            </w:r>
          </w:p>
        </w:tc>
        <w:tc>
          <w:tcPr>
            <w:tcW w:w="1625" w:type="dxa"/>
            <w:gridSpan w:val="2"/>
          </w:tcPr>
          <w:p w:rsidR="0016737A" w:rsidRPr="004B3874" w:rsidRDefault="0016737A" w:rsidP="00023858">
            <w:pPr>
              <w:jc w:val="both"/>
              <w:rPr>
                <w:sz w:val="20"/>
                <w:szCs w:val="20"/>
              </w:rPr>
            </w:pPr>
            <w:r w:rsidRPr="004B3874">
              <w:rPr>
                <w:sz w:val="20"/>
                <w:szCs w:val="20"/>
              </w:rPr>
              <w:t>ДО</w:t>
            </w:r>
          </w:p>
        </w:tc>
      </w:tr>
      <w:tr w:rsidR="0016737A" w:rsidRPr="004B3874" w:rsidTr="008173A6">
        <w:tc>
          <w:tcPr>
            <w:tcW w:w="3009" w:type="dxa"/>
          </w:tcPr>
          <w:p w:rsidR="0016737A" w:rsidRPr="004B3874" w:rsidRDefault="0016737A" w:rsidP="00023858">
            <w:pPr>
              <w:jc w:val="both"/>
              <w:rPr>
                <w:sz w:val="28"/>
                <w:szCs w:val="28"/>
              </w:rPr>
            </w:pPr>
          </w:p>
        </w:tc>
        <w:tc>
          <w:tcPr>
            <w:tcW w:w="839" w:type="dxa"/>
          </w:tcPr>
          <w:p w:rsidR="0016737A" w:rsidRPr="004B3874" w:rsidRDefault="0016737A" w:rsidP="00023858">
            <w:pPr>
              <w:jc w:val="both"/>
              <w:rPr>
                <w:sz w:val="20"/>
                <w:szCs w:val="20"/>
              </w:rPr>
            </w:pPr>
            <w:r w:rsidRPr="004B3874">
              <w:rPr>
                <w:sz w:val="20"/>
                <w:szCs w:val="20"/>
              </w:rPr>
              <w:t>План</w:t>
            </w:r>
          </w:p>
        </w:tc>
        <w:tc>
          <w:tcPr>
            <w:tcW w:w="817" w:type="dxa"/>
          </w:tcPr>
          <w:p w:rsidR="0016737A" w:rsidRPr="004B3874" w:rsidRDefault="0016737A" w:rsidP="00023858">
            <w:pPr>
              <w:jc w:val="both"/>
              <w:rPr>
                <w:sz w:val="20"/>
                <w:szCs w:val="20"/>
              </w:rPr>
            </w:pPr>
            <w:r w:rsidRPr="004B3874">
              <w:rPr>
                <w:sz w:val="20"/>
                <w:szCs w:val="20"/>
              </w:rPr>
              <w:t>Вып.</w:t>
            </w:r>
          </w:p>
        </w:tc>
        <w:tc>
          <w:tcPr>
            <w:tcW w:w="690" w:type="dxa"/>
          </w:tcPr>
          <w:p w:rsidR="0016737A" w:rsidRPr="004B3874" w:rsidRDefault="0016737A" w:rsidP="00023858">
            <w:pPr>
              <w:jc w:val="both"/>
              <w:rPr>
                <w:sz w:val="20"/>
                <w:szCs w:val="20"/>
              </w:rPr>
            </w:pPr>
            <w:r w:rsidRPr="004B3874">
              <w:rPr>
                <w:sz w:val="20"/>
                <w:szCs w:val="20"/>
              </w:rPr>
              <w:t xml:space="preserve">План   </w:t>
            </w:r>
          </w:p>
        </w:tc>
        <w:tc>
          <w:tcPr>
            <w:tcW w:w="934" w:type="dxa"/>
          </w:tcPr>
          <w:p w:rsidR="0016737A" w:rsidRPr="004B3874" w:rsidRDefault="0016737A" w:rsidP="00023858">
            <w:pPr>
              <w:jc w:val="both"/>
              <w:rPr>
                <w:sz w:val="20"/>
                <w:szCs w:val="20"/>
              </w:rPr>
            </w:pPr>
            <w:r w:rsidRPr="004B3874">
              <w:rPr>
                <w:sz w:val="20"/>
                <w:szCs w:val="20"/>
              </w:rPr>
              <w:t>Вып.</w:t>
            </w:r>
          </w:p>
        </w:tc>
        <w:tc>
          <w:tcPr>
            <w:tcW w:w="840" w:type="dxa"/>
          </w:tcPr>
          <w:p w:rsidR="0016737A" w:rsidRPr="004B3874" w:rsidRDefault="0016737A" w:rsidP="00023858">
            <w:pPr>
              <w:jc w:val="both"/>
              <w:rPr>
                <w:sz w:val="20"/>
                <w:szCs w:val="20"/>
              </w:rPr>
            </w:pPr>
            <w:r w:rsidRPr="004B3874">
              <w:rPr>
                <w:sz w:val="20"/>
                <w:szCs w:val="20"/>
              </w:rPr>
              <w:t>План</w:t>
            </w:r>
          </w:p>
        </w:tc>
        <w:tc>
          <w:tcPr>
            <w:tcW w:w="817" w:type="dxa"/>
          </w:tcPr>
          <w:p w:rsidR="0016737A" w:rsidRPr="004B3874" w:rsidRDefault="0016737A" w:rsidP="00023858">
            <w:pPr>
              <w:jc w:val="both"/>
              <w:rPr>
                <w:sz w:val="20"/>
                <w:szCs w:val="20"/>
              </w:rPr>
            </w:pPr>
            <w:r w:rsidRPr="004B3874">
              <w:rPr>
                <w:sz w:val="20"/>
                <w:szCs w:val="20"/>
              </w:rPr>
              <w:t>Вып.</w:t>
            </w:r>
          </w:p>
        </w:tc>
        <w:tc>
          <w:tcPr>
            <w:tcW w:w="824" w:type="dxa"/>
          </w:tcPr>
          <w:p w:rsidR="0016737A" w:rsidRPr="004B3874" w:rsidRDefault="0016737A" w:rsidP="00023858">
            <w:pPr>
              <w:jc w:val="both"/>
              <w:rPr>
                <w:sz w:val="20"/>
                <w:szCs w:val="20"/>
              </w:rPr>
            </w:pPr>
            <w:r w:rsidRPr="004B3874">
              <w:rPr>
                <w:sz w:val="20"/>
                <w:szCs w:val="20"/>
              </w:rPr>
              <w:t>План</w:t>
            </w:r>
          </w:p>
        </w:tc>
        <w:tc>
          <w:tcPr>
            <w:tcW w:w="801" w:type="dxa"/>
          </w:tcPr>
          <w:p w:rsidR="0016737A" w:rsidRPr="004B3874" w:rsidRDefault="0016737A" w:rsidP="00023858">
            <w:pPr>
              <w:jc w:val="both"/>
              <w:rPr>
                <w:sz w:val="20"/>
                <w:szCs w:val="20"/>
              </w:rPr>
            </w:pPr>
            <w:r w:rsidRPr="004B3874">
              <w:rPr>
                <w:sz w:val="20"/>
                <w:szCs w:val="20"/>
              </w:rPr>
              <w:t>Вып.</w:t>
            </w:r>
          </w:p>
        </w:tc>
      </w:tr>
      <w:tr w:rsidR="0016737A" w:rsidRPr="004B3874" w:rsidTr="008173A6">
        <w:tc>
          <w:tcPr>
            <w:tcW w:w="3009" w:type="dxa"/>
          </w:tcPr>
          <w:p w:rsidR="0016737A" w:rsidRPr="004B3874" w:rsidRDefault="0016737A" w:rsidP="00023858">
            <w:pPr>
              <w:jc w:val="both"/>
              <w:rPr>
                <w:sz w:val="28"/>
                <w:szCs w:val="28"/>
              </w:rPr>
            </w:pPr>
            <w:r w:rsidRPr="004B3874">
              <w:rPr>
                <w:sz w:val="28"/>
                <w:szCs w:val="28"/>
              </w:rPr>
              <w:t>Беседы</w:t>
            </w:r>
          </w:p>
        </w:tc>
        <w:tc>
          <w:tcPr>
            <w:tcW w:w="839" w:type="dxa"/>
          </w:tcPr>
          <w:p w:rsidR="0016737A" w:rsidRPr="004B3874" w:rsidRDefault="0016737A" w:rsidP="00023858">
            <w:pPr>
              <w:jc w:val="both"/>
              <w:rPr>
                <w:sz w:val="28"/>
                <w:szCs w:val="20"/>
              </w:rPr>
            </w:pPr>
            <w:r w:rsidRPr="004B3874">
              <w:rPr>
                <w:sz w:val="28"/>
                <w:szCs w:val="20"/>
              </w:rPr>
              <w:t xml:space="preserve">  97</w:t>
            </w:r>
          </w:p>
        </w:tc>
        <w:tc>
          <w:tcPr>
            <w:tcW w:w="817" w:type="dxa"/>
          </w:tcPr>
          <w:p w:rsidR="0016737A" w:rsidRPr="004B3874" w:rsidRDefault="0016737A" w:rsidP="00023858">
            <w:pPr>
              <w:jc w:val="both"/>
              <w:rPr>
                <w:sz w:val="28"/>
                <w:szCs w:val="20"/>
              </w:rPr>
            </w:pPr>
            <w:r w:rsidRPr="004B3874">
              <w:rPr>
                <w:sz w:val="28"/>
                <w:szCs w:val="20"/>
              </w:rPr>
              <w:t>101</w:t>
            </w:r>
          </w:p>
        </w:tc>
        <w:tc>
          <w:tcPr>
            <w:tcW w:w="690" w:type="dxa"/>
          </w:tcPr>
          <w:p w:rsidR="0016737A" w:rsidRPr="004B3874" w:rsidRDefault="0016737A" w:rsidP="00023858">
            <w:pPr>
              <w:jc w:val="both"/>
              <w:rPr>
                <w:sz w:val="28"/>
                <w:szCs w:val="28"/>
              </w:rPr>
            </w:pPr>
            <w:r w:rsidRPr="004B3874">
              <w:rPr>
                <w:sz w:val="28"/>
                <w:szCs w:val="28"/>
              </w:rPr>
              <w:t>28</w:t>
            </w:r>
          </w:p>
        </w:tc>
        <w:tc>
          <w:tcPr>
            <w:tcW w:w="934" w:type="dxa"/>
          </w:tcPr>
          <w:p w:rsidR="0016737A" w:rsidRPr="004B3874" w:rsidRDefault="0016737A" w:rsidP="00023858">
            <w:pPr>
              <w:jc w:val="both"/>
              <w:rPr>
                <w:sz w:val="28"/>
                <w:szCs w:val="28"/>
              </w:rPr>
            </w:pPr>
            <w:r w:rsidRPr="004B3874">
              <w:rPr>
                <w:sz w:val="28"/>
                <w:szCs w:val="28"/>
              </w:rPr>
              <w:t>29</w:t>
            </w:r>
          </w:p>
        </w:tc>
        <w:tc>
          <w:tcPr>
            <w:tcW w:w="840" w:type="dxa"/>
          </w:tcPr>
          <w:p w:rsidR="0016737A" w:rsidRPr="004B3874" w:rsidRDefault="0016737A" w:rsidP="00023858">
            <w:pPr>
              <w:jc w:val="both"/>
              <w:rPr>
                <w:sz w:val="28"/>
                <w:szCs w:val="20"/>
              </w:rPr>
            </w:pPr>
            <w:r w:rsidRPr="004B3874">
              <w:rPr>
                <w:sz w:val="28"/>
                <w:szCs w:val="20"/>
              </w:rPr>
              <w:t>57</w:t>
            </w:r>
          </w:p>
        </w:tc>
        <w:tc>
          <w:tcPr>
            <w:tcW w:w="817" w:type="dxa"/>
          </w:tcPr>
          <w:p w:rsidR="0016737A" w:rsidRPr="004B3874" w:rsidRDefault="0016737A" w:rsidP="00023858">
            <w:pPr>
              <w:jc w:val="both"/>
              <w:rPr>
                <w:sz w:val="28"/>
                <w:szCs w:val="20"/>
              </w:rPr>
            </w:pPr>
            <w:r w:rsidRPr="004B3874">
              <w:rPr>
                <w:sz w:val="28"/>
                <w:szCs w:val="20"/>
              </w:rPr>
              <w:t>58</w:t>
            </w:r>
          </w:p>
        </w:tc>
        <w:tc>
          <w:tcPr>
            <w:tcW w:w="824" w:type="dxa"/>
          </w:tcPr>
          <w:p w:rsidR="0016737A" w:rsidRPr="004B3874" w:rsidRDefault="0016737A" w:rsidP="00023858">
            <w:pPr>
              <w:jc w:val="both"/>
              <w:rPr>
                <w:sz w:val="28"/>
                <w:szCs w:val="20"/>
              </w:rPr>
            </w:pPr>
            <w:r w:rsidRPr="004B3874">
              <w:rPr>
                <w:sz w:val="28"/>
                <w:szCs w:val="20"/>
              </w:rPr>
              <w:t>12</w:t>
            </w:r>
          </w:p>
        </w:tc>
        <w:tc>
          <w:tcPr>
            <w:tcW w:w="801" w:type="dxa"/>
          </w:tcPr>
          <w:p w:rsidR="0016737A" w:rsidRPr="004B3874" w:rsidRDefault="0016737A" w:rsidP="00023858">
            <w:pPr>
              <w:jc w:val="both"/>
              <w:rPr>
                <w:sz w:val="28"/>
                <w:szCs w:val="20"/>
              </w:rPr>
            </w:pPr>
            <w:r w:rsidRPr="004B3874">
              <w:rPr>
                <w:sz w:val="28"/>
                <w:szCs w:val="20"/>
              </w:rPr>
              <w:t>14</w:t>
            </w:r>
          </w:p>
        </w:tc>
      </w:tr>
      <w:tr w:rsidR="0016737A" w:rsidRPr="004B3874" w:rsidTr="008173A6">
        <w:tc>
          <w:tcPr>
            <w:tcW w:w="3009" w:type="dxa"/>
          </w:tcPr>
          <w:p w:rsidR="0016737A" w:rsidRPr="004B3874" w:rsidRDefault="0016737A" w:rsidP="00023858">
            <w:pPr>
              <w:jc w:val="both"/>
              <w:rPr>
                <w:sz w:val="28"/>
                <w:szCs w:val="28"/>
              </w:rPr>
            </w:pPr>
            <w:r w:rsidRPr="004B3874">
              <w:rPr>
                <w:sz w:val="28"/>
                <w:szCs w:val="28"/>
              </w:rPr>
              <w:t>Консультации</w:t>
            </w:r>
          </w:p>
        </w:tc>
        <w:tc>
          <w:tcPr>
            <w:tcW w:w="839" w:type="dxa"/>
          </w:tcPr>
          <w:p w:rsidR="0016737A" w:rsidRPr="004B3874" w:rsidRDefault="0016737A" w:rsidP="00023858">
            <w:pPr>
              <w:jc w:val="both"/>
              <w:rPr>
                <w:sz w:val="28"/>
                <w:szCs w:val="20"/>
              </w:rPr>
            </w:pPr>
            <w:r w:rsidRPr="004B3874">
              <w:rPr>
                <w:sz w:val="28"/>
                <w:szCs w:val="20"/>
              </w:rPr>
              <w:t>72</w:t>
            </w:r>
          </w:p>
        </w:tc>
        <w:tc>
          <w:tcPr>
            <w:tcW w:w="817" w:type="dxa"/>
          </w:tcPr>
          <w:p w:rsidR="0016737A" w:rsidRPr="004B3874" w:rsidRDefault="0016737A" w:rsidP="00023858">
            <w:pPr>
              <w:jc w:val="both"/>
              <w:rPr>
                <w:sz w:val="28"/>
                <w:szCs w:val="20"/>
              </w:rPr>
            </w:pPr>
            <w:r w:rsidRPr="004B3874">
              <w:rPr>
                <w:sz w:val="28"/>
                <w:szCs w:val="20"/>
              </w:rPr>
              <w:t>72</w:t>
            </w:r>
          </w:p>
        </w:tc>
        <w:tc>
          <w:tcPr>
            <w:tcW w:w="690" w:type="dxa"/>
          </w:tcPr>
          <w:p w:rsidR="0016737A" w:rsidRPr="004B3874" w:rsidRDefault="0016737A" w:rsidP="00023858">
            <w:pPr>
              <w:jc w:val="both"/>
              <w:rPr>
                <w:sz w:val="28"/>
                <w:szCs w:val="28"/>
              </w:rPr>
            </w:pPr>
            <w:r w:rsidRPr="004B3874">
              <w:rPr>
                <w:sz w:val="28"/>
                <w:szCs w:val="28"/>
              </w:rPr>
              <w:t>25</w:t>
            </w:r>
          </w:p>
        </w:tc>
        <w:tc>
          <w:tcPr>
            <w:tcW w:w="934" w:type="dxa"/>
          </w:tcPr>
          <w:p w:rsidR="0016737A" w:rsidRPr="004B3874" w:rsidRDefault="0016737A" w:rsidP="00023858">
            <w:pPr>
              <w:jc w:val="both"/>
              <w:rPr>
                <w:sz w:val="28"/>
                <w:szCs w:val="28"/>
              </w:rPr>
            </w:pPr>
            <w:r w:rsidRPr="004B3874">
              <w:rPr>
                <w:sz w:val="28"/>
                <w:szCs w:val="28"/>
              </w:rPr>
              <w:t>25</w:t>
            </w:r>
          </w:p>
        </w:tc>
        <w:tc>
          <w:tcPr>
            <w:tcW w:w="840" w:type="dxa"/>
          </w:tcPr>
          <w:p w:rsidR="0016737A" w:rsidRPr="004B3874" w:rsidRDefault="0016737A" w:rsidP="00023858">
            <w:pPr>
              <w:jc w:val="both"/>
              <w:rPr>
                <w:sz w:val="28"/>
                <w:szCs w:val="20"/>
              </w:rPr>
            </w:pPr>
            <w:r w:rsidRPr="004B3874">
              <w:rPr>
                <w:sz w:val="28"/>
                <w:szCs w:val="20"/>
              </w:rPr>
              <w:t>32</w:t>
            </w:r>
          </w:p>
        </w:tc>
        <w:tc>
          <w:tcPr>
            <w:tcW w:w="817" w:type="dxa"/>
          </w:tcPr>
          <w:p w:rsidR="0016737A" w:rsidRPr="004B3874" w:rsidRDefault="0016737A" w:rsidP="00023858">
            <w:pPr>
              <w:jc w:val="both"/>
              <w:rPr>
                <w:sz w:val="28"/>
                <w:szCs w:val="20"/>
              </w:rPr>
            </w:pPr>
            <w:r w:rsidRPr="004B3874">
              <w:rPr>
                <w:sz w:val="28"/>
                <w:szCs w:val="20"/>
              </w:rPr>
              <w:t>32</w:t>
            </w:r>
          </w:p>
        </w:tc>
        <w:tc>
          <w:tcPr>
            <w:tcW w:w="824" w:type="dxa"/>
          </w:tcPr>
          <w:p w:rsidR="0016737A" w:rsidRPr="004B3874" w:rsidRDefault="0016737A" w:rsidP="00023858">
            <w:pPr>
              <w:jc w:val="both"/>
              <w:rPr>
                <w:sz w:val="28"/>
                <w:szCs w:val="20"/>
              </w:rPr>
            </w:pPr>
            <w:r w:rsidRPr="004B3874">
              <w:rPr>
                <w:sz w:val="28"/>
                <w:szCs w:val="20"/>
              </w:rPr>
              <w:t>15</w:t>
            </w:r>
          </w:p>
        </w:tc>
        <w:tc>
          <w:tcPr>
            <w:tcW w:w="801" w:type="dxa"/>
          </w:tcPr>
          <w:p w:rsidR="0016737A" w:rsidRPr="004B3874" w:rsidRDefault="0016737A" w:rsidP="00023858">
            <w:pPr>
              <w:jc w:val="both"/>
              <w:rPr>
                <w:sz w:val="28"/>
                <w:szCs w:val="20"/>
              </w:rPr>
            </w:pPr>
            <w:r w:rsidRPr="004B3874">
              <w:rPr>
                <w:sz w:val="28"/>
                <w:szCs w:val="20"/>
              </w:rPr>
              <w:t>15</w:t>
            </w:r>
          </w:p>
        </w:tc>
      </w:tr>
      <w:tr w:rsidR="0016737A" w:rsidRPr="004B3874" w:rsidTr="008173A6">
        <w:tc>
          <w:tcPr>
            <w:tcW w:w="3009" w:type="dxa"/>
          </w:tcPr>
          <w:p w:rsidR="0016737A" w:rsidRPr="004B3874" w:rsidRDefault="0016737A" w:rsidP="00023858">
            <w:pPr>
              <w:jc w:val="both"/>
              <w:rPr>
                <w:sz w:val="28"/>
                <w:szCs w:val="28"/>
              </w:rPr>
            </w:pPr>
            <w:r w:rsidRPr="004B3874">
              <w:rPr>
                <w:sz w:val="28"/>
                <w:szCs w:val="28"/>
              </w:rPr>
              <w:t>Экскурсии</w:t>
            </w:r>
          </w:p>
        </w:tc>
        <w:tc>
          <w:tcPr>
            <w:tcW w:w="839" w:type="dxa"/>
          </w:tcPr>
          <w:p w:rsidR="0016737A" w:rsidRPr="004B3874" w:rsidRDefault="0016737A" w:rsidP="00023858">
            <w:pPr>
              <w:jc w:val="both"/>
              <w:rPr>
                <w:sz w:val="28"/>
                <w:szCs w:val="20"/>
              </w:rPr>
            </w:pPr>
            <w:r w:rsidRPr="004B3874">
              <w:rPr>
                <w:sz w:val="28"/>
                <w:szCs w:val="20"/>
              </w:rPr>
              <w:t>51</w:t>
            </w:r>
          </w:p>
        </w:tc>
        <w:tc>
          <w:tcPr>
            <w:tcW w:w="817" w:type="dxa"/>
          </w:tcPr>
          <w:p w:rsidR="0016737A" w:rsidRPr="004B3874" w:rsidRDefault="0016737A" w:rsidP="00023858">
            <w:pPr>
              <w:jc w:val="both"/>
              <w:rPr>
                <w:sz w:val="28"/>
                <w:szCs w:val="20"/>
              </w:rPr>
            </w:pPr>
            <w:r w:rsidRPr="004B3874">
              <w:rPr>
                <w:sz w:val="28"/>
                <w:szCs w:val="20"/>
              </w:rPr>
              <w:t>58</w:t>
            </w:r>
          </w:p>
        </w:tc>
        <w:tc>
          <w:tcPr>
            <w:tcW w:w="690" w:type="dxa"/>
          </w:tcPr>
          <w:p w:rsidR="0016737A" w:rsidRPr="004B3874" w:rsidRDefault="0016737A" w:rsidP="00023858">
            <w:pPr>
              <w:jc w:val="both"/>
              <w:rPr>
                <w:sz w:val="28"/>
                <w:szCs w:val="28"/>
              </w:rPr>
            </w:pPr>
            <w:r w:rsidRPr="004B3874">
              <w:rPr>
                <w:sz w:val="28"/>
                <w:szCs w:val="28"/>
              </w:rPr>
              <w:t>16</w:t>
            </w:r>
          </w:p>
        </w:tc>
        <w:tc>
          <w:tcPr>
            <w:tcW w:w="934" w:type="dxa"/>
          </w:tcPr>
          <w:p w:rsidR="0016737A" w:rsidRPr="004B3874" w:rsidRDefault="0016737A" w:rsidP="00023858">
            <w:pPr>
              <w:jc w:val="both"/>
              <w:rPr>
                <w:sz w:val="28"/>
                <w:szCs w:val="28"/>
              </w:rPr>
            </w:pPr>
            <w:r w:rsidRPr="004B3874">
              <w:rPr>
                <w:sz w:val="28"/>
                <w:szCs w:val="28"/>
              </w:rPr>
              <w:t>17</w:t>
            </w:r>
          </w:p>
        </w:tc>
        <w:tc>
          <w:tcPr>
            <w:tcW w:w="840" w:type="dxa"/>
          </w:tcPr>
          <w:p w:rsidR="0016737A" w:rsidRPr="004B3874" w:rsidRDefault="0016737A" w:rsidP="00023858">
            <w:pPr>
              <w:jc w:val="both"/>
              <w:rPr>
                <w:sz w:val="28"/>
                <w:szCs w:val="20"/>
              </w:rPr>
            </w:pPr>
            <w:r w:rsidRPr="004B3874">
              <w:rPr>
                <w:sz w:val="28"/>
                <w:szCs w:val="20"/>
              </w:rPr>
              <w:t>29</w:t>
            </w:r>
          </w:p>
        </w:tc>
        <w:tc>
          <w:tcPr>
            <w:tcW w:w="817" w:type="dxa"/>
          </w:tcPr>
          <w:p w:rsidR="0016737A" w:rsidRPr="004B3874" w:rsidRDefault="0016737A" w:rsidP="00023858">
            <w:pPr>
              <w:jc w:val="both"/>
              <w:rPr>
                <w:sz w:val="28"/>
                <w:szCs w:val="20"/>
              </w:rPr>
            </w:pPr>
            <w:r w:rsidRPr="004B3874">
              <w:rPr>
                <w:sz w:val="28"/>
                <w:szCs w:val="20"/>
              </w:rPr>
              <w:t>30</w:t>
            </w:r>
          </w:p>
        </w:tc>
        <w:tc>
          <w:tcPr>
            <w:tcW w:w="824" w:type="dxa"/>
          </w:tcPr>
          <w:p w:rsidR="0016737A" w:rsidRPr="004B3874" w:rsidRDefault="0016737A" w:rsidP="00023858">
            <w:pPr>
              <w:jc w:val="both"/>
              <w:rPr>
                <w:sz w:val="28"/>
                <w:szCs w:val="20"/>
              </w:rPr>
            </w:pPr>
            <w:r w:rsidRPr="004B3874">
              <w:rPr>
                <w:sz w:val="28"/>
                <w:szCs w:val="20"/>
              </w:rPr>
              <w:t>10</w:t>
            </w:r>
          </w:p>
        </w:tc>
        <w:tc>
          <w:tcPr>
            <w:tcW w:w="801" w:type="dxa"/>
          </w:tcPr>
          <w:p w:rsidR="0016737A" w:rsidRPr="004B3874" w:rsidRDefault="0016737A" w:rsidP="00023858">
            <w:pPr>
              <w:jc w:val="both"/>
              <w:rPr>
                <w:sz w:val="28"/>
                <w:szCs w:val="20"/>
              </w:rPr>
            </w:pPr>
            <w:r w:rsidRPr="004B3874">
              <w:rPr>
                <w:sz w:val="28"/>
                <w:szCs w:val="20"/>
              </w:rPr>
              <w:t>11</w:t>
            </w:r>
          </w:p>
        </w:tc>
      </w:tr>
      <w:tr w:rsidR="0016737A" w:rsidRPr="004B3874" w:rsidTr="008173A6">
        <w:tc>
          <w:tcPr>
            <w:tcW w:w="3009" w:type="dxa"/>
          </w:tcPr>
          <w:p w:rsidR="0016737A" w:rsidRPr="004B3874" w:rsidRDefault="0016737A" w:rsidP="00023858">
            <w:pPr>
              <w:jc w:val="both"/>
              <w:rPr>
                <w:sz w:val="28"/>
                <w:szCs w:val="28"/>
              </w:rPr>
            </w:pPr>
            <w:r w:rsidRPr="004B3874">
              <w:rPr>
                <w:sz w:val="28"/>
                <w:szCs w:val="28"/>
              </w:rPr>
              <w:t>Библиотечно-библиогр.уроки</w:t>
            </w:r>
          </w:p>
        </w:tc>
        <w:tc>
          <w:tcPr>
            <w:tcW w:w="839" w:type="dxa"/>
          </w:tcPr>
          <w:p w:rsidR="0016737A" w:rsidRPr="004B3874" w:rsidRDefault="0016737A" w:rsidP="00023858">
            <w:pPr>
              <w:jc w:val="both"/>
              <w:rPr>
                <w:sz w:val="28"/>
                <w:szCs w:val="20"/>
              </w:rPr>
            </w:pPr>
            <w:r w:rsidRPr="004B3874">
              <w:rPr>
                <w:sz w:val="28"/>
                <w:szCs w:val="20"/>
              </w:rPr>
              <w:t>50</w:t>
            </w:r>
          </w:p>
        </w:tc>
        <w:tc>
          <w:tcPr>
            <w:tcW w:w="817" w:type="dxa"/>
          </w:tcPr>
          <w:p w:rsidR="0016737A" w:rsidRPr="004B3874" w:rsidRDefault="0016737A" w:rsidP="00023858">
            <w:pPr>
              <w:jc w:val="both"/>
              <w:rPr>
                <w:sz w:val="28"/>
                <w:szCs w:val="20"/>
              </w:rPr>
            </w:pPr>
            <w:r w:rsidRPr="004B3874">
              <w:rPr>
                <w:sz w:val="28"/>
                <w:szCs w:val="20"/>
              </w:rPr>
              <w:t>52</w:t>
            </w:r>
          </w:p>
        </w:tc>
        <w:tc>
          <w:tcPr>
            <w:tcW w:w="690" w:type="dxa"/>
          </w:tcPr>
          <w:p w:rsidR="0016737A" w:rsidRPr="004B3874" w:rsidRDefault="0016737A" w:rsidP="00023858">
            <w:pPr>
              <w:jc w:val="both"/>
              <w:rPr>
                <w:sz w:val="28"/>
                <w:szCs w:val="28"/>
              </w:rPr>
            </w:pPr>
            <w:r w:rsidRPr="004B3874">
              <w:rPr>
                <w:sz w:val="28"/>
                <w:szCs w:val="28"/>
              </w:rPr>
              <w:t>2</w:t>
            </w:r>
          </w:p>
        </w:tc>
        <w:tc>
          <w:tcPr>
            <w:tcW w:w="934" w:type="dxa"/>
          </w:tcPr>
          <w:p w:rsidR="0016737A" w:rsidRPr="004B3874" w:rsidRDefault="0016737A" w:rsidP="00023858">
            <w:pPr>
              <w:jc w:val="both"/>
              <w:rPr>
                <w:sz w:val="28"/>
                <w:szCs w:val="28"/>
              </w:rPr>
            </w:pPr>
            <w:r w:rsidRPr="004B3874">
              <w:rPr>
                <w:sz w:val="28"/>
                <w:szCs w:val="28"/>
              </w:rPr>
              <w:t>2</w:t>
            </w:r>
          </w:p>
        </w:tc>
        <w:tc>
          <w:tcPr>
            <w:tcW w:w="840" w:type="dxa"/>
          </w:tcPr>
          <w:p w:rsidR="0016737A" w:rsidRPr="004B3874" w:rsidRDefault="0016737A" w:rsidP="00023858">
            <w:pPr>
              <w:jc w:val="both"/>
              <w:rPr>
                <w:sz w:val="28"/>
                <w:szCs w:val="20"/>
              </w:rPr>
            </w:pPr>
            <w:r w:rsidRPr="004B3874">
              <w:rPr>
                <w:sz w:val="28"/>
                <w:szCs w:val="20"/>
              </w:rPr>
              <w:t>37</w:t>
            </w:r>
          </w:p>
        </w:tc>
        <w:tc>
          <w:tcPr>
            <w:tcW w:w="817" w:type="dxa"/>
          </w:tcPr>
          <w:p w:rsidR="0016737A" w:rsidRPr="004B3874" w:rsidRDefault="0016737A" w:rsidP="00023858">
            <w:pPr>
              <w:jc w:val="both"/>
              <w:rPr>
                <w:sz w:val="28"/>
                <w:szCs w:val="20"/>
              </w:rPr>
            </w:pPr>
            <w:r w:rsidRPr="004B3874">
              <w:rPr>
                <w:sz w:val="28"/>
                <w:szCs w:val="20"/>
              </w:rPr>
              <w:t>38</w:t>
            </w:r>
          </w:p>
        </w:tc>
        <w:tc>
          <w:tcPr>
            <w:tcW w:w="824" w:type="dxa"/>
          </w:tcPr>
          <w:p w:rsidR="0016737A" w:rsidRPr="004B3874" w:rsidRDefault="0016737A" w:rsidP="00023858">
            <w:pPr>
              <w:jc w:val="both"/>
              <w:rPr>
                <w:sz w:val="28"/>
                <w:szCs w:val="20"/>
              </w:rPr>
            </w:pPr>
            <w:r w:rsidRPr="004B3874">
              <w:rPr>
                <w:sz w:val="28"/>
                <w:szCs w:val="20"/>
              </w:rPr>
              <w:t>13</w:t>
            </w:r>
          </w:p>
        </w:tc>
        <w:tc>
          <w:tcPr>
            <w:tcW w:w="801" w:type="dxa"/>
          </w:tcPr>
          <w:p w:rsidR="0016737A" w:rsidRPr="004B3874" w:rsidRDefault="0016737A" w:rsidP="00023858">
            <w:pPr>
              <w:jc w:val="both"/>
              <w:rPr>
                <w:sz w:val="28"/>
                <w:szCs w:val="20"/>
              </w:rPr>
            </w:pPr>
            <w:r w:rsidRPr="004B3874">
              <w:rPr>
                <w:sz w:val="28"/>
                <w:szCs w:val="20"/>
              </w:rPr>
              <w:t>13</w:t>
            </w:r>
          </w:p>
        </w:tc>
      </w:tr>
      <w:tr w:rsidR="0016737A" w:rsidRPr="004B3874" w:rsidTr="008173A6">
        <w:tc>
          <w:tcPr>
            <w:tcW w:w="3009" w:type="dxa"/>
          </w:tcPr>
          <w:p w:rsidR="0016737A" w:rsidRPr="004B3874" w:rsidRDefault="0016737A" w:rsidP="00023858">
            <w:pPr>
              <w:jc w:val="both"/>
              <w:rPr>
                <w:sz w:val="28"/>
                <w:szCs w:val="28"/>
              </w:rPr>
            </w:pPr>
            <w:r w:rsidRPr="004B3874">
              <w:rPr>
                <w:sz w:val="28"/>
                <w:szCs w:val="28"/>
              </w:rPr>
              <w:t>Просмотры</w:t>
            </w:r>
          </w:p>
        </w:tc>
        <w:tc>
          <w:tcPr>
            <w:tcW w:w="839" w:type="dxa"/>
          </w:tcPr>
          <w:p w:rsidR="0016737A" w:rsidRPr="004B3874" w:rsidRDefault="0016737A" w:rsidP="00023858">
            <w:pPr>
              <w:jc w:val="both"/>
              <w:rPr>
                <w:sz w:val="28"/>
                <w:szCs w:val="20"/>
              </w:rPr>
            </w:pPr>
            <w:r w:rsidRPr="004B3874">
              <w:rPr>
                <w:sz w:val="28"/>
                <w:szCs w:val="20"/>
              </w:rPr>
              <w:t>75</w:t>
            </w:r>
          </w:p>
        </w:tc>
        <w:tc>
          <w:tcPr>
            <w:tcW w:w="817" w:type="dxa"/>
          </w:tcPr>
          <w:p w:rsidR="0016737A" w:rsidRPr="004B3874" w:rsidRDefault="0016737A" w:rsidP="00023858">
            <w:pPr>
              <w:jc w:val="both"/>
              <w:rPr>
                <w:sz w:val="28"/>
                <w:szCs w:val="20"/>
              </w:rPr>
            </w:pPr>
            <w:r w:rsidRPr="004B3874">
              <w:rPr>
                <w:sz w:val="28"/>
                <w:szCs w:val="20"/>
              </w:rPr>
              <w:t>81</w:t>
            </w:r>
          </w:p>
        </w:tc>
        <w:tc>
          <w:tcPr>
            <w:tcW w:w="690" w:type="dxa"/>
          </w:tcPr>
          <w:p w:rsidR="0016737A" w:rsidRPr="004B3874" w:rsidRDefault="0016737A" w:rsidP="00023858">
            <w:pPr>
              <w:jc w:val="both"/>
              <w:rPr>
                <w:sz w:val="28"/>
                <w:szCs w:val="28"/>
              </w:rPr>
            </w:pPr>
            <w:r w:rsidRPr="004B3874">
              <w:rPr>
                <w:sz w:val="28"/>
                <w:szCs w:val="28"/>
              </w:rPr>
              <w:t>18</w:t>
            </w:r>
          </w:p>
        </w:tc>
        <w:tc>
          <w:tcPr>
            <w:tcW w:w="934" w:type="dxa"/>
          </w:tcPr>
          <w:p w:rsidR="0016737A" w:rsidRPr="004B3874" w:rsidRDefault="0016737A" w:rsidP="00023858">
            <w:pPr>
              <w:jc w:val="both"/>
              <w:rPr>
                <w:sz w:val="28"/>
                <w:szCs w:val="28"/>
              </w:rPr>
            </w:pPr>
            <w:r w:rsidRPr="004B3874">
              <w:rPr>
                <w:sz w:val="28"/>
                <w:szCs w:val="28"/>
              </w:rPr>
              <w:t>19</w:t>
            </w:r>
          </w:p>
        </w:tc>
        <w:tc>
          <w:tcPr>
            <w:tcW w:w="840" w:type="dxa"/>
          </w:tcPr>
          <w:p w:rsidR="0016737A" w:rsidRPr="004B3874" w:rsidRDefault="0016737A" w:rsidP="00023858">
            <w:pPr>
              <w:jc w:val="both"/>
              <w:rPr>
                <w:sz w:val="28"/>
                <w:szCs w:val="20"/>
              </w:rPr>
            </w:pPr>
            <w:r w:rsidRPr="004B3874">
              <w:rPr>
                <w:sz w:val="28"/>
                <w:szCs w:val="20"/>
              </w:rPr>
              <w:t>45</w:t>
            </w:r>
          </w:p>
        </w:tc>
        <w:tc>
          <w:tcPr>
            <w:tcW w:w="817" w:type="dxa"/>
          </w:tcPr>
          <w:p w:rsidR="0016737A" w:rsidRPr="004B3874" w:rsidRDefault="0016737A" w:rsidP="00023858">
            <w:pPr>
              <w:jc w:val="both"/>
              <w:rPr>
                <w:sz w:val="28"/>
                <w:szCs w:val="20"/>
              </w:rPr>
            </w:pPr>
            <w:r w:rsidRPr="004B3874">
              <w:rPr>
                <w:sz w:val="28"/>
                <w:szCs w:val="20"/>
              </w:rPr>
              <w:t>46</w:t>
            </w:r>
          </w:p>
        </w:tc>
        <w:tc>
          <w:tcPr>
            <w:tcW w:w="824" w:type="dxa"/>
          </w:tcPr>
          <w:p w:rsidR="0016737A" w:rsidRPr="004B3874" w:rsidRDefault="0016737A" w:rsidP="00023858">
            <w:pPr>
              <w:jc w:val="both"/>
              <w:rPr>
                <w:sz w:val="28"/>
                <w:szCs w:val="20"/>
              </w:rPr>
            </w:pPr>
            <w:r w:rsidRPr="004B3874">
              <w:rPr>
                <w:sz w:val="28"/>
                <w:szCs w:val="20"/>
              </w:rPr>
              <w:t>16</w:t>
            </w:r>
          </w:p>
        </w:tc>
        <w:tc>
          <w:tcPr>
            <w:tcW w:w="801" w:type="dxa"/>
          </w:tcPr>
          <w:p w:rsidR="0016737A" w:rsidRPr="004B3874" w:rsidRDefault="0016737A" w:rsidP="00023858">
            <w:pPr>
              <w:jc w:val="both"/>
              <w:rPr>
                <w:sz w:val="28"/>
                <w:szCs w:val="20"/>
              </w:rPr>
            </w:pPr>
            <w:r w:rsidRPr="004B3874">
              <w:rPr>
                <w:sz w:val="28"/>
                <w:szCs w:val="20"/>
              </w:rPr>
              <w:t>16</w:t>
            </w:r>
          </w:p>
        </w:tc>
      </w:tr>
      <w:tr w:rsidR="0016737A" w:rsidRPr="004B3874" w:rsidTr="008173A6">
        <w:tc>
          <w:tcPr>
            <w:tcW w:w="3009" w:type="dxa"/>
          </w:tcPr>
          <w:p w:rsidR="0016737A" w:rsidRPr="004B3874" w:rsidRDefault="0016737A" w:rsidP="00023858">
            <w:pPr>
              <w:jc w:val="both"/>
              <w:rPr>
                <w:sz w:val="28"/>
                <w:szCs w:val="28"/>
              </w:rPr>
            </w:pPr>
            <w:r w:rsidRPr="004B3874">
              <w:rPr>
                <w:sz w:val="28"/>
                <w:szCs w:val="28"/>
              </w:rPr>
              <w:t>Обзоры</w:t>
            </w:r>
          </w:p>
        </w:tc>
        <w:tc>
          <w:tcPr>
            <w:tcW w:w="839" w:type="dxa"/>
          </w:tcPr>
          <w:p w:rsidR="0016737A" w:rsidRPr="004B3874" w:rsidRDefault="0016737A" w:rsidP="00023858">
            <w:pPr>
              <w:jc w:val="both"/>
              <w:rPr>
                <w:sz w:val="28"/>
                <w:szCs w:val="20"/>
              </w:rPr>
            </w:pPr>
            <w:r w:rsidRPr="004B3874">
              <w:rPr>
                <w:sz w:val="28"/>
                <w:szCs w:val="20"/>
              </w:rPr>
              <w:t>74</w:t>
            </w:r>
          </w:p>
        </w:tc>
        <w:tc>
          <w:tcPr>
            <w:tcW w:w="817" w:type="dxa"/>
          </w:tcPr>
          <w:p w:rsidR="0016737A" w:rsidRPr="004B3874" w:rsidRDefault="0016737A" w:rsidP="00023858">
            <w:pPr>
              <w:jc w:val="both"/>
              <w:rPr>
                <w:sz w:val="28"/>
                <w:szCs w:val="20"/>
              </w:rPr>
            </w:pPr>
            <w:r w:rsidRPr="004B3874">
              <w:rPr>
                <w:sz w:val="28"/>
                <w:szCs w:val="20"/>
              </w:rPr>
              <w:t>81</w:t>
            </w:r>
          </w:p>
        </w:tc>
        <w:tc>
          <w:tcPr>
            <w:tcW w:w="690" w:type="dxa"/>
          </w:tcPr>
          <w:p w:rsidR="0016737A" w:rsidRPr="004B3874" w:rsidRDefault="0016737A" w:rsidP="00023858">
            <w:pPr>
              <w:jc w:val="both"/>
              <w:rPr>
                <w:sz w:val="28"/>
                <w:szCs w:val="28"/>
              </w:rPr>
            </w:pPr>
            <w:r w:rsidRPr="004B3874">
              <w:rPr>
                <w:sz w:val="28"/>
                <w:szCs w:val="28"/>
              </w:rPr>
              <w:t>18</w:t>
            </w:r>
          </w:p>
        </w:tc>
        <w:tc>
          <w:tcPr>
            <w:tcW w:w="934" w:type="dxa"/>
          </w:tcPr>
          <w:p w:rsidR="0016737A" w:rsidRPr="004B3874" w:rsidRDefault="0016737A" w:rsidP="00023858">
            <w:pPr>
              <w:jc w:val="both"/>
              <w:rPr>
                <w:sz w:val="28"/>
                <w:szCs w:val="28"/>
              </w:rPr>
            </w:pPr>
            <w:r w:rsidRPr="004B3874">
              <w:rPr>
                <w:sz w:val="28"/>
                <w:szCs w:val="28"/>
              </w:rPr>
              <w:t>20</w:t>
            </w:r>
          </w:p>
        </w:tc>
        <w:tc>
          <w:tcPr>
            <w:tcW w:w="840" w:type="dxa"/>
          </w:tcPr>
          <w:p w:rsidR="0016737A" w:rsidRPr="004B3874" w:rsidRDefault="0016737A" w:rsidP="00023858">
            <w:pPr>
              <w:jc w:val="both"/>
              <w:rPr>
                <w:sz w:val="28"/>
                <w:szCs w:val="20"/>
              </w:rPr>
            </w:pPr>
            <w:r w:rsidRPr="004B3874">
              <w:rPr>
                <w:sz w:val="28"/>
                <w:szCs w:val="20"/>
              </w:rPr>
              <w:t>45</w:t>
            </w:r>
          </w:p>
        </w:tc>
        <w:tc>
          <w:tcPr>
            <w:tcW w:w="817" w:type="dxa"/>
          </w:tcPr>
          <w:p w:rsidR="0016737A" w:rsidRPr="004B3874" w:rsidRDefault="0016737A" w:rsidP="00023858">
            <w:pPr>
              <w:jc w:val="both"/>
              <w:rPr>
                <w:sz w:val="28"/>
                <w:szCs w:val="20"/>
              </w:rPr>
            </w:pPr>
            <w:r w:rsidRPr="004B3874">
              <w:rPr>
                <w:sz w:val="28"/>
                <w:szCs w:val="20"/>
              </w:rPr>
              <w:t>47</w:t>
            </w:r>
          </w:p>
        </w:tc>
        <w:tc>
          <w:tcPr>
            <w:tcW w:w="824" w:type="dxa"/>
          </w:tcPr>
          <w:p w:rsidR="0016737A" w:rsidRPr="004B3874" w:rsidRDefault="0016737A" w:rsidP="00023858">
            <w:pPr>
              <w:jc w:val="both"/>
              <w:rPr>
                <w:sz w:val="28"/>
                <w:szCs w:val="20"/>
              </w:rPr>
            </w:pPr>
            <w:r w:rsidRPr="004B3874">
              <w:rPr>
                <w:sz w:val="28"/>
                <w:szCs w:val="20"/>
              </w:rPr>
              <w:t>13</w:t>
            </w:r>
          </w:p>
        </w:tc>
        <w:tc>
          <w:tcPr>
            <w:tcW w:w="801" w:type="dxa"/>
          </w:tcPr>
          <w:p w:rsidR="0016737A" w:rsidRPr="004B3874" w:rsidRDefault="0016737A" w:rsidP="00023858">
            <w:pPr>
              <w:jc w:val="both"/>
              <w:rPr>
                <w:sz w:val="28"/>
                <w:szCs w:val="20"/>
              </w:rPr>
            </w:pPr>
            <w:r w:rsidRPr="004B3874">
              <w:rPr>
                <w:sz w:val="28"/>
                <w:szCs w:val="20"/>
              </w:rPr>
              <w:t>14</w:t>
            </w:r>
          </w:p>
        </w:tc>
      </w:tr>
      <w:tr w:rsidR="0016737A" w:rsidRPr="004B3874" w:rsidTr="008173A6">
        <w:tc>
          <w:tcPr>
            <w:tcW w:w="3009" w:type="dxa"/>
          </w:tcPr>
          <w:p w:rsidR="0016737A" w:rsidRPr="004B3874" w:rsidRDefault="0016737A" w:rsidP="00023858">
            <w:pPr>
              <w:jc w:val="both"/>
              <w:rPr>
                <w:sz w:val="28"/>
                <w:szCs w:val="28"/>
              </w:rPr>
            </w:pPr>
            <w:r w:rsidRPr="004B3874">
              <w:rPr>
                <w:sz w:val="28"/>
                <w:szCs w:val="28"/>
              </w:rPr>
              <w:t>Информац.бюллетени</w:t>
            </w:r>
          </w:p>
        </w:tc>
        <w:tc>
          <w:tcPr>
            <w:tcW w:w="839" w:type="dxa"/>
          </w:tcPr>
          <w:p w:rsidR="0016737A" w:rsidRPr="004B3874" w:rsidRDefault="0016737A" w:rsidP="00023858">
            <w:pPr>
              <w:jc w:val="both"/>
              <w:rPr>
                <w:sz w:val="28"/>
                <w:szCs w:val="20"/>
              </w:rPr>
            </w:pPr>
            <w:r w:rsidRPr="004B3874">
              <w:rPr>
                <w:sz w:val="28"/>
                <w:szCs w:val="20"/>
              </w:rPr>
              <w:t>23</w:t>
            </w:r>
          </w:p>
        </w:tc>
        <w:tc>
          <w:tcPr>
            <w:tcW w:w="817" w:type="dxa"/>
          </w:tcPr>
          <w:p w:rsidR="0016737A" w:rsidRPr="004B3874" w:rsidRDefault="0016737A" w:rsidP="00023858">
            <w:pPr>
              <w:jc w:val="both"/>
              <w:rPr>
                <w:sz w:val="28"/>
                <w:szCs w:val="20"/>
              </w:rPr>
            </w:pPr>
            <w:r w:rsidRPr="004B3874">
              <w:rPr>
                <w:sz w:val="28"/>
                <w:szCs w:val="20"/>
              </w:rPr>
              <w:t>30</w:t>
            </w:r>
          </w:p>
        </w:tc>
        <w:tc>
          <w:tcPr>
            <w:tcW w:w="690" w:type="dxa"/>
          </w:tcPr>
          <w:p w:rsidR="0016737A" w:rsidRPr="004B3874" w:rsidRDefault="0016737A" w:rsidP="00023858">
            <w:pPr>
              <w:jc w:val="both"/>
              <w:rPr>
                <w:sz w:val="28"/>
                <w:szCs w:val="28"/>
              </w:rPr>
            </w:pPr>
            <w:r w:rsidRPr="004B3874">
              <w:rPr>
                <w:sz w:val="28"/>
                <w:szCs w:val="28"/>
              </w:rPr>
              <w:t>7</w:t>
            </w:r>
          </w:p>
        </w:tc>
        <w:tc>
          <w:tcPr>
            <w:tcW w:w="934" w:type="dxa"/>
          </w:tcPr>
          <w:p w:rsidR="0016737A" w:rsidRPr="004B3874" w:rsidRDefault="0016737A" w:rsidP="00023858">
            <w:pPr>
              <w:jc w:val="both"/>
              <w:rPr>
                <w:sz w:val="28"/>
                <w:szCs w:val="28"/>
              </w:rPr>
            </w:pPr>
            <w:r w:rsidRPr="004B3874">
              <w:rPr>
                <w:sz w:val="28"/>
                <w:szCs w:val="28"/>
              </w:rPr>
              <w:t>8</w:t>
            </w:r>
          </w:p>
        </w:tc>
        <w:tc>
          <w:tcPr>
            <w:tcW w:w="840" w:type="dxa"/>
          </w:tcPr>
          <w:p w:rsidR="0016737A" w:rsidRPr="004B3874" w:rsidRDefault="0016737A" w:rsidP="00023858">
            <w:pPr>
              <w:jc w:val="both"/>
              <w:rPr>
                <w:sz w:val="28"/>
                <w:szCs w:val="20"/>
              </w:rPr>
            </w:pPr>
            <w:r w:rsidRPr="004B3874">
              <w:rPr>
                <w:sz w:val="28"/>
                <w:szCs w:val="20"/>
              </w:rPr>
              <w:t>16</w:t>
            </w:r>
          </w:p>
        </w:tc>
        <w:tc>
          <w:tcPr>
            <w:tcW w:w="817" w:type="dxa"/>
          </w:tcPr>
          <w:p w:rsidR="0016737A" w:rsidRPr="004B3874" w:rsidRDefault="0016737A" w:rsidP="00023858">
            <w:pPr>
              <w:jc w:val="both"/>
              <w:rPr>
                <w:sz w:val="28"/>
                <w:szCs w:val="20"/>
              </w:rPr>
            </w:pPr>
            <w:r w:rsidRPr="004B3874">
              <w:rPr>
                <w:sz w:val="28"/>
                <w:szCs w:val="20"/>
              </w:rPr>
              <w:t>17</w:t>
            </w:r>
          </w:p>
        </w:tc>
        <w:tc>
          <w:tcPr>
            <w:tcW w:w="824" w:type="dxa"/>
          </w:tcPr>
          <w:p w:rsidR="0016737A" w:rsidRPr="004B3874" w:rsidRDefault="0016737A" w:rsidP="00023858">
            <w:pPr>
              <w:jc w:val="both"/>
              <w:rPr>
                <w:sz w:val="28"/>
                <w:szCs w:val="20"/>
              </w:rPr>
            </w:pPr>
            <w:r w:rsidRPr="004B3874">
              <w:rPr>
                <w:sz w:val="28"/>
                <w:szCs w:val="20"/>
              </w:rPr>
              <w:t>5</w:t>
            </w:r>
          </w:p>
        </w:tc>
        <w:tc>
          <w:tcPr>
            <w:tcW w:w="801" w:type="dxa"/>
          </w:tcPr>
          <w:p w:rsidR="0016737A" w:rsidRPr="004B3874" w:rsidRDefault="0016737A" w:rsidP="00023858">
            <w:pPr>
              <w:jc w:val="both"/>
              <w:rPr>
                <w:sz w:val="28"/>
                <w:szCs w:val="20"/>
              </w:rPr>
            </w:pPr>
            <w:r w:rsidRPr="004B3874">
              <w:rPr>
                <w:sz w:val="28"/>
                <w:szCs w:val="20"/>
              </w:rPr>
              <w:t>5</w:t>
            </w:r>
          </w:p>
        </w:tc>
      </w:tr>
      <w:tr w:rsidR="0016737A" w:rsidRPr="004B3874" w:rsidTr="008173A6">
        <w:tc>
          <w:tcPr>
            <w:tcW w:w="3009" w:type="dxa"/>
          </w:tcPr>
          <w:p w:rsidR="0016737A" w:rsidRPr="004B3874" w:rsidRDefault="0016737A" w:rsidP="00023858">
            <w:pPr>
              <w:jc w:val="both"/>
              <w:rPr>
                <w:sz w:val="28"/>
                <w:szCs w:val="28"/>
              </w:rPr>
            </w:pPr>
            <w:r w:rsidRPr="004B3874">
              <w:rPr>
                <w:sz w:val="28"/>
                <w:szCs w:val="28"/>
              </w:rPr>
              <w:t>Методич.консультации</w:t>
            </w:r>
          </w:p>
        </w:tc>
        <w:tc>
          <w:tcPr>
            <w:tcW w:w="839" w:type="dxa"/>
          </w:tcPr>
          <w:p w:rsidR="0016737A" w:rsidRPr="004B3874" w:rsidRDefault="0016737A" w:rsidP="00023858">
            <w:pPr>
              <w:jc w:val="both"/>
              <w:rPr>
                <w:sz w:val="28"/>
                <w:szCs w:val="20"/>
              </w:rPr>
            </w:pPr>
            <w:r w:rsidRPr="004B3874">
              <w:rPr>
                <w:sz w:val="28"/>
                <w:szCs w:val="20"/>
              </w:rPr>
              <w:t>33</w:t>
            </w:r>
          </w:p>
        </w:tc>
        <w:tc>
          <w:tcPr>
            <w:tcW w:w="817" w:type="dxa"/>
          </w:tcPr>
          <w:p w:rsidR="0016737A" w:rsidRPr="004B3874" w:rsidRDefault="0016737A" w:rsidP="00023858">
            <w:pPr>
              <w:jc w:val="both"/>
              <w:rPr>
                <w:sz w:val="28"/>
                <w:szCs w:val="20"/>
              </w:rPr>
            </w:pPr>
            <w:r w:rsidRPr="004B3874">
              <w:rPr>
                <w:sz w:val="28"/>
                <w:szCs w:val="20"/>
              </w:rPr>
              <w:t>37</w:t>
            </w:r>
          </w:p>
        </w:tc>
        <w:tc>
          <w:tcPr>
            <w:tcW w:w="690" w:type="dxa"/>
          </w:tcPr>
          <w:p w:rsidR="0016737A" w:rsidRPr="004B3874" w:rsidRDefault="0016737A" w:rsidP="00023858">
            <w:pPr>
              <w:jc w:val="both"/>
              <w:rPr>
                <w:sz w:val="28"/>
                <w:szCs w:val="28"/>
              </w:rPr>
            </w:pPr>
            <w:r w:rsidRPr="004B3874">
              <w:rPr>
                <w:sz w:val="28"/>
                <w:szCs w:val="28"/>
              </w:rPr>
              <w:t>18</w:t>
            </w:r>
          </w:p>
        </w:tc>
        <w:tc>
          <w:tcPr>
            <w:tcW w:w="934" w:type="dxa"/>
          </w:tcPr>
          <w:p w:rsidR="0016737A" w:rsidRPr="004B3874" w:rsidRDefault="0016737A" w:rsidP="00023858">
            <w:pPr>
              <w:jc w:val="both"/>
              <w:rPr>
                <w:sz w:val="28"/>
                <w:szCs w:val="28"/>
              </w:rPr>
            </w:pPr>
            <w:r w:rsidRPr="004B3874">
              <w:rPr>
                <w:sz w:val="28"/>
                <w:szCs w:val="28"/>
              </w:rPr>
              <w:t>19</w:t>
            </w:r>
          </w:p>
        </w:tc>
        <w:tc>
          <w:tcPr>
            <w:tcW w:w="840" w:type="dxa"/>
          </w:tcPr>
          <w:p w:rsidR="0016737A" w:rsidRPr="004B3874" w:rsidRDefault="0016737A" w:rsidP="00023858">
            <w:pPr>
              <w:jc w:val="both"/>
              <w:rPr>
                <w:sz w:val="28"/>
                <w:szCs w:val="20"/>
              </w:rPr>
            </w:pPr>
          </w:p>
        </w:tc>
        <w:tc>
          <w:tcPr>
            <w:tcW w:w="817" w:type="dxa"/>
          </w:tcPr>
          <w:p w:rsidR="0016737A" w:rsidRPr="004B3874" w:rsidRDefault="0016737A" w:rsidP="00023858">
            <w:pPr>
              <w:jc w:val="both"/>
              <w:rPr>
                <w:sz w:val="28"/>
                <w:szCs w:val="20"/>
              </w:rPr>
            </w:pPr>
          </w:p>
        </w:tc>
        <w:tc>
          <w:tcPr>
            <w:tcW w:w="824" w:type="dxa"/>
          </w:tcPr>
          <w:p w:rsidR="0016737A" w:rsidRPr="004B3874" w:rsidRDefault="0016737A" w:rsidP="00023858">
            <w:pPr>
              <w:jc w:val="both"/>
              <w:rPr>
                <w:sz w:val="28"/>
                <w:szCs w:val="20"/>
              </w:rPr>
            </w:pPr>
            <w:r w:rsidRPr="004B3874">
              <w:rPr>
                <w:sz w:val="28"/>
                <w:szCs w:val="20"/>
              </w:rPr>
              <w:t>18</w:t>
            </w:r>
          </w:p>
        </w:tc>
        <w:tc>
          <w:tcPr>
            <w:tcW w:w="801" w:type="dxa"/>
          </w:tcPr>
          <w:p w:rsidR="0016737A" w:rsidRPr="004B3874" w:rsidRDefault="0016737A" w:rsidP="00023858">
            <w:pPr>
              <w:jc w:val="both"/>
              <w:rPr>
                <w:sz w:val="28"/>
                <w:szCs w:val="20"/>
              </w:rPr>
            </w:pPr>
            <w:r w:rsidRPr="004B3874">
              <w:rPr>
                <w:sz w:val="28"/>
                <w:szCs w:val="20"/>
              </w:rPr>
              <w:t>18</w:t>
            </w:r>
          </w:p>
        </w:tc>
      </w:tr>
      <w:tr w:rsidR="0016737A" w:rsidRPr="004B3874" w:rsidTr="008173A6">
        <w:tc>
          <w:tcPr>
            <w:tcW w:w="3009" w:type="dxa"/>
          </w:tcPr>
          <w:p w:rsidR="0016737A" w:rsidRPr="004B3874" w:rsidRDefault="0016737A" w:rsidP="00023858">
            <w:pPr>
              <w:jc w:val="both"/>
              <w:rPr>
                <w:sz w:val="28"/>
                <w:szCs w:val="28"/>
              </w:rPr>
            </w:pPr>
            <w:r w:rsidRPr="004B3874">
              <w:rPr>
                <w:sz w:val="28"/>
                <w:szCs w:val="28"/>
              </w:rPr>
              <w:t>Справки</w:t>
            </w:r>
          </w:p>
        </w:tc>
        <w:tc>
          <w:tcPr>
            <w:tcW w:w="839" w:type="dxa"/>
          </w:tcPr>
          <w:p w:rsidR="0016737A" w:rsidRPr="004B3874" w:rsidRDefault="0016737A" w:rsidP="00023858">
            <w:pPr>
              <w:jc w:val="both"/>
              <w:rPr>
                <w:sz w:val="28"/>
                <w:szCs w:val="20"/>
              </w:rPr>
            </w:pPr>
            <w:r w:rsidRPr="004B3874">
              <w:rPr>
                <w:sz w:val="28"/>
                <w:szCs w:val="20"/>
              </w:rPr>
              <w:t>2900</w:t>
            </w:r>
          </w:p>
        </w:tc>
        <w:tc>
          <w:tcPr>
            <w:tcW w:w="817" w:type="dxa"/>
          </w:tcPr>
          <w:p w:rsidR="0016737A" w:rsidRPr="004B3874" w:rsidRDefault="0016737A" w:rsidP="00023858">
            <w:pPr>
              <w:jc w:val="both"/>
              <w:rPr>
                <w:sz w:val="28"/>
                <w:szCs w:val="20"/>
              </w:rPr>
            </w:pPr>
            <w:r w:rsidRPr="004B3874">
              <w:rPr>
                <w:sz w:val="28"/>
                <w:szCs w:val="20"/>
              </w:rPr>
              <w:t>2925</w:t>
            </w:r>
          </w:p>
        </w:tc>
        <w:tc>
          <w:tcPr>
            <w:tcW w:w="690" w:type="dxa"/>
          </w:tcPr>
          <w:p w:rsidR="0016737A" w:rsidRPr="004B3874" w:rsidRDefault="0016737A" w:rsidP="00023858">
            <w:pPr>
              <w:jc w:val="both"/>
              <w:rPr>
                <w:sz w:val="28"/>
                <w:szCs w:val="28"/>
              </w:rPr>
            </w:pPr>
            <w:r w:rsidRPr="004B3874">
              <w:rPr>
                <w:sz w:val="28"/>
                <w:szCs w:val="28"/>
              </w:rPr>
              <w:t>850</w:t>
            </w:r>
          </w:p>
        </w:tc>
        <w:tc>
          <w:tcPr>
            <w:tcW w:w="934" w:type="dxa"/>
          </w:tcPr>
          <w:p w:rsidR="0016737A" w:rsidRPr="004B3874" w:rsidRDefault="0016737A" w:rsidP="00023858">
            <w:pPr>
              <w:jc w:val="both"/>
              <w:rPr>
                <w:sz w:val="28"/>
                <w:szCs w:val="28"/>
              </w:rPr>
            </w:pPr>
            <w:r w:rsidRPr="004B3874">
              <w:rPr>
                <w:sz w:val="28"/>
                <w:szCs w:val="28"/>
              </w:rPr>
              <w:t>860</w:t>
            </w:r>
          </w:p>
        </w:tc>
        <w:tc>
          <w:tcPr>
            <w:tcW w:w="840" w:type="dxa"/>
          </w:tcPr>
          <w:p w:rsidR="0016737A" w:rsidRPr="004B3874" w:rsidRDefault="0016737A" w:rsidP="00023858">
            <w:pPr>
              <w:jc w:val="both"/>
              <w:rPr>
                <w:sz w:val="28"/>
                <w:szCs w:val="20"/>
              </w:rPr>
            </w:pPr>
            <w:r w:rsidRPr="004B3874">
              <w:rPr>
                <w:sz w:val="28"/>
                <w:szCs w:val="20"/>
              </w:rPr>
              <w:t>1300</w:t>
            </w:r>
          </w:p>
        </w:tc>
        <w:tc>
          <w:tcPr>
            <w:tcW w:w="817" w:type="dxa"/>
          </w:tcPr>
          <w:p w:rsidR="0016737A" w:rsidRPr="004B3874" w:rsidRDefault="0016737A" w:rsidP="00023858">
            <w:pPr>
              <w:jc w:val="both"/>
              <w:rPr>
                <w:sz w:val="28"/>
                <w:szCs w:val="20"/>
              </w:rPr>
            </w:pPr>
            <w:r w:rsidRPr="004B3874">
              <w:rPr>
                <w:sz w:val="28"/>
                <w:szCs w:val="20"/>
              </w:rPr>
              <w:t>1313</w:t>
            </w:r>
          </w:p>
        </w:tc>
        <w:tc>
          <w:tcPr>
            <w:tcW w:w="824" w:type="dxa"/>
          </w:tcPr>
          <w:p w:rsidR="0016737A" w:rsidRPr="004B3874" w:rsidRDefault="0016737A" w:rsidP="00023858">
            <w:pPr>
              <w:jc w:val="both"/>
              <w:rPr>
                <w:sz w:val="28"/>
                <w:szCs w:val="20"/>
              </w:rPr>
            </w:pPr>
            <w:r w:rsidRPr="004B3874">
              <w:rPr>
                <w:sz w:val="28"/>
                <w:szCs w:val="20"/>
              </w:rPr>
              <w:t>750</w:t>
            </w:r>
          </w:p>
        </w:tc>
        <w:tc>
          <w:tcPr>
            <w:tcW w:w="801" w:type="dxa"/>
          </w:tcPr>
          <w:p w:rsidR="0016737A" w:rsidRPr="004B3874" w:rsidRDefault="0016737A" w:rsidP="00023858">
            <w:pPr>
              <w:jc w:val="both"/>
              <w:rPr>
                <w:sz w:val="28"/>
                <w:szCs w:val="20"/>
              </w:rPr>
            </w:pPr>
            <w:r w:rsidRPr="004B3874">
              <w:rPr>
                <w:sz w:val="28"/>
                <w:szCs w:val="20"/>
              </w:rPr>
              <w:t>752</w:t>
            </w:r>
          </w:p>
        </w:tc>
      </w:tr>
      <w:tr w:rsidR="0016737A" w:rsidRPr="004B3874" w:rsidTr="008173A6">
        <w:tc>
          <w:tcPr>
            <w:tcW w:w="3009" w:type="dxa"/>
          </w:tcPr>
          <w:p w:rsidR="0016737A" w:rsidRPr="004B3874" w:rsidRDefault="0016737A" w:rsidP="00023858">
            <w:pPr>
              <w:jc w:val="both"/>
              <w:rPr>
                <w:sz w:val="28"/>
                <w:szCs w:val="28"/>
              </w:rPr>
            </w:pPr>
            <w:r w:rsidRPr="004B3874">
              <w:rPr>
                <w:sz w:val="28"/>
                <w:szCs w:val="28"/>
              </w:rPr>
              <w:t>Викторины</w:t>
            </w:r>
          </w:p>
        </w:tc>
        <w:tc>
          <w:tcPr>
            <w:tcW w:w="839" w:type="dxa"/>
          </w:tcPr>
          <w:p w:rsidR="0016737A" w:rsidRPr="004B3874" w:rsidRDefault="0016737A" w:rsidP="00023858">
            <w:pPr>
              <w:jc w:val="both"/>
              <w:rPr>
                <w:sz w:val="28"/>
                <w:szCs w:val="20"/>
              </w:rPr>
            </w:pPr>
            <w:r w:rsidRPr="004B3874">
              <w:rPr>
                <w:sz w:val="28"/>
                <w:szCs w:val="20"/>
              </w:rPr>
              <w:t>65</w:t>
            </w:r>
          </w:p>
        </w:tc>
        <w:tc>
          <w:tcPr>
            <w:tcW w:w="817" w:type="dxa"/>
          </w:tcPr>
          <w:p w:rsidR="0016737A" w:rsidRPr="004B3874" w:rsidRDefault="0016737A" w:rsidP="00023858">
            <w:pPr>
              <w:jc w:val="both"/>
              <w:rPr>
                <w:sz w:val="28"/>
                <w:szCs w:val="20"/>
              </w:rPr>
            </w:pPr>
            <w:r w:rsidRPr="004B3874">
              <w:rPr>
                <w:sz w:val="28"/>
                <w:szCs w:val="20"/>
              </w:rPr>
              <w:t>83</w:t>
            </w:r>
          </w:p>
        </w:tc>
        <w:tc>
          <w:tcPr>
            <w:tcW w:w="690" w:type="dxa"/>
          </w:tcPr>
          <w:p w:rsidR="0016737A" w:rsidRPr="004B3874" w:rsidRDefault="0016737A" w:rsidP="00023858">
            <w:pPr>
              <w:jc w:val="both"/>
              <w:rPr>
                <w:sz w:val="28"/>
                <w:szCs w:val="28"/>
              </w:rPr>
            </w:pPr>
            <w:r w:rsidRPr="004B3874">
              <w:rPr>
                <w:sz w:val="28"/>
                <w:szCs w:val="28"/>
              </w:rPr>
              <w:t>11</w:t>
            </w:r>
          </w:p>
        </w:tc>
        <w:tc>
          <w:tcPr>
            <w:tcW w:w="934" w:type="dxa"/>
          </w:tcPr>
          <w:p w:rsidR="0016737A" w:rsidRPr="004B3874" w:rsidRDefault="0016737A" w:rsidP="00023858">
            <w:pPr>
              <w:jc w:val="both"/>
              <w:rPr>
                <w:sz w:val="28"/>
                <w:szCs w:val="28"/>
              </w:rPr>
            </w:pPr>
            <w:r w:rsidRPr="004B3874">
              <w:rPr>
                <w:sz w:val="28"/>
                <w:szCs w:val="28"/>
              </w:rPr>
              <w:t>15</w:t>
            </w:r>
          </w:p>
        </w:tc>
        <w:tc>
          <w:tcPr>
            <w:tcW w:w="840" w:type="dxa"/>
          </w:tcPr>
          <w:p w:rsidR="0016737A" w:rsidRPr="004B3874" w:rsidRDefault="0016737A" w:rsidP="00023858">
            <w:pPr>
              <w:jc w:val="both"/>
              <w:rPr>
                <w:sz w:val="28"/>
                <w:szCs w:val="20"/>
              </w:rPr>
            </w:pPr>
            <w:r w:rsidRPr="004B3874">
              <w:rPr>
                <w:sz w:val="28"/>
                <w:szCs w:val="20"/>
              </w:rPr>
              <w:t>38</w:t>
            </w:r>
          </w:p>
        </w:tc>
        <w:tc>
          <w:tcPr>
            <w:tcW w:w="817" w:type="dxa"/>
          </w:tcPr>
          <w:p w:rsidR="0016737A" w:rsidRPr="004B3874" w:rsidRDefault="0016737A" w:rsidP="00023858">
            <w:pPr>
              <w:jc w:val="both"/>
              <w:rPr>
                <w:sz w:val="28"/>
                <w:szCs w:val="20"/>
              </w:rPr>
            </w:pPr>
            <w:r w:rsidRPr="004B3874">
              <w:rPr>
                <w:sz w:val="28"/>
                <w:szCs w:val="20"/>
              </w:rPr>
              <w:t>40</w:t>
            </w:r>
          </w:p>
        </w:tc>
        <w:tc>
          <w:tcPr>
            <w:tcW w:w="824" w:type="dxa"/>
          </w:tcPr>
          <w:p w:rsidR="0016737A" w:rsidRPr="004B3874" w:rsidRDefault="0016737A" w:rsidP="00023858">
            <w:pPr>
              <w:jc w:val="both"/>
              <w:rPr>
                <w:sz w:val="28"/>
                <w:szCs w:val="20"/>
              </w:rPr>
            </w:pPr>
            <w:r w:rsidRPr="004B3874">
              <w:rPr>
                <w:sz w:val="28"/>
                <w:szCs w:val="20"/>
              </w:rPr>
              <w:t>25</w:t>
            </w:r>
          </w:p>
        </w:tc>
        <w:tc>
          <w:tcPr>
            <w:tcW w:w="801" w:type="dxa"/>
          </w:tcPr>
          <w:p w:rsidR="0016737A" w:rsidRPr="004B3874" w:rsidRDefault="0016737A" w:rsidP="00023858">
            <w:pPr>
              <w:jc w:val="both"/>
              <w:rPr>
                <w:sz w:val="28"/>
                <w:szCs w:val="20"/>
              </w:rPr>
            </w:pPr>
            <w:r w:rsidRPr="004B3874">
              <w:rPr>
                <w:sz w:val="28"/>
                <w:szCs w:val="20"/>
              </w:rPr>
              <w:t>28</w:t>
            </w:r>
          </w:p>
        </w:tc>
      </w:tr>
    </w:tbl>
    <w:p w:rsidR="0016737A" w:rsidRPr="004B3874" w:rsidRDefault="0016737A" w:rsidP="0016737A">
      <w:pPr>
        <w:jc w:val="both"/>
        <w:rPr>
          <w:sz w:val="28"/>
          <w:szCs w:val="28"/>
        </w:rPr>
      </w:pPr>
    </w:p>
    <w:p w:rsidR="008C38A8" w:rsidRDefault="008C38A8" w:rsidP="008173A6">
      <w:pPr>
        <w:ind w:left="360"/>
        <w:jc w:val="center"/>
        <w:rPr>
          <w:b/>
          <w:sz w:val="28"/>
          <w:szCs w:val="28"/>
        </w:rPr>
      </w:pPr>
    </w:p>
    <w:p w:rsidR="008C38A8" w:rsidRDefault="008C38A8" w:rsidP="008173A6">
      <w:pPr>
        <w:ind w:left="360"/>
        <w:jc w:val="center"/>
        <w:rPr>
          <w:b/>
          <w:sz w:val="28"/>
          <w:szCs w:val="28"/>
        </w:rPr>
      </w:pPr>
    </w:p>
    <w:p w:rsidR="00FE1C55" w:rsidRPr="008173A6" w:rsidRDefault="00FE1C55" w:rsidP="008173A6">
      <w:pPr>
        <w:ind w:left="360"/>
        <w:jc w:val="center"/>
        <w:rPr>
          <w:b/>
          <w:sz w:val="28"/>
          <w:szCs w:val="28"/>
        </w:rPr>
      </w:pPr>
      <w:r w:rsidRPr="008173A6">
        <w:rPr>
          <w:b/>
          <w:sz w:val="28"/>
          <w:szCs w:val="28"/>
        </w:rPr>
        <w:t>8.4.Развитие музейного дела</w:t>
      </w:r>
    </w:p>
    <w:p w:rsidR="00816274" w:rsidRDefault="00816274">
      <w:pPr>
        <w:spacing w:after="200" w:line="276" w:lineRule="auto"/>
        <w:rPr>
          <w:sz w:val="28"/>
          <w:szCs w:val="28"/>
        </w:rPr>
      </w:pPr>
    </w:p>
    <w:p w:rsidR="00816274" w:rsidRDefault="008173A6" w:rsidP="008C38A8">
      <w:pPr>
        <w:ind w:firstLine="709"/>
        <w:jc w:val="both"/>
        <w:rPr>
          <w:sz w:val="28"/>
          <w:szCs w:val="28"/>
        </w:rPr>
      </w:pPr>
      <w:r w:rsidRPr="00F43EEA">
        <w:rPr>
          <w:sz w:val="28"/>
          <w:szCs w:val="28"/>
        </w:rPr>
        <w:t>Музейное дело в Пластовском муниципальном районе осуществляет</w:t>
      </w:r>
      <w:r w:rsidR="00816274" w:rsidRPr="00F43EEA">
        <w:rPr>
          <w:sz w:val="28"/>
          <w:szCs w:val="28"/>
        </w:rPr>
        <w:t xml:space="preserve"> </w:t>
      </w:r>
      <w:r w:rsidR="00816274">
        <w:rPr>
          <w:sz w:val="28"/>
          <w:szCs w:val="28"/>
        </w:rPr>
        <w:t>Муниципальное казенное учреждение</w:t>
      </w:r>
      <w:r w:rsidR="00F43EEA">
        <w:rPr>
          <w:sz w:val="28"/>
          <w:szCs w:val="28"/>
        </w:rPr>
        <w:t xml:space="preserve"> </w:t>
      </w:r>
      <w:r w:rsidR="00816274">
        <w:rPr>
          <w:sz w:val="28"/>
          <w:szCs w:val="28"/>
        </w:rPr>
        <w:t xml:space="preserve"> </w:t>
      </w:r>
      <w:r w:rsidR="00D1607F">
        <w:rPr>
          <w:sz w:val="28"/>
          <w:szCs w:val="28"/>
        </w:rPr>
        <w:t>«</w:t>
      </w:r>
      <w:r w:rsidR="00816274">
        <w:rPr>
          <w:sz w:val="28"/>
          <w:szCs w:val="28"/>
        </w:rPr>
        <w:t>Пластовский районный музей</w:t>
      </w:r>
      <w:r w:rsidR="00D1607F">
        <w:rPr>
          <w:sz w:val="28"/>
          <w:szCs w:val="28"/>
        </w:rPr>
        <w:t>»</w:t>
      </w:r>
      <w:r w:rsidR="00F43EEA">
        <w:rPr>
          <w:sz w:val="28"/>
          <w:szCs w:val="28"/>
        </w:rPr>
        <w:t>.</w:t>
      </w:r>
    </w:p>
    <w:p w:rsidR="00816274" w:rsidRPr="00F43EEA" w:rsidRDefault="00F43EEA" w:rsidP="008C38A8">
      <w:pPr>
        <w:ind w:firstLine="709"/>
        <w:jc w:val="both"/>
        <w:outlineLvl w:val="0"/>
        <w:rPr>
          <w:sz w:val="28"/>
          <w:szCs w:val="28"/>
        </w:rPr>
      </w:pPr>
      <w:r w:rsidRPr="00F43EEA">
        <w:rPr>
          <w:sz w:val="28"/>
          <w:szCs w:val="28"/>
        </w:rPr>
        <w:t>В 2014 году музей провел различные по тематике и на</w:t>
      </w:r>
      <w:r w:rsidR="001B155F">
        <w:rPr>
          <w:sz w:val="28"/>
          <w:szCs w:val="28"/>
        </w:rPr>
        <w:t>з</w:t>
      </w:r>
      <w:r w:rsidRPr="00F43EEA">
        <w:rPr>
          <w:sz w:val="28"/>
          <w:szCs w:val="28"/>
        </w:rPr>
        <w:t>начению м</w:t>
      </w:r>
      <w:r w:rsidR="00816274" w:rsidRPr="00F43EEA">
        <w:rPr>
          <w:sz w:val="28"/>
          <w:szCs w:val="28"/>
        </w:rPr>
        <w:t>ероприятия</w:t>
      </w:r>
      <w:r w:rsidRPr="00F43EEA">
        <w:rPr>
          <w:sz w:val="28"/>
          <w:szCs w:val="28"/>
        </w:rPr>
        <w:t>, среди которых</w:t>
      </w:r>
      <w:r w:rsidR="00816274" w:rsidRPr="00F43EEA">
        <w:rPr>
          <w:sz w:val="28"/>
          <w:szCs w:val="28"/>
        </w:rPr>
        <w:t>:</w:t>
      </w:r>
    </w:p>
    <w:p w:rsidR="00816274" w:rsidRDefault="0037657F" w:rsidP="008C38A8">
      <w:pPr>
        <w:ind w:firstLine="709"/>
        <w:rPr>
          <w:sz w:val="28"/>
          <w:szCs w:val="28"/>
        </w:rPr>
      </w:pPr>
      <w:r>
        <w:rPr>
          <w:sz w:val="28"/>
          <w:szCs w:val="28"/>
        </w:rPr>
        <w:t xml:space="preserve">– </w:t>
      </w:r>
      <w:r w:rsidR="00816274">
        <w:rPr>
          <w:sz w:val="28"/>
          <w:szCs w:val="28"/>
        </w:rPr>
        <w:t xml:space="preserve">межрегиональные  </w:t>
      </w:r>
      <w:r>
        <w:rPr>
          <w:sz w:val="28"/>
          <w:szCs w:val="28"/>
        </w:rPr>
        <w:t xml:space="preserve">– </w:t>
      </w:r>
      <w:r w:rsidR="00816274">
        <w:rPr>
          <w:sz w:val="28"/>
          <w:szCs w:val="28"/>
        </w:rPr>
        <w:t xml:space="preserve"> 2</w:t>
      </w:r>
    </w:p>
    <w:p w:rsidR="00816274" w:rsidRDefault="0037657F" w:rsidP="008C38A8">
      <w:pPr>
        <w:ind w:firstLine="709"/>
        <w:rPr>
          <w:sz w:val="28"/>
          <w:szCs w:val="28"/>
        </w:rPr>
      </w:pPr>
      <w:r>
        <w:rPr>
          <w:sz w:val="28"/>
          <w:szCs w:val="28"/>
        </w:rPr>
        <w:t xml:space="preserve">– </w:t>
      </w:r>
      <w:r w:rsidR="00816274">
        <w:rPr>
          <w:sz w:val="28"/>
          <w:szCs w:val="28"/>
        </w:rPr>
        <w:t xml:space="preserve">областные               </w:t>
      </w:r>
      <w:r>
        <w:rPr>
          <w:sz w:val="28"/>
          <w:szCs w:val="28"/>
        </w:rPr>
        <w:t xml:space="preserve">– </w:t>
      </w:r>
      <w:r w:rsidR="00816274">
        <w:rPr>
          <w:sz w:val="28"/>
          <w:szCs w:val="28"/>
        </w:rPr>
        <w:t xml:space="preserve"> 5</w:t>
      </w:r>
    </w:p>
    <w:p w:rsidR="00816274" w:rsidRDefault="0037657F" w:rsidP="008C38A8">
      <w:pPr>
        <w:ind w:firstLine="709"/>
        <w:rPr>
          <w:sz w:val="28"/>
          <w:szCs w:val="28"/>
        </w:rPr>
      </w:pPr>
      <w:r>
        <w:rPr>
          <w:sz w:val="28"/>
          <w:szCs w:val="28"/>
        </w:rPr>
        <w:lastRenderedPageBreak/>
        <w:t xml:space="preserve">– </w:t>
      </w:r>
      <w:r w:rsidR="00816274">
        <w:rPr>
          <w:sz w:val="28"/>
          <w:szCs w:val="28"/>
        </w:rPr>
        <w:t xml:space="preserve">зональные               </w:t>
      </w:r>
      <w:r>
        <w:rPr>
          <w:sz w:val="28"/>
          <w:szCs w:val="28"/>
        </w:rPr>
        <w:t xml:space="preserve">– </w:t>
      </w:r>
      <w:r w:rsidR="00816274">
        <w:rPr>
          <w:sz w:val="28"/>
          <w:szCs w:val="28"/>
        </w:rPr>
        <w:t xml:space="preserve"> 2</w:t>
      </w:r>
    </w:p>
    <w:p w:rsidR="00816274" w:rsidRDefault="0037657F" w:rsidP="008C38A8">
      <w:pPr>
        <w:ind w:firstLine="709"/>
        <w:rPr>
          <w:sz w:val="28"/>
          <w:szCs w:val="28"/>
        </w:rPr>
      </w:pPr>
      <w:r>
        <w:rPr>
          <w:sz w:val="28"/>
          <w:szCs w:val="28"/>
        </w:rPr>
        <w:t xml:space="preserve">– </w:t>
      </w:r>
      <w:r w:rsidR="00816274">
        <w:rPr>
          <w:sz w:val="28"/>
          <w:szCs w:val="28"/>
        </w:rPr>
        <w:t xml:space="preserve">районные                </w:t>
      </w:r>
      <w:r>
        <w:rPr>
          <w:sz w:val="28"/>
          <w:szCs w:val="28"/>
        </w:rPr>
        <w:t xml:space="preserve">– </w:t>
      </w:r>
      <w:r w:rsidR="00816274">
        <w:rPr>
          <w:sz w:val="28"/>
          <w:szCs w:val="28"/>
        </w:rPr>
        <w:t xml:space="preserve"> 11</w:t>
      </w:r>
    </w:p>
    <w:p w:rsidR="00816274" w:rsidRDefault="0037657F" w:rsidP="008C38A8">
      <w:pPr>
        <w:ind w:firstLine="709"/>
        <w:rPr>
          <w:sz w:val="28"/>
          <w:szCs w:val="28"/>
        </w:rPr>
      </w:pPr>
      <w:r>
        <w:rPr>
          <w:sz w:val="28"/>
          <w:szCs w:val="28"/>
        </w:rPr>
        <w:t xml:space="preserve">– </w:t>
      </w:r>
      <w:r w:rsidR="00816274">
        <w:rPr>
          <w:sz w:val="28"/>
          <w:szCs w:val="28"/>
        </w:rPr>
        <w:t xml:space="preserve">межпоселенческие  </w:t>
      </w:r>
      <w:r>
        <w:rPr>
          <w:sz w:val="28"/>
          <w:szCs w:val="28"/>
        </w:rPr>
        <w:t xml:space="preserve">– </w:t>
      </w:r>
      <w:r w:rsidR="00816274">
        <w:rPr>
          <w:sz w:val="28"/>
          <w:szCs w:val="28"/>
        </w:rPr>
        <w:t xml:space="preserve"> 5</w:t>
      </w:r>
    </w:p>
    <w:p w:rsidR="00816274" w:rsidRDefault="0037657F" w:rsidP="008C38A8">
      <w:pPr>
        <w:ind w:firstLine="709"/>
        <w:rPr>
          <w:sz w:val="28"/>
          <w:szCs w:val="28"/>
        </w:rPr>
      </w:pPr>
      <w:r>
        <w:rPr>
          <w:sz w:val="28"/>
          <w:szCs w:val="28"/>
        </w:rPr>
        <w:t xml:space="preserve">– </w:t>
      </w:r>
      <w:r w:rsidR="00816274">
        <w:rPr>
          <w:sz w:val="28"/>
          <w:szCs w:val="28"/>
        </w:rPr>
        <w:t xml:space="preserve">внутренние              </w:t>
      </w:r>
      <w:r>
        <w:rPr>
          <w:sz w:val="28"/>
          <w:szCs w:val="28"/>
        </w:rPr>
        <w:t xml:space="preserve">– </w:t>
      </w:r>
      <w:r w:rsidR="00816274">
        <w:rPr>
          <w:sz w:val="28"/>
          <w:szCs w:val="28"/>
        </w:rPr>
        <w:t>15</w:t>
      </w:r>
    </w:p>
    <w:p w:rsidR="00816274" w:rsidRPr="00F43EEA" w:rsidRDefault="00F43EEA" w:rsidP="008C38A8">
      <w:pPr>
        <w:ind w:firstLine="709"/>
        <w:outlineLvl w:val="0"/>
        <w:rPr>
          <w:sz w:val="28"/>
          <w:szCs w:val="28"/>
        </w:rPr>
      </w:pPr>
      <w:r>
        <w:rPr>
          <w:sz w:val="28"/>
          <w:szCs w:val="28"/>
        </w:rPr>
        <w:t xml:space="preserve">За 2014 год в фонды поступило </w:t>
      </w:r>
      <w:r w:rsidR="00816274" w:rsidRPr="00F43EEA">
        <w:rPr>
          <w:sz w:val="28"/>
          <w:szCs w:val="28"/>
        </w:rPr>
        <w:t>571 единиц</w:t>
      </w:r>
      <w:r w:rsidRPr="00F43EEA">
        <w:rPr>
          <w:sz w:val="28"/>
          <w:szCs w:val="28"/>
        </w:rPr>
        <w:t>ы</w:t>
      </w:r>
      <w:r>
        <w:rPr>
          <w:sz w:val="28"/>
          <w:szCs w:val="28"/>
        </w:rPr>
        <w:t xml:space="preserve">, на 1 января 2015 года в фондах музея находится </w:t>
      </w:r>
      <w:r w:rsidR="00816274" w:rsidRPr="00F43EEA">
        <w:rPr>
          <w:sz w:val="28"/>
          <w:szCs w:val="28"/>
        </w:rPr>
        <w:t>18056</w:t>
      </w:r>
      <w:r w:rsidRPr="00F43EEA">
        <w:rPr>
          <w:sz w:val="28"/>
          <w:szCs w:val="28"/>
        </w:rPr>
        <w:t xml:space="preserve"> единиц.</w:t>
      </w:r>
    </w:p>
    <w:p w:rsidR="00816274" w:rsidRDefault="00816274" w:rsidP="00476EDF">
      <w:pPr>
        <w:jc w:val="center"/>
        <w:outlineLvl w:val="0"/>
        <w:rPr>
          <w:sz w:val="28"/>
          <w:szCs w:val="28"/>
        </w:rPr>
      </w:pPr>
    </w:p>
    <w:p w:rsidR="00816274" w:rsidRDefault="00816274" w:rsidP="00476EDF">
      <w:pPr>
        <w:jc w:val="center"/>
        <w:rPr>
          <w:sz w:val="28"/>
          <w:szCs w:val="28"/>
        </w:rPr>
      </w:pPr>
      <w:r>
        <w:rPr>
          <w:sz w:val="28"/>
          <w:szCs w:val="28"/>
        </w:rPr>
        <w:t>Посещаемость ( сравнительная, за последние три года)</w:t>
      </w:r>
    </w:p>
    <w:p w:rsidR="00476EDF" w:rsidRDefault="00476EDF" w:rsidP="00476EDF">
      <w:pPr>
        <w:jc w:val="center"/>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1440"/>
        <w:gridCol w:w="1440"/>
        <w:gridCol w:w="1440"/>
      </w:tblGrid>
      <w:tr w:rsidR="00816274" w:rsidRPr="002E5709" w:rsidTr="00023858">
        <w:tc>
          <w:tcPr>
            <w:tcW w:w="468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 xml:space="preserve">    2012 г.</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 xml:space="preserve">   2013 г.</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 xml:space="preserve">   2014 г.</w:t>
            </w:r>
          </w:p>
        </w:tc>
      </w:tr>
      <w:tr w:rsidR="00816274" w:rsidRPr="002E5709" w:rsidTr="00023858">
        <w:tc>
          <w:tcPr>
            <w:tcW w:w="468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всего</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 xml:space="preserve">    7,6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 xml:space="preserve">    7,9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 xml:space="preserve">    8,2</w:t>
            </w:r>
          </w:p>
        </w:tc>
      </w:tr>
      <w:tr w:rsidR="00816274" w:rsidRPr="002E5709" w:rsidTr="00023858">
        <w:tc>
          <w:tcPr>
            <w:tcW w:w="468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индивидуальных</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 xml:space="preserve">    3,1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 xml:space="preserve">    3,2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 xml:space="preserve">    3,3</w:t>
            </w:r>
          </w:p>
        </w:tc>
      </w:tr>
      <w:tr w:rsidR="00816274" w:rsidRPr="002E5709" w:rsidTr="00023858">
        <w:tc>
          <w:tcPr>
            <w:tcW w:w="468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экскурсионных</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 xml:space="preserve">    4,5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 xml:space="preserve">    4,7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 xml:space="preserve">    4,9  </w:t>
            </w:r>
          </w:p>
        </w:tc>
      </w:tr>
      <w:tr w:rsidR="00816274" w:rsidRPr="002E5709" w:rsidTr="00023858">
        <w:tc>
          <w:tcPr>
            <w:tcW w:w="468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до 18 лет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 xml:space="preserve">    3,4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 xml:space="preserve">    3,6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 xml:space="preserve">    3,7</w:t>
            </w:r>
          </w:p>
        </w:tc>
      </w:tr>
      <w:tr w:rsidR="00816274" w:rsidRPr="002E5709" w:rsidTr="00023858">
        <w:tc>
          <w:tcPr>
            <w:tcW w:w="468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льготных</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 xml:space="preserve">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 xml:space="preserve">    1,9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 xml:space="preserve">    1,2</w:t>
            </w:r>
          </w:p>
        </w:tc>
      </w:tr>
      <w:tr w:rsidR="00816274" w:rsidRPr="002E5709" w:rsidTr="00023858">
        <w:tc>
          <w:tcPr>
            <w:tcW w:w="468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на выставках вне музея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 xml:space="preserve">    5,1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 xml:space="preserve">    6,1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6274" w:rsidRPr="002E5709" w:rsidRDefault="00816274" w:rsidP="00023858">
            <w:pPr>
              <w:rPr>
                <w:sz w:val="28"/>
                <w:szCs w:val="28"/>
              </w:rPr>
            </w:pPr>
            <w:r w:rsidRPr="002E5709">
              <w:rPr>
                <w:sz w:val="28"/>
                <w:szCs w:val="28"/>
              </w:rPr>
              <w:t xml:space="preserve">    6,5</w:t>
            </w:r>
          </w:p>
        </w:tc>
      </w:tr>
    </w:tbl>
    <w:p w:rsidR="00816274" w:rsidRDefault="00816274" w:rsidP="002F6B2F">
      <w:pPr>
        <w:spacing w:line="360" w:lineRule="auto"/>
        <w:ind w:firstLine="709"/>
        <w:jc w:val="both"/>
        <w:rPr>
          <w:sz w:val="28"/>
          <w:szCs w:val="28"/>
        </w:rPr>
      </w:pPr>
    </w:p>
    <w:p w:rsidR="00816274" w:rsidRPr="00643221" w:rsidRDefault="00816274" w:rsidP="008C38A8">
      <w:pPr>
        <w:ind w:firstLine="709"/>
        <w:jc w:val="both"/>
        <w:rPr>
          <w:sz w:val="28"/>
          <w:szCs w:val="28"/>
        </w:rPr>
      </w:pPr>
      <w:r>
        <w:rPr>
          <w:b/>
          <w:sz w:val="28"/>
          <w:szCs w:val="28"/>
        </w:rPr>
        <w:t>Издательская деятельность</w:t>
      </w:r>
      <w:r w:rsidR="00476EDF">
        <w:rPr>
          <w:b/>
          <w:sz w:val="28"/>
          <w:szCs w:val="28"/>
        </w:rPr>
        <w:t xml:space="preserve"> музея в 2014 году</w:t>
      </w:r>
      <w:r>
        <w:rPr>
          <w:b/>
          <w:sz w:val="28"/>
          <w:szCs w:val="28"/>
        </w:rPr>
        <w:t>:</w:t>
      </w:r>
    </w:p>
    <w:p w:rsidR="00816274" w:rsidRDefault="0037657F" w:rsidP="008C38A8">
      <w:pPr>
        <w:ind w:firstLine="709"/>
        <w:jc w:val="both"/>
        <w:rPr>
          <w:sz w:val="28"/>
          <w:szCs w:val="28"/>
        </w:rPr>
      </w:pPr>
      <w:r>
        <w:rPr>
          <w:b/>
          <w:sz w:val="28"/>
          <w:szCs w:val="28"/>
        </w:rPr>
        <w:t xml:space="preserve">– </w:t>
      </w:r>
      <w:r w:rsidR="00816274">
        <w:rPr>
          <w:sz w:val="28"/>
          <w:szCs w:val="28"/>
        </w:rPr>
        <w:t xml:space="preserve"> доиздание:  </w:t>
      </w:r>
      <w:r w:rsidR="00D1607F">
        <w:rPr>
          <w:sz w:val="28"/>
          <w:szCs w:val="28"/>
        </w:rPr>
        <w:t>«</w:t>
      </w:r>
      <w:r w:rsidR="00816274">
        <w:rPr>
          <w:sz w:val="28"/>
          <w:szCs w:val="28"/>
        </w:rPr>
        <w:t>Слово о Пластовской земле</w:t>
      </w:r>
      <w:r w:rsidR="00D1607F">
        <w:rPr>
          <w:sz w:val="28"/>
          <w:szCs w:val="28"/>
        </w:rPr>
        <w:t>»</w:t>
      </w:r>
    </w:p>
    <w:p w:rsidR="00816274" w:rsidRDefault="0037657F" w:rsidP="008C38A8">
      <w:pPr>
        <w:ind w:firstLine="709"/>
        <w:jc w:val="both"/>
        <w:rPr>
          <w:sz w:val="28"/>
          <w:szCs w:val="28"/>
        </w:rPr>
      </w:pPr>
      <w:r>
        <w:rPr>
          <w:sz w:val="28"/>
          <w:szCs w:val="28"/>
        </w:rPr>
        <w:t xml:space="preserve">– </w:t>
      </w:r>
      <w:r w:rsidR="00816274">
        <w:rPr>
          <w:sz w:val="28"/>
          <w:szCs w:val="28"/>
        </w:rPr>
        <w:t xml:space="preserve"> буклет 100 лет зданию музея </w:t>
      </w:r>
      <w:r w:rsidR="00D1607F">
        <w:rPr>
          <w:sz w:val="28"/>
          <w:szCs w:val="28"/>
        </w:rPr>
        <w:t>«</w:t>
      </w:r>
      <w:r w:rsidR="00816274">
        <w:rPr>
          <w:sz w:val="28"/>
          <w:szCs w:val="28"/>
        </w:rPr>
        <w:t>Особняк Баласа</w:t>
      </w:r>
      <w:r w:rsidR="00D1607F">
        <w:rPr>
          <w:sz w:val="28"/>
          <w:szCs w:val="28"/>
        </w:rPr>
        <w:t>»</w:t>
      </w:r>
    </w:p>
    <w:p w:rsidR="00816274" w:rsidRDefault="0037657F" w:rsidP="008C38A8">
      <w:pPr>
        <w:ind w:firstLine="709"/>
        <w:jc w:val="both"/>
        <w:rPr>
          <w:sz w:val="28"/>
          <w:szCs w:val="28"/>
        </w:rPr>
      </w:pPr>
      <w:r>
        <w:rPr>
          <w:sz w:val="28"/>
          <w:szCs w:val="28"/>
        </w:rPr>
        <w:t xml:space="preserve">– </w:t>
      </w:r>
      <w:r w:rsidR="00816274">
        <w:rPr>
          <w:sz w:val="28"/>
          <w:szCs w:val="28"/>
        </w:rPr>
        <w:t xml:space="preserve"> издано:  книга Р.К. Хайрятдинова </w:t>
      </w:r>
      <w:r w:rsidR="00D1607F">
        <w:rPr>
          <w:sz w:val="28"/>
          <w:szCs w:val="28"/>
        </w:rPr>
        <w:t>«</w:t>
      </w:r>
      <w:r w:rsidR="00816274">
        <w:rPr>
          <w:sz w:val="28"/>
          <w:szCs w:val="28"/>
        </w:rPr>
        <w:t>Из древности до наших дней:</w:t>
      </w:r>
    </w:p>
    <w:p w:rsidR="00816274" w:rsidRDefault="00816274" w:rsidP="008C38A8">
      <w:pPr>
        <w:ind w:firstLine="709"/>
        <w:jc w:val="both"/>
        <w:rPr>
          <w:sz w:val="28"/>
          <w:szCs w:val="28"/>
        </w:rPr>
      </w:pPr>
      <w:r>
        <w:rPr>
          <w:sz w:val="28"/>
          <w:szCs w:val="28"/>
        </w:rPr>
        <w:t>духовные искания и религиозная жизнь в Пластовском районе</w:t>
      </w:r>
      <w:r w:rsidR="00D1607F">
        <w:rPr>
          <w:sz w:val="28"/>
          <w:szCs w:val="28"/>
        </w:rPr>
        <w:t>»</w:t>
      </w:r>
    </w:p>
    <w:p w:rsidR="00816274" w:rsidRDefault="0037657F" w:rsidP="008C38A8">
      <w:pPr>
        <w:ind w:firstLine="709"/>
        <w:jc w:val="both"/>
        <w:rPr>
          <w:sz w:val="28"/>
          <w:szCs w:val="28"/>
        </w:rPr>
      </w:pPr>
      <w:r>
        <w:rPr>
          <w:sz w:val="28"/>
          <w:szCs w:val="28"/>
        </w:rPr>
        <w:t>–</w:t>
      </w:r>
      <w:r w:rsidR="00816274">
        <w:rPr>
          <w:sz w:val="28"/>
          <w:szCs w:val="28"/>
        </w:rPr>
        <w:t xml:space="preserve"> </w:t>
      </w:r>
      <w:r w:rsidR="00D1607F">
        <w:rPr>
          <w:sz w:val="28"/>
          <w:szCs w:val="28"/>
        </w:rPr>
        <w:t>«</w:t>
      </w:r>
      <w:r w:rsidR="00816274">
        <w:rPr>
          <w:sz w:val="28"/>
          <w:szCs w:val="28"/>
        </w:rPr>
        <w:t>Герои Отечества</w:t>
      </w:r>
      <w:r w:rsidR="00D1607F">
        <w:rPr>
          <w:sz w:val="28"/>
          <w:szCs w:val="28"/>
        </w:rPr>
        <w:t>»</w:t>
      </w:r>
    </w:p>
    <w:p w:rsidR="00476EDF" w:rsidRDefault="0037657F" w:rsidP="008C38A8">
      <w:pPr>
        <w:ind w:firstLine="709"/>
        <w:jc w:val="both"/>
        <w:rPr>
          <w:sz w:val="28"/>
          <w:szCs w:val="28"/>
        </w:rPr>
      </w:pPr>
      <w:r>
        <w:rPr>
          <w:sz w:val="28"/>
          <w:szCs w:val="28"/>
        </w:rPr>
        <w:t xml:space="preserve">– </w:t>
      </w:r>
      <w:r w:rsidR="00816274">
        <w:rPr>
          <w:sz w:val="28"/>
          <w:szCs w:val="28"/>
        </w:rPr>
        <w:t xml:space="preserve">И.Г. Суздальцева </w:t>
      </w:r>
    </w:p>
    <w:p w:rsidR="00816274" w:rsidRDefault="00816274" w:rsidP="008C38A8">
      <w:pPr>
        <w:ind w:firstLine="709"/>
        <w:jc w:val="both"/>
        <w:rPr>
          <w:sz w:val="28"/>
          <w:szCs w:val="28"/>
        </w:rPr>
      </w:pPr>
      <w:r>
        <w:rPr>
          <w:sz w:val="28"/>
          <w:szCs w:val="28"/>
        </w:rPr>
        <w:t>4 Книжки – раскраски о Златике</w:t>
      </w:r>
    </w:p>
    <w:p w:rsidR="00816274" w:rsidRDefault="00816274" w:rsidP="008C38A8">
      <w:pPr>
        <w:ind w:firstLine="709"/>
        <w:jc w:val="both"/>
        <w:rPr>
          <w:sz w:val="28"/>
          <w:szCs w:val="28"/>
        </w:rPr>
      </w:pPr>
      <w:r>
        <w:rPr>
          <w:sz w:val="28"/>
          <w:szCs w:val="28"/>
        </w:rPr>
        <w:t xml:space="preserve"> </w:t>
      </w:r>
      <w:r w:rsidR="0037657F">
        <w:rPr>
          <w:sz w:val="28"/>
          <w:szCs w:val="28"/>
        </w:rPr>
        <w:t xml:space="preserve">– </w:t>
      </w:r>
      <w:r>
        <w:rPr>
          <w:sz w:val="28"/>
          <w:szCs w:val="28"/>
        </w:rPr>
        <w:t xml:space="preserve">выпуск – 2 </w:t>
      </w:r>
      <w:r w:rsidR="00D1607F">
        <w:rPr>
          <w:sz w:val="28"/>
          <w:szCs w:val="28"/>
        </w:rPr>
        <w:t>«</w:t>
      </w:r>
      <w:r>
        <w:rPr>
          <w:sz w:val="28"/>
          <w:szCs w:val="28"/>
        </w:rPr>
        <w:t>Метеорит</w:t>
      </w:r>
      <w:r w:rsidR="00D1607F">
        <w:rPr>
          <w:sz w:val="28"/>
          <w:szCs w:val="28"/>
        </w:rPr>
        <w:t>»</w:t>
      </w:r>
      <w:r>
        <w:rPr>
          <w:sz w:val="28"/>
          <w:szCs w:val="28"/>
        </w:rPr>
        <w:t xml:space="preserve"> </w:t>
      </w:r>
      <w:r w:rsidR="00D1607F">
        <w:rPr>
          <w:sz w:val="28"/>
          <w:szCs w:val="28"/>
        </w:rPr>
        <w:t>«</w:t>
      </w:r>
      <w:r>
        <w:rPr>
          <w:sz w:val="28"/>
          <w:szCs w:val="28"/>
        </w:rPr>
        <w:t>Челябинск</w:t>
      </w:r>
      <w:r w:rsidR="00D1607F">
        <w:rPr>
          <w:sz w:val="28"/>
          <w:szCs w:val="28"/>
        </w:rPr>
        <w:t>»</w:t>
      </w:r>
    </w:p>
    <w:p w:rsidR="00816274" w:rsidRDefault="0037657F" w:rsidP="008C38A8">
      <w:pPr>
        <w:ind w:firstLine="709"/>
        <w:jc w:val="both"/>
        <w:rPr>
          <w:sz w:val="28"/>
          <w:szCs w:val="28"/>
        </w:rPr>
      </w:pPr>
      <w:r>
        <w:rPr>
          <w:sz w:val="28"/>
          <w:szCs w:val="28"/>
        </w:rPr>
        <w:t xml:space="preserve">– </w:t>
      </w:r>
      <w:r w:rsidR="00816274">
        <w:rPr>
          <w:sz w:val="28"/>
          <w:szCs w:val="28"/>
        </w:rPr>
        <w:t xml:space="preserve">выпуск – 3 </w:t>
      </w:r>
      <w:r w:rsidR="00D1607F">
        <w:rPr>
          <w:sz w:val="28"/>
          <w:szCs w:val="28"/>
        </w:rPr>
        <w:t>«</w:t>
      </w:r>
      <w:r w:rsidR="00816274">
        <w:rPr>
          <w:sz w:val="28"/>
          <w:szCs w:val="28"/>
        </w:rPr>
        <w:t>Знакомство с Детской Школой Искусств</w:t>
      </w:r>
      <w:r w:rsidR="00D1607F">
        <w:rPr>
          <w:sz w:val="28"/>
          <w:szCs w:val="28"/>
        </w:rPr>
        <w:t>»</w:t>
      </w:r>
    </w:p>
    <w:p w:rsidR="00816274" w:rsidRPr="00FD6505" w:rsidRDefault="0037657F" w:rsidP="008C38A8">
      <w:pPr>
        <w:ind w:firstLine="709"/>
        <w:jc w:val="both"/>
        <w:rPr>
          <w:sz w:val="28"/>
          <w:szCs w:val="28"/>
        </w:rPr>
      </w:pPr>
      <w:r>
        <w:rPr>
          <w:sz w:val="28"/>
          <w:szCs w:val="28"/>
        </w:rPr>
        <w:t xml:space="preserve">– </w:t>
      </w:r>
      <w:r w:rsidR="00816274">
        <w:rPr>
          <w:sz w:val="28"/>
          <w:szCs w:val="28"/>
        </w:rPr>
        <w:t xml:space="preserve">выпуск – 4 </w:t>
      </w:r>
      <w:r w:rsidR="00D1607F">
        <w:rPr>
          <w:sz w:val="28"/>
          <w:szCs w:val="28"/>
        </w:rPr>
        <w:t>«</w:t>
      </w:r>
      <w:r w:rsidR="00816274">
        <w:rPr>
          <w:sz w:val="28"/>
          <w:szCs w:val="28"/>
          <w:lang w:val="en-US"/>
        </w:rPr>
        <w:t>Sochi</w:t>
      </w:r>
      <w:r w:rsidR="00816274" w:rsidRPr="00FD6505">
        <w:rPr>
          <w:sz w:val="28"/>
          <w:szCs w:val="28"/>
        </w:rPr>
        <w:t xml:space="preserve"> </w:t>
      </w:r>
      <w:r w:rsidR="00816274">
        <w:rPr>
          <w:sz w:val="28"/>
          <w:szCs w:val="28"/>
        </w:rPr>
        <w:t>2014 – Пласт 2014</w:t>
      </w:r>
      <w:r w:rsidR="00D1607F">
        <w:rPr>
          <w:sz w:val="28"/>
          <w:szCs w:val="28"/>
        </w:rPr>
        <w:t>»</w:t>
      </w:r>
    </w:p>
    <w:p w:rsidR="00816274" w:rsidRDefault="0037657F" w:rsidP="008C38A8">
      <w:pPr>
        <w:ind w:firstLine="709"/>
        <w:jc w:val="both"/>
        <w:rPr>
          <w:sz w:val="28"/>
          <w:szCs w:val="28"/>
        </w:rPr>
      </w:pPr>
      <w:r>
        <w:rPr>
          <w:sz w:val="28"/>
          <w:szCs w:val="28"/>
        </w:rPr>
        <w:t xml:space="preserve">– </w:t>
      </w:r>
      <w:r w:rsidR="00816274">
        <w:rPr>
          <w:sz w:val="28"/>
          <w:szCs w:val="28"/>
        </w:rPr>
        <w:t xml:space="preserve">выпуск – 5 </w:t>
      </w:r>
      <w:r w:rsidR="00D1607F">
        <w:rPr>
          <w:sz w:val="28"/>
          <w:szCs w:val="28"/>
        </w:rPr>
        <w:t>«</w:t>
      </w:r>
      <w:r w:rsidR="00816274">
        <w:rPr>
          <w:sz w:val="28"/>
          <w:szCs w:val="28"/>
        </w:rPr>
        <w:t xml:space="preserve"> Златик на выборах</w:t>
      </w:r>
      <w:r w:rsidR="00D1607F">
        <w:rPr>
          <w:sz w:val="28"/>
          <w:szCs w:val="28"/>
        </w:rPr>
        <w:t>»</w:t>
      </w:r>
    </w:p>
    <w:p w:rsidR="00816274" w:rsidRDefault="0037657F" w:rsidP="008C38A8">
      <w:pPr>
        <w:ind w:firstLine="709"/>
        <w:jc w:val="both"/>
        <w:rPr>
          <w:sz w:val="28"/>
          <w:szCs w:val="28"/>
        </w:rPr>
      </w:pPr>
      <w:r>
        <w:rPr>
          <w:sz w:val="28"/>
          <w:szCs w:val="28"/>
        </w:rPr>
        <w:t xml:space="preserve">– </w:t>
      </w:r>
      <w:r w:rsidR="00816274">
        <w:rPr>
          <w:sz w:val="28"/>
          <w:szCs w:val="28"/>
        </w:rPr>
        <w:t xml:space="preserve">выпуск </w:t>
      </w:r>
      <w:r>
        <w:rPr>
          <w:sz w:val="28"/>
          <w:szCs w:val="28"/>
        </w:rPr>
        <w:t xml:space="preserve">– </w:t>
      </w:r>
      <w:r w:rsidR="00816274">
        <w:rPr>
          <w:sz w:val="28"/>
          <w:szCs w:val="28"/>
        </w:rPr>
        <w:t xml:space="preserve">6  </w:t>
      </w:r>
      <w:r w:rsidR="00D1607F">
        <w:rPr>
          <w:sz w:val="28"/>
          <w:szCs w:val="28"/>
        </w:rPr>
        <w:t>«</w:t>
      </w:r>
      <w:r w:rsidR="00816274">
        <w:rPr>
          <w:sz w:val="28"/>
          <w:szCs w:val="28"/>
        </w:rPr>
        <w:t>Бизнес для детей</w:t>
      </w:r>
      <w:r w:rsidR="00D1607F">
        <w:rPr>
          <w:sz w:val="28"/>
          <w:szCs w:val="28"/>
        </w:rPr>
        <w:t>»</w:t>
      </w:r>
    </w:p>
    <w:p w:rsidR="00816274" w:rsidRDefault="0037657F" w:rsidP="008C38A8">
      <w:pPr>
        <w:ind w:firstLine="709"/>
        <w:jc w:val="both"/>
        <w:rPr>
          <w:sz w:val="28"/>
          <w:szCs w:val="28"/>
        </w:rPr>
      </w:pPr>
      <w:r>
        <w:rPr>
          <w:sz w:val="28"/>
          <w:szCs w:val="28"/>
        </w:rPr>
        <w:t>–</w:t>
      </w:r>
      <w:r w:rsidR="00816274">
        <w:rPr>
          <w:sz w:val="28"/>
          <w:szCs w:val="28"/>
        </w:rPr>
        <w:t xml:space="preserve"> 2 буклета – посвященные художникам</w:t>
      </w:r>
    </w:p>
    <w:p w:rsidR="00816274" w:rsidRDefault="0037657F" w:rsidP="008C38A8">
      <w:pPr>
        <w:ind w:firstLine="709"/>
        <w:jc w:val="both"/>
        <w:rPr>
          <w:sz w:val="28"/>
          <w:szCs w:val="28"/>
        </w:rPr>
      </w:pPr>
      <w:r>
        <w:rPr>
          <w:sz w:val="28"/>
          <w:szCs w:val="28"/>
        </w:rPr>
        <w:t xml:space="preserve">– </w:t>
      </w:r>
      <w:r w:rsidR="00816274">
        <w:rPr>
          <w:sz w:val="28"/>
          <w:szCs w:val="28"/>
        </w:rPr>
        <w:t>В.К. Забалуеву</w:t>
      </w:r>
    </w:p>
    <w:p w:rsidR="00816274" w:rsidRDefault="0037657F" w:rsidP="008C38A8">
      <w:pPr>
        <w:ind w:firstLine="709"/>
        <w:jc w:val="both"/>
        <w:rPr>
          <w:sz w:val="28"/>
          <w:szCs w:val="28"/>
        </w:rPr>
      </w:pPr>
      <w:r>
        <w:rPr>
          <w:sz w:val="28"/>
          <w:szCs w:val="28"/>
        </w:rPr>
        <w:t xml:space="preserve">– </w:t>
      </w:r>
      <w:r w:rsidR="00816274">
        <w:rPr>
          <w:sz w:val="28"/>
          <w:szCs w:val="28"/>
        </w:rPr>
        <w:t>Л.П. Гранишевской</w:t>
      </w:r>
    </w:p>
    <w:p w:rsidR="00816274" w:rsidRDefault="00816274" w:rsidP="008C38A8">
      <w:pPr>
        <w:ind w:firstLine="709"/>
        <w:jc w:val="both"/>
        <w:rPr>
          <w:sz w:val="28"/>
          <w:szCs w:val="28"/>
        </w:rPr>
      </w:pPr>
      <w:r>
        <w:rPr>
          <w:sz w:val="28"/>
          <w:szCs w:val="28"/>
        </w:rPr>
        <w:t>В течени</w:t>
      </w:r>
      <w:r w:rsidR="00476EDF">
        <w:rPr>
          <w:sz w:val="28"/>
          <w:szCs w:val="28"/>
        </w:rPr>
        <w:t>е</w:t>
      </w:r>
      <w:r>
        <w:rPr>
          <w:sz w:val="28"/>
          <w:szCs w:val="28"/>
        </w:rPr>
        <w:t xml:space="preserve"> года районный музей работал по Программе </w:t>
      </w:r>
      <w:r w:rsidR="00D1607F">
        <w:rPr>
          <w:sz w:val="28"/>
          <w:szCs w:val="28"/>
        </w:rPr>
        <w:t>«</w:t>
      </w:r>
      <w:r>
        <w:rPr>
          <w:sz w:val="28"/>
          <w:szCs w:val="28"/>
        </w:rPr>
        <w:t>Культура</w:t>
      </w:r>
      <w:r w:rsidR="00D1607F">
        <w:rPr>
          <w:sz w:val="28"/>
          <w:szCs w:val="28"/>
        </w:rPr>
        <w:t>»</w:t>
      </w:r>
      <w:r>
        <w:rPr>
          <w:sz w:val="28"/>
          <w:szCs w:val="28"/>
        </w:rPr>
        <w:t xml:space="preserve">, </w:t>
      </w:r>
      <w:r w:rsidR="00476EDF">
        <w:rPr>
          <w:sz w:val="28"/>
          <w:szCs w:val="28"/>
        </w:rPr>
        <w:t>п</w:t>
      </w:r>
      <w:r>
        <w:rPr>
          <w:sz w:val="28"/>
          <w:szCs w:val="28"/>
        </w:rPr>
        <w:t xml:space="preserve">одпрограмме </w:t>
      </w:r>
      <w:r w:rsidR="00D1607F">
        <w:rPr>
          <w:sz w:val="28"/>
          <w:szCs w:val="28"/>
        </w:rPr>
        <w:t>«</w:t>
      </w:r>
      <w:r>
        <w:rPr>
          <w:sz w:val="28"/>
          <w:szCs w:val="28"/>
        </w:rPr>
        <w:t xml:space="preserve">Перспектива развития музея на 2011 </w:t>
      </w:r>
      <w:r w:rsidR="0037657F">
        <w:rPr>
          <w:sz w:val="28"/>
          <w:szCs w:val="28"/>
        </w:rPr>
        <w:t xml:space="preserve">– </w:t>
      </w:r>
      <w:r>
        <w:rPr>
          <w:sz w:val="28"/>
          <w:szCs w:val="28"/>
        </w:rPr>
        <w:t>2015 гг.</w:t>
      </w:r>
      <w:r w:rsidR="00D1607F">
        <w:rPr>
          <w:sz w:val="28"/>
          <w:szCs w:val="28"/>
        </w:rPr>
        <w:t>»</w:t>
      </w:r>
      <w:r w:rsidR="00476EDF">
        <w:rPr>
          <w:sz w:val="28"/>
          <w:szCs w:val="28"/>
        </w:rPr>
        <w:t>,</w:t>
      </w:r>
      <w:r>
        <w:rPr>
          <w:sz w:val="28"/>
          <w:szCs w:val="28"/>
        </w:rPr>
        <w:t xml:space="preserve"> Плану работы музея на год, плану работы Управления культуры, плану работы по патриотическому воспитанию, по плану работы в период школьных каникул, по юбилейным, памятным и знаменательным датам, </w:t>
      </w:r>
      <w:r w:rsidR="00D1607F">
        <w:rPr>
          <w:sz w:val="28"/>
          <w:szCs w:val="28"/>
        </w:rPr>
        <w:t>«</w:t>
      </w:r>
      <w:r>
        <w:rPr>
          <w:sz w:val="28"/>
          <w:szCs w:val="28"/>
        </w:rPr>
        <w:t>Музей и дошкольники</w:t>
      </w:r>
      <w:r w:rsidR="00D1607F">
        <w:rPr>
          <w:sz w:val="28"/>
          <w:szCs w:val="28"/>
        </w:rPr>
        <w:t>»</w:t>
      </w:r>
      <w:r>
        <w:rPr>
          <w:sz w:val="28"/>
          <w:szCs w:val="28"/>
        </w:rPr>
        <w:t xml:space="preserve">, </w:t>
      </w:r>
      <w:r w:rsidR="00D1607F">
        <w:rPr>
          <w:sz w:val="28"/>
          <w:szCs w:val="28"/>
        </w:rPr>
        <w:t>«</w:t>
      </w:r>
      <w:r>
        <w:rPr>
          <w:sz w:val="28"/>
          <w:szCs w:val="28"/>
        </w:rPr>
        <w:t>Музей и школа</w:t>
      </w:r>
      <w:r w:rsidR="00D1607F">
        <w:rPr>
          <w:sz w:val="28"/>
          <w:szCs w:val="28"/>
        </w:rPr>
        <w:t>»</w:t>
      </w:r>
      <w:r>
        <w:rPr>
          <w:sz w:val="28"/>
          <w:szCs w:val="28"/>
        </w:rPr>
        <w:t>.</w:t>
      </w:r>
    </w:p>
    <w:p w:rsidR="00816274" w:rsidRDefault="00816274" w:rsidP="008C38A8">
      <w:pPr>
        <w:ind w:firstLine="709"/>
        <w:jc w:val="both"/>
        <w:outlineLvl w:val="0"/>
        <w:rPr>
          <w:b/>
          <w:sz w:val="28"/>
          <w:szCs w:val="28"/>
        </w:rPr>
      </w:pPr>
      <w:r>
        <w:rPr>
          <w:b/>
          <w:sz w:val="28"/>
          <w:szCs w:val="28"/>
        </w:rPr>
        <w:t>Основными целями музея является:</w:t>
      </w:r>
    </w:p>
    <w:p w:rsidR="00816274" w:rsidRDefault="0037657F" w:rsidP="008C38A8">
      <w:pPr>
        <w:ind w:firstLine="709"/>
        <w:jc w:val="both"/>
        <w:rPr>
          <w:sz w:val="28"/>
          <w:szCs w:val="28"/>
        </w:rPr>
      </w:pPr>
      <w:r>
        <w:rPr>
          <w:sz w:val="28"/>
          <w:szCs w:val="28"/>
        </w:rPr>
        <w:t xml:space="preserve">– </w:t>
      </w:r>
      <w:r w:rsidR="00816274">
        <w:rPr>
          <w:sz w:val="28"/>
          <w:szCs w:val="28"/>
        </w:rPr>
        <w:t>выявление, сбор, изучение, учет, хранение и публикация музейных предметов и музейных коллекций;</w:t>
      </w:r>
    </w:p>
    <w:p w:rsidR="00816274" w:rsidRDefault="0037657F" w:rsidP="008C38A8">
      <w:pPr>
        <w:ind w:firstLine="709"/>
        <w:jc w:val="both"/>
        <w:rPr>
          <w:sz w:val="28"/>
          <w:szCs w:val="28"/>
        </w:rPr>
      </w:pPr>
      <w:r>
        <w:rPr>
          <w:sz w:val="28"/>
          <w:szCs w:val="28"/>
        </w:rPr>
        <w:t xml:space="preserve">– </w:t>
      </w:r>
      <w:r w:rsidR="00816274">
        <w:rPr>
          <w:sz w:val="28"/>
          <w:szCs w:val="28"/>
        </w:rPr>
        <w:t>осуществление просветительской, образовательной и</w:t>
      </w:r>
      <w:r w:rsidR="00476EDF">
        <w:rPr>
          <w:sz w:val="28"/>
          <w:szCs w:val="28"/>
        </w:rPr>
        <w:t xml:space="preserve"> </w:t>
      </w:r>
      <w:r w:rsidR="00816274">
        <w:rPr>
          <w:sz w:val="28"/>
          <w:szCs w:val="28"/>
        </w:rPr>
        <w:t>воспитательной деятельности;</w:t>
      </w:r>
    </w:p>
    <w:p w:rsidR="00816274" w:rsidRDefault="0037657F" w:rsidP="008C38A8">
      <w:pPr>
        <w:ind w:firstLine="709"/>
        <w:jc w:val="both"/>
        <w:rPr>
          <w:sz w:val="28"/>
          <w:szCs w:val="28"/>
        </w:rPr>
      </w:pPr>
      <w:r>
        <w:rPr>
          <w:sz w:val="28"/>
          <w:szCs w:val="28"/>
        </w:rPr>
        <w:lastRenderedPageBreak/>
        <w:t xml:space="preserve">– </w:t>
      </w:r>
      <w:r w:rsidR="00816274">
        <w:rPr>
          <w:sz w:val="28"/>
          <w:szCs w:val="28"/>
        </w:rPr>
        <w:t xml:space="preserve">приобщение подрастающего поколения к изучению истории </w:t>
      </w:r>
      <w:r w:rsidR="00476EDF">
        <w:rPr>
          <w:sz w:val="28"/>
          <w:szCs w:val="28"/>
        </w:rPr>
        <w:t>р</w:t>
      </w:r>
      <w:r w:rsidR="00816274">
        <w:rPr>
          <w:sz w:val="28"/>
          <w:szCs w:val="28"/>
        </w:rPr>
        <w:t>одного края;</w:t>
      </w:r>
    </w:p>
    <w:p w:rsidR="00816274" w:rsidRDefault="00816274" w:rsidP="008C38A8">
      <w:pPr>
        <w:ind w:firstLine="709"/>
        <w:jc w:val="both"/>
        <w:rPr>
          <w:sz w:val="28"/>
          <w:szCs w:val="28"/>
        </w:rPr>
      </w:pPr>
      <w:r>
        <w:rPr>
          <w:sz w:val="28"/>
          <w:szCs w:val="28"/>
        </w:rPr>
        <w:t xml:space="preserve"> </w:t>
      </w:r>
      <w:r w:rsidR="0037657F">
        <w:rPr>
          <w:sz w:val="28"/>
          <w:szCs w:val="28"/>
        </w:rPr>
        <w:t xml:space="preserve">– </w:t>
      </w:r>
      <w:r>
        <w:rPr>
          <w:sz w:val="28"/>
          <w:szCs w:val="28"/>
        </w:rPr>
        <w:t>воспитание чувства патриотизма, гуманности, нравственности, формирование бережного отношения к природе, историческим местам;</w:t>
      </w:r>
    </w:p>
    <w:p w:rsidR="00816274" w:rsidRDefault="0037657F" w:rsidP="008C38A8">
      <w:pPr>
        <w:ind w:firstLine="709"/>
        <w:jc w:val="both"/>
        <w:rPr>
          <w:sz w:val="28"/>
          <w:szCs w:val="28"/>
        </w:rPr>
      </w:pPr>
      <w:r>
        <w:rPr>
          <w:sz w:val="28"/>
          <w:szCs w:val="28"/>
        </w:rPr>
        <w:t xml:space="preserve">– </w:t>
      </w:r>
      <w:r w:rsidR="00816274">
        <w:rPr>
          <w:sz w:val="28"/>
          <w:szCs w:val="28"/>
        </w:rPr>
        <w:t>деятельность  направленная на сохранение, создание, распространение и освоение культурных ценностей, предоставление культурных благ населению в различных формах и видах, является основной  деятельностью музея.</w:t>
      </w:r>
    </w:p>
    <w:p w:rsidR="00816274" w:rsidRPr="002F6B2F" w:rsidRDefault="002F6B2F" w:rsidP="008C38A8">
      <w:pPr>
        <w:ind w:firstLine="709"/>
        <w:jc w:val="both"/>
        <w:rPr>
          <w:sz w:val="28"/>
          <w:szCs w:val="28"/>
        </w:rPr>
      </w:pPr>
      <w:r w:rsidRPr="002F6B2F">
        <w:rPr>
          <w:sz w:val="28"/>
          <w:szCs w:val="28"/>
        </w:rPr>
        <w:t>В течение года музей продолжал</w:t>
      </w:r>
      <w:r>
        <w:rPr>
          <w:b/>
          <w:sz w:val="28"/>
          <w:szCs w:val="28"/>
        </w:rPr>
        <w:t xml:space="preserve"> научно-исследовательскую работу </w:t>
      </w:r>
      <w:r>
        <w:rPr>
          <w:sz w:val="28"/>
          <w:szCs w:val="28"/>
        </w:rPr>
        <w:t xml:space="preserve">по </w:t>
      </w:r>
      <w:r w:rsidRPr="002F6B2F">
        <w:rPr>
          <w:sz w:val="28"/>
          <w:szCs w:val="28"/>
        </w:rPr>
        <w:t>различны</w:t>
      </w:r>
      <w:r>
        <w:rPr>
          <w:sz w:val="28"/>
          <w:szCs w:val="28"/>
        </w:rPr>
        <w:t>м</w:t>
      </w:r>
      <w:r w:rsidRPr="002F6B2F">
        <w:rPr>
          <w:sz w:val="28"/>
          <w:szCs w:val="28"/>
        </w:rPr>
        <w:t xml:space="preserve"> направления</w:t>
      </w:r>
      <w:r>
        <w:rPr>
          <w:sz w:val="28"/>
          <w:szCs w:val="28"/>
        </w:rPr>
        <w:t>м:</w:t>
      </w:r>
    </w:p>
    <w:p w:rsidR="00816274" w:rsidRPr="00BB69F2" w:rsidRDefault="00816274" w:rsidP="008C38A8">
      <w:pPr>
        <w:ind w:firstLine="709"/>
        <w:jc w:val="both"/>
        <w:rPr>
          <w:sz w:val="28"/>
          <w:szCs w:val="28"/>
        </w:rPr>
      </w:pPr>
    </w:p>
    <w:p w:rsidR="00816274" w:rsidRPr="00BB69F2" w:rsidRDefault="00816274" w:rsidP="008C38A8">
      <w:pPr>
        <w:ind w:firstLine="709"/>
        <w:jc w:val="both"/>
        <w:rPr>
          <w:b/>
          <w:sz w:val="28"/>
          <w:szCs w:val="28"/>
        </w:rPr>
      </w:pPr>
      <w:r w:rsidRPr="00BB69F2">
        <w:rPr>
          <w:b/>
          <w:sz w:val="28"/>
          <w:szCs w:val="28"/>
        </w:rPr>
        <w:t xml:space="preserve">1. Познавательные экскурсии по району </w:t>
      </w:r>
    </w:p>
    <w:p w:rsidR="00816274" w:rsidRPr="00BB69F2" w:rsidRDefault="00816274" w:rsidP="008C38A8">
      <w:pPr>
        <w:ind w:firstLine="709"/>
        <w:jc w:val="both"/>
        <w:rPr>
          <w:b/>
          <w:sz w:val="28"/>
          <w:szCs w:val="28"/>
        </w:rPr>
      </w:pPr>
      <w:r w:rsidRPr="00BB69F2">
        <w:rPr>
          <w:b/>
          <w:sz w:val="28"/>
          <w:szCs w:val="28"/>
        </w:rPr>
        <w:t>коллективы:</w:t>
      </w:r>
    </w:p>
    <w:p w:rsidR="00816274" w:rsidRDefault="0037657F" w:rsidP="008C38A8">
      <w:pPr>
        <w:ind w:firstLine="709"/>
        <w:jc w:val="both"/>
        <w:rPr>
          <w:sz w:val="28"/>
          <w:szCs w:val="28"/>
        </w:rPr>
      </w:pPr>
      <w:r>
        <w:rPr>
          <w:sz w:val="28"/>
          <w:szCs w:val="28"/>
        </w:rPr>
        <w:t xml:space="preserve">– </w:t>
      </w:r>
      <w:r w:rsidR="002F6B2F">
        <w:rPr>
          <w:sz w:val="28"/>
          <w:szCs w:val="28"/>
        </w:rPr>
        <w:t>П</w:t>
      </w:r>
      <w:r w:rsidR="00816274">
        <w:rPr>
          <w:sz w:val="28"/>
          <w:szCs w:val="28"/>
        </w:rPr>
        <w:t>ластовского районного музея</w:t>
      </w:r>
    </w:p>
    <w:p w:rsidR="00816274" w:rsidRDefault="0037657F" w:rsidP="008C38A8">
      <w:pPr>
        <w:ind w:firstLine="709"/>
        <w:jc w:val="both"/>
        <w:rPr>
          <w:sz w:val="28"/>
          <w:szCs w:val="28"/>
        </w:rPr>
      </w:pPr>
      <w:r>
        <w:rPr>
          <w:sz w:val="28"/>
          <w:szCs w:val="28"/>
        </w:rPr>
        <w:t xml:space="preserve">– </w:t>
      </w:r>
      <w:r w:rsidR="002F6B2F">
        <w:rPr>
          <w:sz w:val="28"/>
          <w:szCs w:val="28"/>
        </w:rPr>
        <w:t>З</w:t>
      </w:r>
      <w:r w:rsidR="00816274">
        <w:rPr>
          <w:sz w:val="28"/>
          <w:szCs w:val="28"/>
        </w:rPr>
        <w:t>емлячество пластовчан в г. Челябинске</w:t>
      </w:r>
    </w:p>
    <w:p w:rsidR="00816274" w:rsidRDefault="0037657F" w:rsidP="008C38A8">
      <w:pPr>
        <w:ind w:firstLine="709"/>
        <w:jc w:val="both"/>
        <w:rPr>
          <w:sz w:val="28"/>
          <w:szCs w:val="28"/>
        </w:rPr>
      </w:pPr>
      <w:r>
        <w:rPr>
          <w:sz w:val="28"/>
          <w:szCs w:val="28"/>
        </w:rPr>
        <w:t xml:space="preserve">– </w:t>
      </w:r>
      <w:r w:rsidR="00816274">
        <w:rPr>
          <w:sz w:val="28"/>
          <w:szCs w:val="28"/>
        </w:rPr>
        <w:t xml:space="preserve">общественная организация </w:t>
      </w:r>
      <w:r w:rsidR="00D1607F">
        <w:rPr>
          <w:sz w:val="28"/>
          <w:szCs w:val="28"/>
        </w:rPr>
        <w:t>«</w:t>
      </w:r>
      <w:r w:rsidR="00816274">
        <w:rPr>
          <w:sz w:val="28"/>
          <w:szCs w:val="28"/>
        </w:rPr>
        <w:t>Союз пенсионеров</w:t>
      </w:r>
      <w:r w:rsidR="00D1607F">
        <w:rPr>
          <w:sz w:val="28"/>
          <w:szCs w:val="28"/>
        </w:rPr>
        <w:t>»</w:t>
      </w:r>
      <w:r w:rsidR="00816274">
        <w:rPr>
          <w:sz w:val="28"/>
          <w:szCs w:val="28"/>
        </w:rPr>
        <w:t xml:space="preserve"> </w:t>
      </w:r>
      <w:r>
        <w:rPr>
          <w:sz w:val="28"/>
          <w:szCs w:val="28"/>
        </w:rPr>
        <w:t xml:space="preserve">– </w:t>
      </w:r>
      <w:r w:rsidR="00816274">
        <w:rPr>
          <w:sz w:val="28"/>
          <w:szCs w:val="28"/>
        </w:rPr>
        <w:t>2</w:t>
      </w:r>
    </w:p>
    <w:p w:rsidR="00816274" w:rsidRDefault="0037657F" w:rsidP="008C38A8">
      <w:pPr>
        <w:ind w:firstLine="709"/>
        <w:jc w:val="both"/>
        <w:rPr>
          <w:sz w:val="28"/>
          <w:szCs w:val="28"/>
        </w:rPr>
      </w:pPr>
      <w:r>
        <w:rPr>
          <w:sz w:val="28"/>
          <w:szCs w:val="28"/>
        </w:rPr>
        <w:t xml:space="preserve">– </w:t>
      </w:r>
      <w:r w:rsidR="00816274">
        <w:rPr>
          <w:sz w:val="28"/>
          <w:szCs w:val="28"/>
        </w:rPr>
        <w:t>Союза предпринимателей</w:t>
      </w:r>
    </w:p>
    <w:p w:rsidR="00816274" w:rsidRDefault="0037657F" w:rsidP="008C38A8">
      <w:pPr>
        <w:ind w:firstLine="709"/>
        <w:jc w:val="both"/>
        <w:rPr>
          <w:sz w:val="28"/>
          <w:szCs w:val="28"/>
        </w:rPr>
      </w:pPr>
      <w:r>
        <w:rPr>
          <w:sz w:val="28"/>
          <w:szCs w:val="28"/>
        </w:rPr>
        <w:t xml:space="preserve">– </w:t>
      </w:r>
      <w:r w:rsidR="00816274">
        <w:rPr>
          <w:sz w:val="28"/>
          <w:szCs w:val="28"/>
        </w:rPr>
        <w:t>школа г. Челябинска</w:t>
      </w:r>
    </w:p>
    <w:p w:rsidR="00816274" w:rsidRDefault="00816274" w:rsidP="008C38A8">
      <w:pPr>
        <w:ind w:firstLine="709"/>
        <w:jc w:val="both"/>
        <w:rPr>
          <w:b/>
          <w:sz w:val="28"/>
          <w:szCs w:val="28"/>
        </w:rPr>
      </w:pPr>
      <w:r w:rsidRPr="00BB69F2">
        <w:rPr>
          <w:b/>
          <w:sz w:val="28"/>
          <w:szCs w:val="28"/>
        </w:rPr>
        <w:t>2. Киновидеорепортажи на тему:</w:t>
      </w:r>
    </w:p>
    <w:p w:rsidR="00816274" w:rsidRDefault="0037657F" w:rsidP="008C38A8">
      <w:pPr>
        <w:ind w:firstLine="709"/>
        <w:jc w:val="both"/>
        <w:rPr>
          <w:sz w:val="28"/>
          <w:szCs w:val="28"/>
        </w:rPr>
      </w:pPr>
      <w:r>
        <w:rPr>
          <w:sz w:val="28"/>
          <w:szCs w:val="28"/>
        </w:rPr>
        <w:t xml:space="preserve">– </w:t>
      </w:r>
      <w:r w:rsidR="00D1607F">
        <w:rPr>
          <w:sz w:val="28"/>
          <w:szCs w:val="28"/>
        </w:rPr>
        <w:t>«</w:t>
      </w:r>
      <w:r w:rsidR="00816274">
        <w:rPr>
          <w:sz w:val="28"/>
          <w:szCs w:val="28"/>
        </w:rPr>
        <w:t>Город мастеров</w:t>
      </w:r>
      <w:r w:rsidR="00D1607F">
        <w:rPr>
          <w:sz w:val="28"/>
          <w:szCs w:val="28"/>
        </w:rPr>
        <w:t>»</w:t>
      </w:r>
      <w:r w:rsidR="00816274">
        <w:rPr>
          <w:sz w:val="28"/>
          <w:szCs w:val="28"/>
        </w:rPr>
        <w:t xml:space="preserve"> </w:t>
      </w:r>
      <w:r>
        <w:rPr>
          <w:sz w:val="28"/>
          <w:szCs w:val="28"/>
        </w:rPr>
        <w:t xml:space="preserve">– </w:t>
      </w:r>
      <w:r w:rsidR="00816274">
        <w:rPr>
          <w:sz w:val="28"/>
          <w:szCs w:val="28"/>
        </w:rPr>
        <w:t>День района</w:t>
      </w:r>
    </w:p>
    <w:p w:rsidR="00816274" w:rsidRDefault="0037657F" w:rsidP="008C38A8">
      <w:pPr>
        <w:ind w:firstLine="709"/>
        <w:jc w:val="both"/>
        <w:rPr>
          <w:sz w:val="28"/>
          <w:szCs w:val="28"/>
        </w:rPr>
      </w:pPr>
      <w:r>
        <w:rPr>
          <w:sz w:val="28"/>
          <w:szCs w:val="28"/>
        </w:rPr>
        <w:t xml:space="preserve">– </w:t>
      </w:r>
      <w:r w:rsidR="00816274">
        <w:rPr>
          <w:sz w:val="28"/>
          <w:szCs w:val="28"/>
        </w:rPr>
        <w:t xml:space="preserve">Дни воинской Славы </w:t>
      </w:r>
      <w:r>
        <w:rPr>
          <w:sz w:val="28"/>
          <w:szCs w:val="28"/>
        </w:rPr>
        <w:t xml:space="preserve">– </w:t>
      </w:r>
      <w:r w:rsidR="00816274">
        <w:rPr>
          <w:sz w:val="28"/>
          <w:szCs w:val="28"/>
        </w:rPr>
        <w:t>6</w:t>
      </w:r>
    </w:p>
    <w:p w:rsidR="00816274" w:rsidRDefault="0037657F" w:rsidP="008C38A8">
      <w:pPr>
        <w:ind w:firstLine="709"/>
        <w:jc w:val="both"/>
        <w:rPr>
          <w:sz w:val="28"/>
          <w:szCs w:val="28"/>
        </w:rPr>
      </w:pPr>
      <w:r>
        <w:rPr>
          <w:sz w:val="28"/>
          <w:szCs w:val="28"/>
        </w:rPr>
        <w:t xml:space="preserve">– </w:t>
      </w:r>
      <w:r w:rsidR="00816274">
        <w:rPr>
          <w:sz w:val="28"/>
          <w:szCs w:val="28"/>
        </w:rPr>
        <w:t>25 – летию вывода войск из Афганистана – 2</w:t>
      </w:r>
    </w:p>
    <w:p w:rsidR="00816274" w:rsidRDefault="0037657F" w:rsidP="008C38A8">
      <w:pPr>
        <w:ind w:firstLine="709"/>
        <w:jc w:val="both"/>
        <w:rPr>
          <w:sz w:val="28"/>
          <w:szCs w:val="28"/>
        </w:rPr>
      </w:pPr>
      <w:r>
        <w:rPr>
          <w:sz w:val="28"/>
          <w:szCs w:val="28"/>
        </w:rPr>
        <w:t xml:space="preserve">– </w:t>
      </w:r>
      <w:r w:rsidR="00816274">
        <w:rPr>
          <w:sz w:val="28"/>
          <w:szCs w:val="28"/>
        </w:rPr>
        <w:t xml:space="preserve">Детский зал – выставка </w:t>
      </w:r>
      <w:r w:rsidR="00D1607F">
        <w:rPr>
          <w:sz w:val="28"/>
          <w:szCs w:val="28"/>
        </w:rPr>
        <w:t>«</w:t>
      </w:r>
      <w:r w:rsidR="00816274">
        <w:rPr>
          <w:sz w:val="28"/>
          <w:szCs w:val="28"/>
        </w:rPr>
        <w:t>Златик</w:t>
      </w:r>
      <w:r w:rsidR="00D1607F">
        <w:rPr>
          <w:sz w:val="28"/>
          <w:szCs w:val="28"/>
        </w:rPr>
        <w:t>»</w:t>
      </w:r>
      <w:r w:rsidR="00816274">
        <w:rPr>
          <w:sz w:val="28"/>
          <w:szCs w:val="28"/>
        </w:rPr>
        <w:t xml:space="preserve"> (6 выпусков)</w:t>
      </w:r>
    </w:p>
    <w:p w:rsidR="00816274" w:rsidRDefault="00816274" w:rsidP="008C38A8">
      <w:pPr>
        <w:ind w:firstLine="709"/>
        <w:jc w:val="both"/>
        <w:rPr>
          <w:sz w:val="28"/>
          <w:szCs w:val="28"/>
        </w:rPr>
      </w:pPr>
      <w:r>
        <w:rPr>
          <w:sz w:val="28"/>
          <w:szCs w:val="28"/>
        </w:rPr>
        <w:t>и другие</w:t>
      </w:r>
    </w:p>
    <w:p w:rsidR="00816274" w:rsidRDefault="00816274" w:rsidP="008C38A8">
      <w:pPr>
        <w:ind w:firstLine="709"/>
        <w:jc w:val="both"/>
        <w:rPr>
          <w:sz w:val="28"/>
          <w:szCs w:val="28"/>
        </w:rPr>
      </w:pPr>
      <w:r>
        <w:rPr>
          <w:sz w:val="28"/>
          <w:szCs w:val="28"/>
        </w:rPr>
        <w:t xml:space="preserve">    </w:t>
      </w:r>
    </w:p>
    <w:p w:rsidR="00816274" w:rsidRPr="00286A06" w:rsidRDefault="00816274" w:rsidP="008C38A8">
      <w:pPr>
        <w:ind w:firstLine="709"/>
        <w:jc w:val="both"/>
        <w:rPr>
          <w:b/>
          <w:sz w:val="28"/>
          <w:szCs w:val="28"/>
        </w:rPr>
      </w:pPr>
      <w:r w:rsidRPr="00286A06">
        <w:rPr>
          <w:b/>
          <w:sz w:val="28"/>
          <w:szCs w:val="28"/>
        </w:rPr>
        <w:t>3. Подготовка и проведение мероприятий по юбилейным</w:t>
      </w:r>
      <w:r>
        <w:rPr>
          <w:b/>
          <w:sz w:val="28"/>
          <w:szCs w:val="28"/>
        </w:rPr>
        <w:t xml:space="preserve"> </w:t>
      </w:r>
      <w:r w:rsidRPr="00286A06">
        <w:rPr>
          <w:b/>
          <w:sz w:val="28"/>
          <w:szCs w:val="28"/>
        </w:rPr>
        <w:t>памятным и</w:t>
      </w:r>
      <w:r>
        <w:rPr>
          <w:b/>
          <w:sz w:val="28"/>
          <w:szCs w:val="28"/>
        </w:rPr>
        <w:t xml:space="preserve"> </w:t>
      </w:r>
      <w:r w:rsidRPr="00286A06">
        <w:rPr>
          <w:b/>
          <w:sz w:val="28"/>
          <w:szCs w:val="28"/>
        </w:rPr>
        <w:t>знаменательным датам 2014 года.</w:t>
      </w:r>
    </w:p>
    <w:p w:rsidR="00816274" w:rsidRDefault="00816274" w:rsidP="008C38A8">
      <w:pPr>
        <w:ind w:firstLine="709"/>
        <w:jc w:val="both"/>
        <w:rPr>
          <w:sz w:val="28"/>
          <w:szCs w:val="28"/>
        </w:rPr>
      </w:pPr>
    </w:p>
    <w:p w:rsidR="00816274" w:rsidRPr="00286A06" w:rsidRDefault="00816274" w:rsidP="008C38A8">
      <w:pPr>
        <w:ind w:firstLine="709"/>
        <w:jc w:val="both"/>
        <w:rPr>
          <w:b/>
          <w:sz w:val="28"/>
          <w:szCs w:val="28"/>
        </w:rPr>
      </w:pPr>
      <w:r w:rsidRPr="00286A06">
        <w:rPr>
          <w:b/>
          <w:sz w:val="28"/>
          <w:szCs w:val="28"/>
        </w:rPr>
        <w:t>4. Приняли участие в:</w:t>
      </w:r>
    </w:p>
    <w:p w:rsidR="00816274" w:rsidRDefault="0037657F" w:rsidP="008C38A8">
      <w:pPr>
        <w:ind w:firstLine="709"/>
        <w:jc w:val="both"/>
        <w:rPr>
          <w:sz w:val="28"/>
          <w:szCs w:val="28"/>
        </w:rPr>
      </w:pPr>
      <w:r>
        <w:rPr>
          <w:sz w:val="28"/>
          <w:szCs w:val="28"/>
        </w:rPr>
        <w:t xml:space="preserve">– </w:t>
      </w:r>
      <w:r w:rsidR="00816274">
        <w:rPr>
          <w:sz w:val="28"/>
          <w:szCs w:val="28"/>
        </w:rPr>
        <w:t xml:space="preserve">Симоновских  чтениях (г. Миасс) с докладом </w:t>
      </w:r>
      <w:r w:rsidR="00D1607F">
        <w:rPr>
          <w:sz w:val="28"/>
          <w:szCs w:val="28"/>
        </w:rPr>
        <w:t>«</w:t>
      </w:r>
      <w:r w:rsidR="00816274">
        <w:rPr>
          <w:sz w:val="28"/>
          <w:szCs w:val="28"/>
        </w:rPr>
        <w:t>Имена в истории</w:t>
      </w:r>
      <w:r w:rsidR="00D1607F">
        <w:rPr>
          <w:sz w:val="28"/>
          <w:szCs w:val="28"/>
        </w:rPr>
        <w:t>»</w:t>
      </w:r>
    </w:p>
    <w:p w:rsidR="00816274" w:rsidRDefault="0037657F" w:rsidP="008C38A8">
      <w:pPr>
        <w:ind w:firstLine="709"/>
        <w:jc w:val="both"/>
        <w:rPr>
          <w:sz w:val="28"/>
          <w:szCs w:val="28"/>
        </w:rPr>
      </w:pPr>
      <w:r>
        <w:rPr>
          <w:sz w:val="28"/>
          <w:szCs w:val="28"/>
        </w:rPr>
        <w:t xml:space="preserve">– </w:t>
      </w:r>
      <w:r w:rsidR="00816274">
        <w:rPr>
          <w:sz w:val="28"/>
          <w:szCs w:val="28"/>
        </w:rPr>
        <w:t xml:space="preserve">Гороховских чтениях ( г. Челябинск) </w:t>
      </w:r>
      <w:r w:rsidR="00D1607F">
        <w:rPr>
          <w:sz w:val="28"/>
          <w:szCs w:val="28"/>
        </w:rPr>
        <w:t>«</w:t>
      </w:r>
      <w:r w:rsidR="00816274">
        <w:rPr>
          <w:sz w:val="28"/>
          <w:szCs w:val="28"/>
        </w:rPr>
        <w:t>Пластовчане в Первой мировой войне</w:t>
      </w:r>
      <w:r w:rsidR="00D1607F">
        <w:rPr>
          <w:sz w:val="28"/>
          <w:szCs w:val="28"/>
        </w:rPr>
        <w:t>»</w:t>
      </w:r>
    </w:p>
    <w:p w:rsidR="00816274" w:rsidRDefault="0037657F" w:rsidP="008C38A8">
      <w:pPr>
        <w:ind w:firstLine="709"/>
        <w:jc w:val="both"/>
        <w:rPr>
          <w:sz w:val="28"/>
          <w:szCs w:val="28"/>
        </w:rPr>
      </w:pPr>
      <w:r>
        <w:rPr>
          <w:sz w:val="28"/>
          <w:szCs w:val="28"/>
        </w:rPr>
        <w:t xml:space="preserve">– </w:t>
      </w:r>
      <w:r w:rsidR="00816274">
        <w:rPr>
          <w:sz w:val="28"/>
          <w:szCs w:val="28"/>
        </w:rPr>
        <w:t xml:space="preserve">Бирюковских чтениях ( г. Челябинск) </w:t>
      </w:r>
      <w:r w:rsidR="00D1607F">
        <w:rPr>
          <w:sz w:val="28"/>
          <w:szCs w:val="28"/>
        </w:rPr>
        <w:t>«</w:t>
      </w:r>
      <w:r w:rsidR="00816274">
        <w:rPr>
          <w:sz w:val="28"/>
          <w:szCs w:val="28"/>
        </w:rPr>
        <w:t>Краеведение и краеведы</w:t>
      </w:r>
      <w:r w:rsidR="00D1607F">
        <w:rPr>
          <w:sz w:val="28"/>
          <w:szCs w:val="28"/>
        </w:rPr>
        <w:t>»</w:t>
      </w:r>
    </w:p>
    <w:p w:rsidR="00816274" w:rsidRDefault="00816274" w:rsidP="008C38A8">
      <w:pPr>
        <w:ind w:firstLine="709"/>
        <w:jc w:val="both"/>
        <w:rPr>
          <w:sz w:val="28"/>
          <w:szCs w:val="28"/>
        </w:rPr>
      </w:pPr>
    </w:p>
    <w:p w:rsidR="00816274" w:rsidRDefault="00816274" w:rsidP="008C38A8">
      <w:pPr>
        <w:ind w:firstLine="709"/>
        <w:jc w:val="both"/>
        <w:rPr>
          <w:sz w:val="28"/>
          <w:szCs w:val="28"/>
        </w:rPr>
      </w:pPr>
      <w:r w:rsidRPr="00286A06">
        <w:rPr>
          <w:b/>
          <w:sz w:val="28"/>
          <w:szCs w:val="28"/>
        </w:rPr>
        <w:t>5. Работа по подготовке к изданию книги Р.К. Хайрятдинова</w:t>
      </w:r>
      <w:r>
        <w:rPr>
          <w:sz w:val="28"/>
          <w:szCs w:val="28"/>
        </w:rPr>
        <w:t xml:space="preserve"> </w:t>
      </w:r>
      <w:r w:rsidR="00D1607F">
        <w:rPr>
          <w:sz w:val="28"/>
          <w:szCs w:val="28"/>
        </w:rPr>
        <w:t>«</w:t>
      </w:r>
      <w:r>
        <w:rPr>
          <w:sz w:val="28"/>
          <w:szCs w:val="28"/>
        </w:rPr>
        <w:t>Из древности до наших дней: духовные искания и религиозная жизнь в Пластовском районе</w:t>
      </w:r>
      <w:r w:rsidR="00D1607F">
        <w:rPr>
          <w:sz w:val="28"/>
          <w:szCs w:val="28"/>
        </w:rPr>
        <w:t>»</w:t>
      </w:r>
    </w:p>
    <w:p w:rsidR="00816274" w:rsidRDefault="00816274" w:rsidP="008C38A8">
      <w:pPr>
        <w:ind w:firstLine="709"/>
        <w:jc w:val="both"/>
        <w:rPr>
          <w:sz w:val="28"/>
          <w:szCs w:val="28"/>
        </w:rPr>
      </w:pPr>
      <w:r>
        <w:rPr>
          <w:sz w:val="28"/>
          <w:szCs w:val="28"/>
        </w:rPr>
        <w:t xml:space="preserve">   </w:t>
      </w:r>
    </w:p>
    <w:p w:rsidR="00816274" w:rsidRPr="002F6B2F" w:rsidRDefault="00816274" w:rsidP="008C38A8">
      <w:pPr>
        <w:ind w:firstLine="709"/>
        <w:jc w:val="both"/>
        <w:rPr>
          <w:b/>
          <w:sz w:val="28"/>
          <w:szCs w:val="28"/>
        </w:rPr>
      </w:pPr>
      <w:r w:rsidRPr="002F6B2F">
        <w:rPr>
          <w:b/>
          <w:sz w:val="28"/>
          <w:szCs w:val="28"/>
        </w:rPr>
        <w:t xml:space="preserve">6. Сбор материала, исследование, изучение по подготовке </w:t>
      </w:r>
      <w:r w:rsidR="00D1607F" w:rsidRPr="002F6B2F">
        <w:rPr>
          <w:b/>
          <w:sz w:val="28"/>
          <w:szCs w:val="28"/>
        </w:rPr>
        <w:t>«</w:t>
      </w:r>
      <w:r w:rsidRPr="002F6B2F">
        <w:rPr>
          <w:b/>
          <w:sz w:val="28"/>
          <w:szCs w:val="28"/>
        </w:rPr>
        <w:t>Месяцеслова</w:t>
      </w:r>
      <w:r w:rsidR="002F6B2F">
        <w:rPr>
          <w:b/>
          <w:sz w:val="28"/>
          <w:szCs w:val="28"/>
        </w:rPr>
        <w:t xml:space="preserve"> </w:t>
      </w:r>
      <w:r w:rsidRPr="002F6B2F">
        <w:rPr>
          <w:b/>
          <w:sz w:val="28"/>
          <w:szCs w:val="28"/>
        </w:rPr>
        <w:t>Пластовского района</w:t>
      </w:r>
      <w:r w:rsidR="00D1607F" w:rsidRPr="002F6B2F">
        <w:rPr>
          <w:b/>
          <w:sz w:val="28"/>
          <w:szCs w:val="28"/>
        </w:rPr>
        <w:t>»</w:t>
      </w:r>
      <w:r w:rsidRPr="002F6B2F">
        <w:rPr>
          <w:b/>
          <w:sz w:val="28"/>
          <w:szCs w:val="28"/>
        </w:rPr>
        <w:t xml:space="preserve"> в 2015 г.</w:t>
      </w:r>
    </w:p>
    <w:p w:rsidR="00816274" w:rsidRDefault="00816274" w:rsidP="008C38A8">
      <w:pPr>
        <w:ind w:firstLine="709"/>
        <w:jc w:val="both"/>
        <w:rPr>
          <w:sz w:val="28"/>
          <w:szCs w:val="28"/>
        </w:rPr>
      </w:pPr>
    </w:p>
    <w:p w:rsidR="00816274" w:rsidRPr="002F6B2F" w:rsidRDefault="00816274" w:rsidP="008C38A8">
      <w:pPr>
        <w:ind w:firstLine="709"/>
        <w:jc w:val="both"/>
        <w:rPr>
          <w:b/>
          <w:sz w:val="28"/>
          <w:szCs w:val="28"/>
        </w:rPr>
      </w:pPr>
      <w:r>
        <w:rPr>
          <w:sz w:val="28"/>
          <w:szCs w:val="28"/>
        </w:rPr>
        <w:t>7</w:t>
      </w:r>
      <w:r w:rsidRPr="002F6B2F">
        <w:rPr>
          <w:b/>
          <w:sz w:val="28"/>
          <w:szCs w:val="28"/>
        </w:rPr>
        <w:t>. Работа по подготовке путеводителя по Пластовскому району, музею</w:t>
      </w:r>
    </w:p>
    <w:p w:rsidR="00816274" w:rsidRPr="002F6B2F" w:rsidRDefault="00816274" w:rsidP="008C38A8">
      <w:pPr>
        <w:ind w:firstLine="709"/>
        <w:jc w:val="both"/>
        <w:rPr>
          <w:b/>
          <w:sz w:val="28"/>
          <w:szCs w:val="28"/>
        </w:rPr>
      </w:pPr>
    </w:p>
    <w:p w:rsidR="00816274" w:rsidRPr="002F6B2F" w:rsidRDefault="00816274" w:rsidP="008C38A8">
      <w:pPr>
        <w:ind w:firstLine="709"/>
        <w:jc w:val="both"/>
        <w:rPr>
          <w:b/>
          <w:sz w:val="28"/>
          <w:szCs w:val="28"/>
        </w:rPr>
      </w:pPr>
      <w:r w:rsidRPr="002F6B2F">
        <w:rPr>
          <w:b/>
          <w:sz w:val="28"/>
          <w:szCs w:val="28"/>
        </w:rPr>
        <w:lastRenderedPageBreak/>
        <w:t>8. Выявлено и обнародовано более 300 имен пластовчан</w:t>
      </w:r>
      <w:r w:rsidR="002F6B2F">
        <w:rPr>
          <w:b/>
          <w:sz w:val="28"/>
          <w:szCs w:val="28"/>
        </w:rPr>
        <w:t>,</w:t>
      </w:r>
      <w:r w:rsidRPr="002F6B2F">
        <w:rPr>
          <w:b/>
          <w:sz w:val="28"/>
          <w:szCs w:val="28"/>
        </w:rPr>
        <w:t xml:space="preserve"> награжденных</w:t>
      </w:r>
      <w:r w:rsidR="002F6B2F">
        <w:rPr>
          <w:b/>
          <w:sz w:val="28"/>
          <w:szCs w:val="28"/>
        </w:rPr>
        <w:t xml:space="preserve"> </w:t>
      </w:r>
      <w:r w:rsidRPr="002F6B2F">
        <w:rPr>
          <w:b/>
          <w:sz w:val="28"/>
          <w:szCs w:val="28"/>
        </w:rPr>
        <w:t>государственными наградами в ходе Первой мировой войны.</w:t>
      </w:r>
    </w:p>
    <w:p w:rsidR="00816274" w:rsidRPr="002F6B2F" w:rsidRDefault="00816274" w:rsidP="008C38A8">
      <w:pPr>
        <w:ind w:firstLine="709"/>
        <w:jc w:val="both"/>
        <w:rPr>
          <w:b/>
          <w:sz w:val="28"/>
          <w:szCs w:val="28"/>
        </w:rPr>
      </w:pPr>
    </w:p>
    <w:p w:rsidR="00816274" w:rsidRPr="002F6B2F" w:rsidRDefault="00816274" w:rsidP="008C38A8">
      <w:pPr>
        <w:ind w:firstLine="709"/>
        <w:jc w:val="both"/>
        <w:rPr>
          <w:b/>
          <w:sz w:val="28"/>
          <w:szCs w:val="28"/>
        </w:rPr>
      </w:pPr>
      <w:r w:rsidRPr="002F6B2F">
        <w:rPr>
          <w:b/>
          <w:sz w:val="28"/>
          <w:szCs w:val="28"/>
        </w:rPr>
        <w:t xml:space="preserve">9. В районную газету </w:t>
      </w:r>
      <w:r w:rsidR="00D1607F" w:rsidRPr="002F6B2F">
        <w:rPr>
          <w:b/>
          <w:sz w:val="28"/>
          <w:szCs w:val="28"/>
        </w:rPr>
        <w:t>«</w:t>
      </w:r>
      <w:r w:rsidRPr="002F6B2F">
        <w:rPr>
          <w:b/>
          <w:sz w:val="28"/>
          <w:szCs w:val="28"/>
        </w:rPr>
        <w:t>Знамя Октября</w:t>
      </w:r>
      <w:r w:rsidR="00D1607F" w:rsidRPr="002F6B2F">
        <w:rPr>
          <w:b/>
          <w:sz w:val="28"/>
          <w:szCs w:val="28"/>
        </w:rPr>
        <w:t>»</w:t>
      </w:r>
      <w:r w:rsidRPr="002F6B2F">
        <w:rPr>
          <w:b/>
          <w:sz w:val="28"/>
          <w:szCs w:val="28"/>
        </w:rPr>
        <w:t xml:space="preserve"> был предоставлен материал о пластовчанах </w:t>
      </w:r>
      <w:r w:rsidR="000B353B">
        <w:rPr>
          <w:b/>
          <w:sz w:val="28"/>
          <w:szCs w:val="28"/>
        </w:rPr>
        <w:t xml:space="preserve">– </w:t>
      </w:r>
      <w:r w:rsidRPr="002F6B2F">
        <w:rPr>
          <w:b/>
          <w:sz w:val="28"/>
          <w:szCs w:val="28"/>
        </w:rPr>
        <w:t>участниках Первой мировой войны</w:t>
      </w:r>
      <w:r w:rsidR="002F6B2F">
        <w:rPr>
          <w:b/>
          <w:sz w:val="28"/>
          <w:szCs w:val="28"/>
        </w:rPr>
        <w:t>.</w:t>
      </w:r>
    </w:p>
    <w:p w:rsidR="00816274" w:rsidRPr="002421D0" w:rsidRDefault="002F6B2F" w:rsidP="008C38A8">
      <w:pPr>
        <w:ind w:firstLine="709"/>
        <w:jc w:val="both"/>
        <w:rPr>
          <w:b/>
          <w:sz w:val="28"/>
          <w:szCs w:val="28"/>
        </w:rPr>
      </w:pPr>
      <w:r>
        <w:rPr>
          <w:b/>
          <w:sz w:val="28"/>
          <w:szCs w:val="28"/>
        </w:rPr>
        <w:t>.</w:t>
      </w:r>
    </w:p>
    <w:p w:rsidR="00816274" w:rsidRPr="002F6B2F" w:rsidRDefault="002F6B2F" w:rsidP="008C38A8">
      <w:pPr>
        <w:ind w:firstLine="709"/>
        <w:jc w:val="both"/>
        <w:rPr>
          <w:sz w:val="32"/>
        </w:rPr>
      </w:pPr>
      <w:r>
        <w:rPr>
          <w:b/>
          <w:sz w:val="28"/>
          <w:szCs w:val="28"/>
        </w:rPr>
        <w:t xml:space="preserve">В рамках экспозиционно-выставочной работы </w:t>
      </w:r>
      <w:r w:rsidRPr="002F6B2F">
        <w:rPr>
          <w:sz w:val="28"/>
          <w:szCs w:val="28"/>
        </w:rPr>
        <w:t>о</w:t>
      </w:r>
      <w:r w:rsidR="00816274" w:rsidRPr="002F6B2F">
        <w:rPr>
          <w:sz w:val="32"/>
        </w:rPr>
        <w:t>формл</w:t>
      </w:r>
      <w:r w:rsidRPr="002F6B2F">
        <w:rPr>
          <w:sz w:val="32"/>
        </w:rPr>
        <w:t>ялись</w:t>
      </w:r>
      <w:r w:rsidR="00816274" w:rsidRPr="002F6B2F">
        <w:rPr>
          <w:sz w:val="32"/>
        </w:rPr>
        <w:t xml:space="preserve"> выставки в музее и вне музея:</w:t>
      </w:r>
    </w:p>
    <w:p w:rsidR="00816274" w:rsidRDefault="00816274" w:rsidP="008C38A8">
      <w:pPr>
        <w:ind w:firstLine="709"/>
        <w:jc w:val="both"/>
        <w:rPr>
          <w:sz w:val="28"/>
        </w:rPr>
      </w:pPr>
    </w:p>
    <w:p w:rsidR="00816274" w:rsidRPr="004F016E" w:rsidRDefault="00816274" w:rsidP="008C38A8">
      <w:pPr>
        <w:ind w:firstLine="709"/>
        <w:jc w:val="both"/>
        <w:rPr>
          <w:b/>
          <w:sz w:val="28"/>
        </w:rPr>
      </w:pPr>
      <w:r>
        <w:rPr>
          <w:sz w:val="28"/>
        </w:rPr>
        <w:t xml:space="preserve">1. </w:t>
      </w:r>
      <w:r w:rsidRPr="004F016E">
        <w:rPr>
          <w:b/>
          <w:sz w:val="28"/>
        </w:rPr>
        <w:t xml:space="preserve">Выставки:  </w:t>
      </w:r>
    </w:p>
    <w:p w:rsidR="00816274" w:rsidRPr="004F016E" w:rsidRDefault="00816274" w:rsidP="008C38A8">
      <w:pPr>
        <w:ind w:firstLine="709"/>
        <w:jc w:val="both"/>
        <w:rPr>
          <w:b/>
          <w:sz w:val="28"/>
        </w:rPr>
      </w:pPr>
      <w:r>
        <w:rPr>
          <w:b/>
          <w:sz w:val="28"/>
        </w:rPr>
        <w:t>в музее:</w:t>
      </w:r>
    </w:p>
    <w:p w:rsidR="00816274" w:rsidRDefault="0037657F" w:rsidP="008C38A8">
      <w:pPr>
        <w:ind w:firstLine="709"/>
        <w:jc w:val="both"/>
        <w:rPr>
          <w:sz w:val="28"/>
        </w:rPr>
      </w:pPr>
      <w:r>
        <w:rPr>
          <w:sz w:val="28"/>
        </w:rPr>
        <w:t xml:space="preserve">– </w:t>
      </w:r>
      <w:r w:rsidR="00816274">
        <w:rPr>
          <w:sz w:val="28"/>
        </w:rPr>
        <w:t xml:space="preserve"> 80 лет Челябинской области</w:t>
      </w:r>
    </w:p>
    <w:p w:rsidR="00816274" w:rsidRDefault="0037657F" w:rsidP="008C38A8">
      <w:pPr>
        <w:ind w:firstLine="709"/>
        <w:jc w:val="both"/>
        <w:rPr>
          <w:sz w:val="28"/>
        </w:rPr>
      </w:pPr>
      <w:r>
        <w:rPr>
          <w:sz w:val="28"/>
        </w:rPr>
        <w:t>–</w:t>
      </w:r>
      <w:r w:rsidR="00816274">
        <w:rPr>
          <w:sz w:val="28"/>
        </w:rPr>
        <w:t xml:space="preserve"> Ямилов К.А. </w:t>
      </w:r>
      <w:r w:rsidR="00D1607F">
        <w:rPr>
          <w:sz w:val="28"/>
        </w:rPr>
        <w:t>«</w:t>
      </w:r>
      <w:r w:rsidR="00816274">
        <w:rPr>
          <w:sz w:val="28"/>
        </w:rPr>
        <w:t xml:space="preserve"> Музыкальные инструменты и национальная одежда народов мира</w:t>
      </w:r>
      <w:r w:rsidR="00D1607F">
        <w:rPr>
          <w:sz w:val="28"/>
        </w:rPr>
        <w:t>»</w:t>
      </w:r>
    </w:p>
    <w:p w:rsidR="00816274" w:rsidRDefault="0037657F" w:rsidP="008C38A8">
      <w:pPr>
        <w:ind w:firstLine="709"/>
        <w:jc w:val="both"/>
        <w:rPr>
          <w:sz w:val="28"/>
        </w:rPr>
      </w:pPr>
      <w:r>
        <w:rPr>
          <w:sz w:val="28"/>
        </w:rPr>
        <w:t xml:space="preserve">– </w:t>
      </w:r>
      <w:r w:rsidR="00D1607F">
        <w:rPr>
          <w:sz w:val="28"/>
        </w:rPr>
        <w:t>«</w:t>
      </w:r>
      <w:r w:rsidR="00816274">
        <w:rPr>
          <w:sz w:val="28"/>
        </w:rPr>
        <w:t>Спасибо, отец!</w:t>
      </w:r>
      <w:r w:rsidR="00D1607F">
        <w:rPr>
          <w:sz w:val="28"/>
        </w:rPr>
        <w:t>»</w:t>
      </w:r>
    </w:p>
    <w:p w:rsidR="00816274" w:rsidRDefault="0037657F" w:rsidP="008C38A8">
      <w:pPr>
        <w:ind w:firstLine="709"/>
        <w:jc w:val="both"/>
        <w:rPr>
          <w:sz w:val="28"/>
        </w:rPr>
      </w:pPr>
      <w:r>
        <w:rPr>
          <w:sz w:val="28"/>
        </w:rPr>
        <w:t xml:space="preserve">– </w:t>
      </w:r>
      <w:r w:rsidR="00D1607F">
        <w:rPr>
          <w:sz w:val="28"/>
        </w:rPr>
        <w:t>«</w:t>
      </w:r>
      <w:r w:rsidR="00816274">
        <w:rPr>
          <w:sz w:val="28"/>
        </w:rPr>
        <w:t>Мозаика детства</w:t>
      </w:r>
      <w:r w:rsidR="00D1607F">
        <w:rPr>
          <w:sz w:val="28"/>
        </w:rPr>
        <w:t>»</w:t>
      </w:r>
    </w:p>
    <w:p w:rsidR="00816274" w:rsidRDefault="0037657F" w:rsidP="008C38A8">
      <w:pPr>
        <w:ind w:firstLine="709"/>
        <w:jc w:val="both"/>
        <w:rPr>
          <w:sz w:val="28"/>
        </w:rPr>
      </w:pPr>
      <w:r>
        <w:rPr>
          <w:sz w:val="28"/>
        </w:rPr>
        <w:t xml:space="preserve">– </w:t>
      </w:r>
      <w:r w:rsidR="00816274">
        <w:rPr>
          <w:sz w:val="28"/>
        </w:rPr>
        <w:t>Выставка художественных работ Ю. Цыгановой</w:t>
      </w:r>
    </w:p>
    <w:p w:rsidR="00816274" w:rsidRDefault="0037657F" w:rsidP="008C38A8">
      <w:pPr>
        <w:ind w:firstLine="709"/>
        <w:jc w:val="both"/>
        <w:rPr>
          <w:sz w:val="28"/>
        </w:rPr>
      </w:pPr>
      <w:r>
        <w:rPr>
          <w:sz w:val="28"/>
        </w:rPr>
        <w:t xml:space="preserve">– </w:t>
      </w:r>
      <w:r w:rsidR="00D1607F">
        <w:rPr>
          <w:sz w:val="28"/>
        </w:rPr>
        <w:t>«</w:t>
      </w:r>
      <w:r w:rsidR="00816274">
        <w:rPr>
          <w:sz w:val="28"/>
        </w:rPr>
        <w:t>Природа красоты</w:t>
      </w:r>
      <w:r w:rsidR="00D1607F">
        <w:rPr>
          <w:sz w:val="28"/>
        </w:rPr>
        <w:t>»</w:t>
      </w:r>
      <w:r w:rsidR="002F6B2F">
        <w:rPr>
          <w:sz w:val="28"/>
        </w:rPr>
        <w:t xml:space="preserve"> и другие</w:t>
      </w:r>
      <w:r w:rsidR="00816274">
        <w:rPr>
          <w:sz w:val="28"/>
        </w:rPr>
        <w:t>.</w:t>
      </w:r>
    </w:p>
    <w:p w:rsidR="00816274" w:rsidRDefault="00816274" w:rsidP="008C38A8">
      <w:pPr>
        <w:ind w:firstLine="709"/>
        <w:jc w:val="both"/>
        <w:rPr>
          <w:sz w:val="28"/>
        </w:rPr>
      </w:pPr>
    </w:p>
    <w:p w:rsidR="00816274" w:rsidRPr="004F016E" w:rsidRDefault="00816274" w:rsidP="008C38A8">
      <w:pPr>
        <w:ind w:firstLine="709"/>
        <w:jc w:val="both"/>
        <w:rPr>
          <w:b/>
          <w:sz w:val="28"/>
        </w:rPr>
      </w:pPr>
      <w:r>
        <w:rPr>
          <w:sz w:val="28"/>
        </w:rPr>
        <w:t>2.</w:t>
      </w:r>
      <w:r w:rsidRPr="00E47ECB">
        <w:rPr>
          <w:b/>
          <w:sz w:val="28"/>
        </w:rPr>
        <w:t xml:space="preserve"> </w:t>
      </w:r>
      <w:r w:rsidRPr="004F016E">
        <w:rPr>
          <w:b/>
          <w:sz w:val="28"/>
        </w:rPr>
        <w:t>Выездные выставки:</w:t>
      </w:r>
    </w:p>
    <w:p w:rsidR="00816274" w:rsidRDefault="0037657F" w:rsidP="008C38A8">
      <w:pPr>
        <w:ind w:firstLine="709"/>
        <w:jc w:val="both"/>
        <w:rPr>
          <w:sz w:val="28"/>
        </w:rPr>
      </w:pPr>
      <w:r>
        <w:rPr>
          <w:sz w:val="28"/>
        </w:rPr>
        <w:t xml:space="preserve">– </w:t>
      </w:r>
      <w:r w:rsidR="00816274">
        <w:rPr>
          <w:sz w:val="28"/>
        </w:rPr>
        <w:t>80 лет Челябинской области</w:t>
      </w:r>
    </w:p>
    <w:p w:rsidR="00816274" w:rsidRDefault="0037657F" w:rsidP="008C38A8">
      <w:pPr>
        <w:ind w:firstLine="709"/>
        <w:jc w:val="both"/>
        <w:rPr>
          <w:sz w:val="28"/>
        </w:rPr>
      </w:pPr>
      <w:r>
        <w:rPr>
          <w:sz w:val="28"/>
        </w:rPr>
        <w:t xml:space="preserve">– </w:t>
      </w:r>
      <w:r w:rsidR="00D1607F">
        <w:rPr>
          <w:sz w:val="28"/>
        </w:rPr>
        <w:t>«</w:t>
      </w:r>
      <w:r w:rsidR="00816274">
        <w:rPr>
          <w:sz w:val="28"/>
        </w:rPr>
        <w:t>Спасибо, отец!</w:t>
      </w:r>
      <w:r w:rsidR="00D1607F">
        <w:rPr>
          <w:sz w:val="28"/>
        </w:rPr>
        <w:t>»</w:t>
      </w:r>
    </w:p>
    <w:p w:rsidR="00816274" w:rsidRDefault="0037657F" w:rsidP="008C38A8">
      <w:pPr>
        <w:ind w:firstLine="709"/>
        <w:jc w:val="both"/>
        <w:rPr>
          <w:sz w:val="28"/>
        </w:rPr>
      </w:pPr>
      <w:r>
        <w:rPr>
          <w:sz w:val="28"/>
        </w:rPr>
        <w:t xml:space="preserve">– </w:t>
      </w:r>
      <w:r w:rsidR="00816274">
        <w:rPr>
          <w:sz w:val="28"/>
        </w:rPr>
        <w:t xml:space="preserve">В день проводов русской зимы </w:t>
      </w:r>
      <w:r w:rsidR="00D1607F">
        <w:rPr>
          <w:sz w:val="28"/>
        </w:rPr>
        <w:t>«</w:t>
      </w:r>
      <w:r w:rsidR="00816274">
        <w:rPr>
          <w:sz w:val="28"/>
        </w:rPr>
        <w:t>Выставка коллекции самоваров</w:t>
      </w:r>
      <w:r w:rsidR="00D1607F">
        <w:rPr>
          <w:sz w:val="28"/>
        </w:rPr>
        <w:t>»</w:t>
      </w:r>
    </w:p>
    <w:p w:rsidR="00816274" w:rsidRDefault="0037657F" w:rsidP="008C38A8">
      <w:pPr>
        <w:ind w:firstLine="709"/>
        <w:jc w:val="both"/>
        <w:rPr>
          <w:sz w:val="28"/>
        </w:rPr>
      </w:pPr>
      <w:r>
        <w:rPr>
          <w:sz w:val="28"/>
        </w:rPr>
        <w:t xml:space="preserve">– </w:t>
      </w:r>
      <w:r w:rsidR="00D1607F">
        <w:rPr>
          <w:sz w:val="28"/>
        </w:rPr>
        <w:t>«</w:t>
      </w:r>
      <w:r w:rsidR="00816274">
        <w:rPr>
          <w:sz w:val="28"/>
        </w:rPr>
        <w:t>Весенний хоровод</w:t>
      </w:r>
      <w:r w:rsidR="00D1607F">
        <w:rPr>
          <w:sz w:val="28"/>
        </w:rPr>
        <w:t>»</w:t>
      </w:r>
    </w:p>
    <w:p w:rsidR="00816274" w:rsidRDefault="0037657F" w:rsidP="008C38A8">
      <w:pPr>
        <w:ind w:firstLine="709"/>
        <w:jc w:val="both"/>
        <w:rPr>
          <w:sz w:val="28"/>
        </w:rPr>
      </w:pPr>
      <w:r>
        <w:rPr>
          <w:sz w:val="28"/>
        </w:rPr>
        <w:t xml:space="preserve">– </w:t>
      </w:r>
      <w:r w:rsidR="00816274">
        <w:rPr>
          <w:sz w:val="28"/>
        </w:rPr>
        <w:t>Выставка художника Сергея Елисеева</w:t>
      </w:r>
    </w:p>
    <w:p w:rsidR="00816274" w:rsidRDefault="0037657F" w:rsidP="008C38A8">
      <w:pPr>
        <w:ind w:firstLine="709"/>
        <w:jc w:val="both"/>
        <w:rPr>
          <w:sz w:val="28"/>
        </w:rPr>
      </w:pPr>
      <w:r>
        <w:rPr>
          <w:sz w:val="28"/>
        </w:rPr>
        <w:t xml:space="preserve">– </w:t>
      </w:r>
      <w:r w:rsidR="00D1607F">
        <w:rPr>
          <w:sz w:val="28"/>
        </w:rPr>
        <w:t>«</w:t>
      </w:r>
      <w:r w:rsidR="00816274">
        <w:rPr>
          <w:sz w:val="28"/>
        </w:rPr>
        <w:t xml:space="preserve"> 80 лет ПКиО  </w:t>
      </w:r>
      <w:r>
        <w:rPr>
          <w:sz w:val="28"/>
        </w:rPr>
        <w:t xml:space="preserve">– </w:t>
      </w:r>
      <w:r w:rsidR="00816274">
        <w:rPr>
          <w:sz w:val="28"/>
        </w:rPr>
        <w:t>ровесник области</w:t>
      </w:r>
      <w:r w:rsidR="00D1607F">
        <w:rPr>
          <w:sz w:val="28"/>
        </w:rPr>
        <w:t>»</w:t>
      </w:r>
    </w:p>
    <w:p w:rsidR="00816274" w:rsidRDefault="0037657F" w:rsidP="008C38A8">
      <w:pPr>
        <w:ind w:firstLine="709"/>
        <w:jc w:val="both"/>
        <w:rPr>
          <w:sz w:val="28"/>
        </w:rPr>
      </w:pPr>
      <w:r>
        <w:rPr>
          <w:sz w:val="28"/>
        </w:rPr>
        <w:t xml:space="preserve">– </w:t>
      </w:r>
      <w:r w:rsidR="00816274">
        <w:rPr>
          <w:sz w:val="28"/>
        </w:rPr>
        <w:t xml:space="preserve">День района с участием предприятий и организаций, учреждений, жителей района и микрорайонов, а также с приглашением Троицкого и Уйского районов в участие в </w:t>
      </w:r>
      <w:r w:rsidR="00D1607F">
        <w:rPr>
          <w:sz w:val="28"/>
        </w:rPr>
        <w:t>«</w:t>
      </w:r>
      <w:r w:rsidR="00816274">
        <w:rPr>
          <w:sz w:val="28"/>
        </w:rPr>
        <w:t>Городе мастеров</w:t>
      </w:r>
      <w:r w:rsidR="00D1607F">
        <w:rPr>
          <w:sz w:val="28"/>
        </w:rPr>
        <w:t>»</w:t>
      </w:r>
    </w:p>
    <w:p w:rsidR="00816274" w:rsidRDefault="0037657F" w:rsidP="008C38A8">
      <w:pPr>
        <w:ind w:firstLine="709"/>
        <w:jc w:val="both"/>
        <w:rPr>
          <w:sz w:val="28"/>
        </w:rPr>
      </w:pPr>
      <w:r>
        <w:rPr>
          <w:sz w:val="28"/>
        </w:rPr>
        <w:t xml:space="preserve">– </w:t>
      </w:r>
      <w:r w:rsidR="00D1607F">
        <w:rPr>
          <w:sz w:val="28"/>
        </w:rPr>
        <w:t>«</w:t>
      </w:r>
      <w:r w:rsidR="00816274">
        <w:rPr>
          <w:sz w:val="28"/>
        </w:rPr>
        <w:t>Секреты бабушкиного сундука</w:t>
      </w:r>
      <w:r w:rsidR="00D1607F">
        <w:rPr>
          <w:sz w:val="28"/>
        </w:rPr>
        <w:t>»</w:t>
      </w:r>
    </w:p>
    <w:p w:rsidR="002F6B2F" w:rsidRDefault="0037657F" w:rsidP="008C38A8">
      <w:pPr>
        <w:ind w:firstLine="709"/>
        <w:jc w:val="both"/>
        <w:rPr>
          <w:sz w:val="28"/>
        </w:rPr>
      </w:pPr>
      <w:r>
        <w:rPr>
          <w:sz w:val="28"/>
        </w:rPr>
        <w:t xml:space="preserve">– </w:t>
      </w:r>
      <w:r w:rsidR="00D1607F">
        <w:rPr>
          <w:sz w:val="28"/>
        </w:rPr>
        <w:t>«</w:t>
      </w:r>
      <w:r w:rsidR="00816274">
        <w:rPr>
          <w:sz w:val="28"/>
        </w:rPr>
        <w:t>Город мастеров</w:t>
      </w:r>
      <w:r w:rsidR="00D1607F">
        <w:rPr>
          <w:sz w:val="28"/>
        </w:rPr>
        <w:t>»</w:t>
      </w:r>
      <w:r w:rsidR="00816274">
        <w:rPr>
          <w:sz w:val="28"/>
        </w:rPr>
        <w:t xml:space="preserve"> на ежегодном семейном фестивале в лагере </w:t>
      </w:r>
      <w:r w:rsidR="00D1607F">
        <w:rPr>
          <w:sz w:val="28"/>
        </w:rPr>
        <w:t>«</w:t>
      </w:r>
      <w:r w:rsidR="00816274">
        <w:rPr>
          <w:sz w:val="28"/>
        </w:rPr>
        <w:t>Лесная Сказка</w:t>
      </w:r>
      <w:r w:rsidR="00D1607F">
        <w:rPr>
          <w:sz w:val="28"/>
        </w:rPr>
        <w:t>»</w:t>
      </w:r>
      <w:r w:rsidR="00816274">
        <w:rPr>
          <w:sz w:val="28"/>
        </w:rPr>
        <w:t>. 10 лет фестивалю</w:t>
      </w:r>
    </w:p>
    <w:p w:rsidR="002F6B2F" w:rsidRDefault="002F6B2F" w:rsidP="008C38A8">
      <w:pPr>
        <w:ind w:firstLine="709"/>
        <w:jc w:val="both"/>
        <w:rPr>
          <w:sz w:val="28"/>
        </w:rPr>
      </w:pPr>
      <w:r>
        <w:rPr>
          <w:sz w:val="28"/>
        </w:rPr>
        <w:t>и другие.</w:t>
      </w:r>
    </w:p>
    <w:p w:rsidR="002F6B2F" w:rsidRDefault="002F6B2F" w:rsidP="008C38A8">
      <w:pPr>
        <w:ind w:firstLine="709"/>
        <w:jc w:val="both"/>
        <w:rPr>
          <w:sz w:val="28"/>
        </w:rPr>
      </w:pPr>
    </w:p>
    <w:p w:rsidR="00816274" w:rsidRPr="00286A06" w:rsidRDefault="00816274" w:rsidP="008C38A8">
      <w:pPr>
        <w:ind w:firstLine="709"/>
        <w:jc w:val="both"/>
        <w:rPr>
          <w:b/>
          <w:sz w:val="28"/>
        </w:rPr>
      </w:pPr>
      <w:r w:rsidRPr="00286A06">
        <w:rPr>
          <w:b/>
          <w:sz w:val="28"/>
        </w:rPr>
        <w:t>3. Были разработаны эски</w:t>
      </w:r>
      <w:r>
        <w:rPr>
          <w:b/>
          <w:sz w:val="28"/>
        </w:rPr>
        <w:t>зы на оборудование и дизайн трех</w:t>
      </w:r>
      <w:r w:rsidRPr="00286A06">
        <w:rPr>
          <w:b/>
          <w:sz w:val="28"/>
        </w:rPr>
        <w:t xml:space="preserve"> новых экспозиций: </w:t>
      </w:r>
    </w:p>
    <w:p w:rsidR="00816274" w:rsidRDefault="00816274" w:rsidP="008C38A8">
      <w:pPr>
        <w:ind w:firstLine="709"/>
        <w:jc w:val="both"/>
        <w:rPr>
          <w:sz w:val="28"/>
        </w:rPr>
      </w:pPr>
      <w:r>
        <w:rPr>
          <w:sz w:val="28"/>
        </w:rPr>
        <w:t xml:space="preserve">а.) </w:t>
      </w:r>
      <w:r w:rsidR="00D1607F">
        <w:rPr>
          <w:sz w:val="28"/>
        </w:rPr>
        <w:t>«</w:t>
      </w:r>
      <w:r>
        <w:rPr>
          <w:sz w:val="28"/>
        </w:rPr>
        <w:t>Почетные Граждане города и района</w:t>
      </w:r>
      <w:r w:rsidR="00D1607F">
        <w:rPr>
          <w:sz w:val="28"/>
        </w:rPr>
        <w:t>»</w:t>
      </w:r>
    </w:p>
    <w:p w:rsidR="00816274" w:rsidRDefault="00816274" w:rsidP="008C38A8">
      <w:pPr>
        <w:ind w:firstLine="709"/>
        <w:jc w:val="both"/>
        <w:rPr>
          <w:sz w:val="28"/>
        </w:rPr>
      </w:pPr>
      <w:r>
        <w:rPr>
          <w:sz w:val="28"/>
        </w:rPr>
        <w:t xml:space="preserve">б) </w:t>
      </w:r>
      <w:r w:rsidR="00D1607F">
        <w:rPr>
          <w:sz w:val="28"/>
        </w:rPr>
        <w:t>«</w:t>
      </w:r>
      <w:r>
        <w:rPr>
          <w:sz w:val="28"/>
        </w:rPr>
        <w:t xml:space="preserve"> Символика Пластовского муниципального района</w:t>
      </w:r>
      <w:r w:rsidR="00D1607F">
        <w:rPr>
          <w:sz w:val="28"/>
        </w:rPr>
        <w:t>»</w:t>
      </w:r>
    </w:p>
    <w:p w:rsidR="00816274" w:rsidRDefault="00816274" w:rsidP="008C38A8">
      <w:pPr>
        <w:ind w:firstLine="709"/>
        <w:jc w:val="both"/>
        <w:rPr>
          <w:sz w:val="28"/>
        </w:rPr>
      </w:pPr>
      <w:r>
        <w:rPr>
          <w:sz w:val="28"/>
        </w:rPr>
        <w:t xml:space="preserve">в.) </w:t>
      </w:r>
      <w:r w:rsidR="00D1607F">
        <w:rPr>
          <w:sz w:val="28"/>
        </w:rPr>
        <w:t>«</w:t>
      </w:r>
      <w:r>
        <w:rPr>
          <w:sz w:val="28"/>
        </w:rPr>
        <w:t xml:space="preserve">ООО </w:t>
      </w:r>
      <w:r w:rsidR="00D1607F">
        <w:rPr>
          <w:sz w:val="28"/>
        </w:rPr>
        <w:t>«</w:t>
      </w:r>
      <w:r>
        <w:rPr>
          <w:sz w:val="28"/>
        </w:rPr>
        <w:t>Стройтех</w:t>
      </w:r>
      <w:r w:rsidR="00D1607F">
        <w:rPr>
          <w:sz w:val="28"/>
        </w:rPr>
        <w:t>»</w:t>
      </w:r>
      <w:r>
        <w:rPr>
          <w:sz w:val="28"/>
        </w:rPr>
        <w:t xml:space="preserve"> и открыли в День района</w:t>
      </w:r>
    </w:p>
    <w:p w:rsidR="002F6B2F" w:rsidRPr="00AA5272" w:rsidRDefault="002F6B2F" w:rsidP="008C38A8">
      <w:pPr>
        <w:ind w:firstLine="709"/>
        <w:jc w:val="both"/>
        <w:rPr>
          <w:sz w:val="28"/>
        </w:rPr>
      </w:pPr>
    </w:p>
    <w:p w:rsidR="00816274" w:rsidRPr="000D3AA0" w:rsidRDefault="00816274" w:rsidP="008C38A8">
      <w:pPr>
        <w:ind w:firstLine="709"/>
        <w:jc w:val="both"/>
        <w:rPr>
          <w:b/>
          <w:sz w:val="28"/>
          <w:szCs w:val="28"/>
        </w:rPr>
      </w:pPr>
      <w:r w:rsidRPr="000D3AA0">
        <w:rPr>
          <w:b/>
          <w:sz w:val="28"/>
          <w:szCs w:val="28"/>
        </w:rPr>
        <w:t>4. Участие в областных выставках</w:t>
      </w:r>
    </w:p>
    <w:p w:rsidR="00816274" w:rsidRPr="000D3AA0" w:rsidRDefault="00816274" w:rsidP="008C38A8">
      <w:pPr>
        <w:pStyle w:val="a5"/>
        <w:spacing w:after="0" w:line="240" w:lineRule="auto"/>
        <w:ind w:left="0" w:firstLine="709"/>
        <w:jc w:val="both"/>
        <w:rPr>
          <w:rFonts w:ascii="Times New Roman" w:hAnsi="Times New Roman"/>
          <w:sz w:val="28"/>
          <w:szCs w:val="28"/>
        </w:rPr>
      </w:pPr>
      <w:r w:rsidRPr="000D3AA0">
        <w:rPr>
          <w:rFonts w:ascii="Times New Roman" w:hAnsi="Times New Roman"/>
          <w:sz w:val="28"/>
          <w:szCs w:val="28"/>
        </w:rPr>
        <w:t>а)</w:t>
      </w:r>
      <w:r>
        <w:rPr>
          <w:rFonts w:ascii="Times New Roman" w:hAnsi="Times New Roman"/>
          <w:sz w:val="28"/>
          <w:szCs w:val="28"/>
        </w:rPr>
        <w:t xml:space="preserve"> </w:t>
      </w:r>
      <w:r w:rsidR="00D1607F">
        <w:rPr>
          <w:rFonts w:ascii="Times New Roman" w:hAnsi="Times New Roman"/>
          <w:sz w:val="28"/>
          <w:szCs w:val="28"/>
        </w:rPr>
        <w:t>«</w:t>
      </w:r>
      <w:r w:rsidRPr="000D3AA0">
        <w:rPr>
          <w:rFonts w:ascii="Times New Roman" w:hAnsi="Times New Roman"/>
          <w:sz w:val="28"/>
          <w:szCs w:val="28"/>
        </w:rPr>
        <w:t>Метеорит Челябинск – год на земле</w:t>
      </w:r>
      <w:r w:rsidR="00D1607F">
        <w:rPr>
          <w:rFonts w:ascii="Times New Roman" w:hAnsi="Times New Roman"/>
          <w:sz w:val="28"/>
          <w:szCs w:val="28"/>
        </w:rPr>
        <w:t>»</w:t>
      </w:r>
      <w:r w:rsidRPr="000D3AA0">
        <w:rPr>
          <w:rFonts w:ascii="Times New Roman" w:hAnsi="Times New Roman"/>
          <w:sz w:val="28"/>
          <w:szCs w:val="28"/>
        </w:rPr>
        <w:t xml:space="preserve"> ( март, 7 дипломов)</w:t>
      </w:r>
    </w:p>
    <w:p w:rsidR="00816274" w:rsidRPr="000D3AA0" w:rsidRDefault="00816274" w:rsidP="008C38A8">
      <w:pPr>
        <w:pStyle w:val="a5"/>
        <w:spacing w:after="0" w:line="240" w:lineRule="auto"/>
        <w:ind w:left="0" w:firstLine="709"/>
        <w:jc w:val="both"/>
        <w:rPr>
          <w:rFonts w:ascii="Times New Roman" w:hAnsi="Times New Roman"/>
          <w:sz w:val="28"/>
          <w:szCs w:val="28"/>
        </w:rPr>
      </w:pPr>
      <w:r w:rsidRPr="000D3AA0">
        <w:rPr>
          <w:rFonts w:ascii="Times New Roman" w:hAnsi="Times New Roman"/>
          <w:sz w:val="28"/>
          <w:szCs w:val="28"/>
        </w:rPr>
        <w:lastRenderedPageBreak/>
        <w:t>б</w:t>
      </w:r>
      <w:r>
        <w:rPr>
          <w:rFonts w:ascii="Times New Roman" w:hAnsi="Times New Roman"/>
          <w:sz w:val="28"/>
          <w:szCs w:val="28"/>
        </w:rPr>
        <w:t xml:space="preserve">) </w:t>
      </w:r>
      <w:r w:rsidR="00D1607F">
        <w:rPr>
          <w:rFonts w:ascii="Times New Roman" w:hAnsi="Times New Roman"/>
          <w:sz w:val="28"/>
          <w:szCs w:val="28"/>
        </w:rPr>
        <w:t>«</w:t>
      </w:r>
      <w:r>
        <w:rPr>
          <w:rFonts w:ascii="Times New Roman" w:hAnsi="Times New Roman"/>
          <w:sz w:val="28"/>
          <w:szCs w:val="28"/>
        </w:rPr>
        <w:t xml:space="preserve"> Провинциальные истории</w:t>
      </w:r>
      <w:r w:rsidR="00D1607F">
        <w:rPr>
          <w:rFonts w:ascii="Times New Roman" w:hAnsi="Times New Roman"/>
          <w:sz w:val="28"/>
          <w:szCs w:val="28"/>
        </w:rPr>
        <w:t>»</w:t>
      </w:r>
      <w:r>
        <w:rPr>
          <w:rFonts w:ascii="Times New Roman" w:hAnsi="Times New Roman"/>
          <w:sz w:val="28"/>
          <w:szCs w:val="28"/>
        </w:rPr>
        <w:t>, п</w:t>
      </w:r>
      <w:r w:rsidRPr="000D3AA0">
        <w:rPr>
          <w:rFonts w:ascii="Times New Roman" w:hAnsi="Times New Roman"/>
          <w:sz w:val="28"/>
          <w:szCs w:val="28"/>
        </w:rPr>
        <w:t xml:space="preserve">освященная юбилею Челябинской области ( 80 лет). Май – июнь ( диплом) </w:t>
      </w:r>
    </w:p>
    <w:p w:rsidR="00816274" w:rsidRPr="000D3AA0" w:rsidRDefault="00816274" w:rsidP="008C38A8">
      <w:pPr>
        <w:ind w:firstLine="709"/>
        <w:jc w:val="both"/>
        <w:rPr>
          <w:b/>
          <w:sz w:val="28"/>
        </w:rPr>
      </w:pPr>
    </w:p>
    <w:p w:rsidR="00816274" w:rsidRPr="000D3AA0" w:rsidRDefault="00816274" w:rsidP="008C38A8">
      <w:pPr>
        <w:ind w:firstLine="709"/>
        <w:jc w:val="both"/>
        <w:rPr>
          <w:b/>
          <w:sz w:val="28"/>
        </w:rPr>
      </w:pPr>
      <w:r w:rsidRPr="000D3AA0">
        <w:rPr>
          <w:b/>
          <w:sz w:val="28"/>
        </w:rPr>
        <w:t>5. Организация мастер – классов</w:t>
      </w:r>
    </w:p>
    <w:p w:rsidR="00816274" w:rsidRDefault="0037657F" w:rsidP="008C38A8">
      <w:pPr>
        <w:ind w:firstLine="709"/>
        <w:jc w:val="both"/>
        <w:rPr>
          <w:sz w:val="28"/>
        </w:rPr>
      </w:pPr>
      <w:r>
        <w:rPr>
          <w:sz w:val="28"/>
        </w:rPr>
        <w:t xml:space="preserve">– </w:t>
      </w:r>
      <w:r w:rsidR="00816274" w:rsidRPr="00A417E5">
        <w:rPr>
          <w:sz w:val="28"/>
        </w:rPr>
        <w:t xml:space="preserve">в День </w:t>
      </w:r>
      <w:r w:rsidR="00816274" w:rsidRPr="00A417E5">
        <w:rPr>
          <w:sz w:val="28"/>
          <w:lang w:val="en-US"/>
        </w:rPr>
        <w:t>X</w:t>
      </w:r>
      <w:r w:rsidR="00816274">
        <w:rPr>
          <w:sz w:val="28"/>
        </w:rPr>
        <w:t xml:space="preserve"> юбилейного семейного фестиваля в </w:t>
      </w:r>
      <w:r w:rsidR="00D1607F">
        <w:rPr>
          <w:sz w:val="28"/>
        </w:rPr>
        <w:t>«</w:t>
      </w:r>
      <w:r w:rsidR="00816274">
        <w:rPr>
          <w:sz w:val="28"/>
        </w:rPr>
        <w:t>Городе мастеров</w:t>
      </w:r>
      <w:r w:rsidR="00D1607F">
        <w:rPr>
          <w:sz w:val="28"/>
        </w:rPr>
        <w:t>»</w:t>
      </w:r>
      <w:r w:rsidR="00816274">
        <w:rPr>
          <w:sz w:val="28"/>
        </w:rPr>
        <w:t xml:space="preserve"> </w:t>
      </w:r>
    </w:p>
    <w:p w:rsidR="00816274" w:rsidRDefault="0037657F" w:rsidP="008C38A8">
      <w:pPr>
        <w:ind w:firstLine="709"/>
        <w:jc w:val="both"/>
        <w:rPr>
          <w:sz w:val="28"/>
        </w:rPr>
      </w:pPr>
      <w:r>
        <w:rPr>
          <w:sz w:val="28"/>
        </w:rPr>
        <w:t xml:space="preserve">– </w:t>
      </w:r>
      <w:r w:rsidR="00816274">
        <w:rPr>
          <w:sz w:val="28"/>
        </w:rPr>
        <w:t xml:space="preserve"> вялению</w:t>
      </w:r>
    </w:p>
    <w:p w:rsidR="00816274" w:rsidRPr="00A417E5" w:rsidRDefault="00816274" w:rsidP="008C38A8">
      <w:pPr>
        <w:ind w:firstLine="709"/>
        <w:jc w:val="both"/>
        <w:rPr>
          <w:sz w:val="28"/>
        </w:rPr>
      </w:pPr>
      <w:r>
        <w:rPr>
          <w:sz w:val="28"/>
        </w:rPr>
        <w:t xml:space="preserve">  </w:t>
      </w:r>
      <w:r w:rsidR="0037657F">
        <w:rPr>
          <w:sz w:val="28"/>
        </w:rPr>
        <w:t xml:space="preserve">– </w:t>
      </w:r>
      <w:r>
        <w:rPr>
          <w:sz w:val="28"/>
        </w:rPr>
        <w:t xml:space="preserve"> бисероплетению</w:t>
      </w:r>
    </w:p>
    <w:p w:rsidR="00816274" w:rsidRPr="00C214B2" w:rsidRDefault="00816274" w:rsidP="008C38A8">
      <w:pPr>
        <w:ind w:firstLine="709"/>
        <w:jc w:val="both"/>
        <w:rPr>
          <w:b/>
          <w:sz w:val="28"/>
        </w:rPr>
      </w:pPr>
    </w:p>
    <w:p w:rsidR="00450608" w:rsidRDefault="00450608" w:rsidP="008C38A8">
      <w:pPr>
        <w:ind w:firstLine="709"/>
        <w:jc w:val="both"/>
        <w:rPr>
          <w:b/>
          <w:sz w:val="28"/>
          <w:szCs w:val="28"/>
        </w:rPr>
      </w:pPr>
      <w:r>
        <w:rPr>
          <w:b/>
          <w:sz w:val="28"/>
          <w:szCs w:val="28"/>
        </w:rPr>
        <w:t>В рамках научно-фондовой работы:</w:t>
      </w:r>
    </w:p>
    <w:p w:rsidR="00816274" w:rsidRDefault="000B353B" w:rsidP="008C38A8">
      <w:pPr>
        <w:ind w:firstLine="709"/>
        <w:jc w:val="both"/>
        <w:rPr>
          <w:b/>
          <w:sz w:val="28"/>
          <w:szCs w:val="28"/>
        </w:rPr>
      </w:pPr>
      <w:r>
        <w:rPr>
          <w:sz w:val="28"/>
          <w:szCs w:val="28"/>
        </w:rPr>
        <w:t xml:space="preserve">– </w:t>
      </w:r>
      <w:r w:rsidR="00A34EE0">
        <w:rPr>
          <w:sz w:val="28"/>
          <w:szCs w:val="28"/>
        </w:rPr>
        <w:t xml:space="preserve">Музей </w:t>
      </w:r>
      <w:r w:rsidR="00816274" w:rsidRPr="00075979">
        <w:rPr>
          <w:sz w:val="28"/>
          <w:szCs w:val="28"/>
        </w:rPr>
        <w:t>аключил</w:t>
      </w:r>
      <w:r w:rsidR="00816274">
        <w:rPr>
          <w:sz w:val="28"/>
          <w:szCs w:val="28"/>
        </w:rPr>
        <w:t xml:space="preserve"> </w:t>
      </w:r>
      <w:r w:rsidR="00D1607F">
        <w:rPr>
          <w:sz w:val="28"/>
          <w:szCs w:val="28"/>
        </w:rPr>
        <w:t>«</w:t>
      </w:r>
      <w:r w:rsidR="00816274" w:rsidRPr="00075979">
        <w:rPr>
          <w:sz w:val="28"/>
          <w:szCs w:val="28"/>
        </w:rPr>
        <w:t>Договор</w:t>
      </w:r>
      <w:r w:rsidR="00816274">
        <w:rPr>
          <w:sz w:val="28"/>
          <w:szCs w:val="28"/>
        </w:rPr>
        <w:t xml:space="preserve"> о передаче в безвозмездное бессрочное пользование музейных предметов и музейных коллекций, входящих в состав негосударственной ( муниципальной) части музейного фонда Российской Федерации</w:t>
      </w:r>
      <w:r w:rsidR="00D1607F">
        <w:rPr>
          <w:sz w:val="28"/>
          <w:szCs w:val="28"/>
        </w:rPr>
        <w:t>»</w:t>
      </w:r>
      <w:r w:rsidR="00816274">
        <w:rPr>
          <w:sz w:val="28"/>
          <w:szCs w:val="28"/>
        </w:rPr>
        <w:t xml:space="preserve"> № 1 от 14.12. 2012 г</w:t>
      </w:r>
    </w:p>
    <w:p w:rsidR="00816274" w:rsidRPr="00A34EE0" w:rsidRDefault="000B353B" w:rsidP="008C38A8">
      <w:pPr>
        <w:ind w:firstLine="709"/>
        <w:jc w:val="both"/>
        <w:outlineLvl w:val="0"/>
        <w:rPr>
          <w:sz w:val="28"/>
          <w:szCs w:val="28"/>
        </w:rPr>
      </w:pPr>
      <w:r>
        <w:rPr>
          <w:sz w:val="28"/>
          <w:szCs w:val="28"/>
        </w:rPr>
        <w:t xml:space="preserve">– </w:t>
      </w:r>
      <w:r w:rsidR="00A34EE0" w:rsidRPr="00A34EE0">
        <w:rPr>
          <w:sz w:val="28"/>
          <w:szCs w:val="28"/>
        </w:rPr>
        <w:t>П</w:t>
      </w:r>
      <w:r w:rsidR="00816274" w:rsidRPr="00A34EE0">
        <w:rPr>
          <w:sz w:val="28"/>
          <w:szCs w:val="28"/>
        </w:rPr>
        <w:t>ро</w:t>
      </w:r>
      <w:r w:rsidR="00A34EE0" w:rsidRPr="00A34EE0">
        <w:rPr>
          <w:sz w:val="28"/>
          <w:szCs w:val="28"/>
        </w:rPr>
        <w:t>вели</w:t>
      </w:r>
      <w:r w:rsidR="00816274" w:rsidRPr="00A34EE0">
        <w:rPr>
          <w:sz w:val="28"/>
          <w:szCs w:val="28"/>
        </w:rPr>
        <w:t xml:space="preserve"> 5 заседаний экспертно</w:t>
      </w:r>
      <w:r w:rsidR="00A34EE0">
        <w:rPr>
          <w:sz w:val="28"/>
          <w:szCs w:val="28"/>
        </w:rPr>
        <w:t xml:space="preserve">й фондово – закупочной комиссии. </w:t>
      </w:r>
    </w:p>
    <w:p w:rsidR="00816274" w:rsidRDefault="00816274" w:rsidP="008C38A8">
      <w:pPr>
        <w:ind w:firstLine="709"/>
        <w:jc w:val="both"/>
        <w:rPr>
          <w:sz w:val="28"/>
        </w:rPr>
      </w:pPr>
      <w:r>
        <w:rPr>
          <w:sz w:val="28"/>
        </w:rPr>
        <w:t xml:space="preserve">В течение 2013 – 2014 учебного года Пластовским районным музеем проводилась широкая </w:t>
      </w:r>
      <w:r w:rsidRPr="00A34EE0">
        <w:rPr>
          <w:b/>
          <w:sz w:val="28"/>
        </w:rPr>
        <w:t>научно-просветительская работа</w:t>
      </w:r>
      <w:r>
        <w:rPr>
          <w:sz w:val="28"/>
        </w:rPr>
        <w:t xml:space="preserve"> среди населения города и района, которая выражалась в следующих формах:</w:t>
      </w:r>
    </w:p>
    <w:p w:rsidR="00816274" w:rsidRDefault="00816274" w:rsidP="008C38A8">
      <w:pPr>
        <w:ind w:firstLine="709"/>
        <w:jc w:val="both"/>
        <w:rPr>
          <w:sz w:val="28"/>
        </w:rPr>
      </w:pPr>
      <w:r>
        <w:rPr>
          <w:b/>
          <w:sz w:val="28"/>
        </w:rPr>
        <w:t>Акци</w:t>
      </w:r>
      <w:r w:rsidR="00A34EE0">
        <w:rPr>
          <w:b/>
          <w:sz w:val="28"/>
        </w:rPr>
        <w:t xml:space="preserve">я </w:t>
      </w:r>
      <w:r w:rsidR="00D1607F">
        <w:rPr>
          <w:sz w:val="28"/>
        </w:rPr>
        <w:t>«</w:t>
      </w:r>
      <w:r>
        <w:rPr>
          <w:sz w:val="28"/>
        </w:rPr>
        <w:t>Помни меня</w:t>
      </w:r>
      <w:r w:rsidR="00D1607F">
        <w:rPr>
          <w:sz w:val="28"/>
        </w:rPr>
        <w:t>»</w:t>
      </w:r>
      <w:r>
        <w:rPr>
          <w:sz w:val="28"/>
        </w:rPr>
        <w:t xml:space="preserve">, посвященная Дню Победы. </w:t>
      </w:r>
    </w:p>
    <w:p w:rsidR="00A34EE0" w:rsidRDefault="00816274" w:rsidP="008C38A8">
      <w:pPr>
        <w:ind w:firstLine="709"/>
        <w:jc w:val="both"/>
        <w:rPr>
          <w:b/>
          <w:sz w:val="28"/>
        </w:rPr>
      </w:pPr>
      <w:r>
        <w:rPr>
          <w:b/>
          <w:sz w:val="28"/>
        </w:rPr>
        <w:t>Презентации, в т.ч. выставок</w:t>
      </w:r>
    </w:p>
    <w:p w:rsidR="00816274" w:rsidRPr="001E0774" w:rsidRDefault="00816274" w:rsidP="008C38A8">
      <w:pPr>
        <w:ind w:firstLine="709"/>
        <w:jc w:val="both"/>
        <w:rPr>
          <w:b/>
          <w:sz w:val="28"/>
        </w:rPr>
      </w:pPr>
      <w:r>
        <w:rPr>
          <w:sz w:val="28"/>
        </w:rPr>
        <w:t>К 80-летию образования Челябинской области;</w:t>
      </w:r>
    </w:p>
    <w:p w:rsidR="00816274" w:rsidRPr="00CE39BD" w:rsidRDefault="00816274" w:rsidP="00DB1E72">
      <w:pPr>
        <w:numPr>
          <w:ilvl w:val="0"/>
          <w:numId w:val="10"/>
        </w:numPr>
        <w:ind w:left="0" w:firstLine="709"/>
        <w:jc w:val="both"/>
        <w:rPr>
          <w:b/>
          <w:sz w:val="28"/>
        </w:rPr>
      </w:pPr>
      <w:r w:rsidRPr="00A34EE0">
        <w:rPr>
          <w:sz w:val="28"/>
        </w:rPr>
        <w:t xml:space="preserve">музыкальных инструментов народов Евразии </w:t>
      </w:r>
      <w:r>
        <w:rPr>
          <w:sz w:val="28"/>
        </w:rPr>
        <w:t>(руководитель К.А. Ямилов) с участием воспитанников Детского дома г. Пласт;</w:t>
      </w:r>
    </w:p>
    <w:p w:rsidR="00816274" w:rsidRPr="008B124E" w:rsidRDefault="00816274" w:rsidP="00DB1E72">
      <w:pPr>
        <w:numPr>
          <w:ilvl w:val="0"/>
          <w:numId w:val="10"/>
        </w:numPr>
        <w:ind w:left="0" w:firstLine="709"/>
        <w:jc w:val="both"/>
        <w:rPr>
          <w:b/>
          <w:sz w:val="28"/>
        </w:rPr>
      </w:pPr>
      <w:r w:rsidRPr="00A34EE0">
        <w:rPr>
          <w:sz w:val="28"/>
        </w:rPr>
        <w:t xml:space="preserve">фоторабот </w:t>
      </w:r>
      <w:r w:rsidR="00D1607F" w:rsidRPr="00A34EE0">
        <w:rPr>
          <w:sz w:val="28"/>
        </w:rPr>
        <w:t>«</w:t>
      </w:r>
      <w:r w:rsidRPr="00A34EE0">
        <w:rPr>
          <w:sz w:val="28"/>
        </w:rPr>
        <w:t>Спасибо, отец!</w:t>
      </w:r>
      <w:r w:rsidR="00D1607F" w:rsidRPr="00A34EE0">
        <w:rPr>
          <w:sz w:val="28"/>
        </w:rPr>
        <w:t>»</w:t>
      </w:r>
      <w:r>
        <w:rPr>
          <w:sz w:val="28"/>
        </w:rPr>
        <w:t xml:space="preserve"> с подведением итогов районного фотоконкурса;</w:t>
      </w:r>
    </w:p>
    <w:p w:rsidR="00816274" w:rsidRPr="00005B16" w:rsidRDefault="00816274" w:rsidP="00DB1E72">
      <w:pPr>
        <w:numPr>
          <w:ilvl w:val="0"/>
          <w:numId w:val="10"/>
        </w:numPr>
        <w:ind w:left="0" w:firstLine="709"/>
        <w:jc w:val="both"/>
        <w:rPr>
          <w:b/>
          <w:sz w:val="28"/>
        </w:rPr>
      </w:pPr>
      <w:r>
        <w:rPr>
          <w:sz w:val="28"/>
        </w:rPr>
        <w:t>персональной выставки изделий декоративно-прикладного творчества С. Авраменко;</w:t>
      </w:r>
    </w:p>
    <w:p w:rsidR="00816274" w:rsidRPr="00C02BA8" w:rsidRDefault="00816274" w:rsidP="00DB1E72">
      <w:pPr>
        <w:numPr>
          <w:ilvl w:val="0"/>
          <w:numId w:val="10"/>
        </w:numPr>
        <w:ind w:left="0" w:firstLine="709"/>
        <w:jc w:val="both"/>
        <w:rPr>
          <w:b/>
          <w:sz w:val="28"/>
        </w:rPr>
      </w:pPr>
      <w:r>
        <w:rPr>
          <w:sz w:val="28"/>
        </w:rPr>
        <w:t xml:space="preserve">персональной Г.И. Волгиной </w:t>
      </w:r>
      <w:r w:rsidR="00D1607F">
        <w:rPr>
          <w:sz w:val="28"/>
        </w:rPr>
        <w:t>«</w:t>
      </w:r>
      <w:r>
        <w:rPr>
          <w:sz w:val="28"/>
        </w:rPr>
        <w:t>Увидеть сердцем</w:t>
      </w:r>
      <w:r w:rsidR="00D1607F">
        <w:rPr>
          <w:sz w:val="28"/>
        </w:rPr>
        <w:t>»</w:t>
      </w:r>
      <w:r>
        <w:rPr>
          <w:sz w:val="28"/>
        </w:rPr>
        <w:t>;</w:t>
      </w:r>
    </w:p>
    <w:p w:rsidR="00816274" w:rsidRPr="00E1509D" w:rsidRDefault="00816274" w:rsidP="00DB1E72">
      <w:pPr>
        <w:numPr>
          <w:ilvl w:val="0"/>
          <w:numId w:val="10"/>
        </w:numPr>
        <w:ind w:left="0" w:firstLine="709"/>
        <w:jc w:val="both"/>
        <w:rPr>
          <w:b/>
          <w:sz w:val="28"/>
        </w:rPr>
      </w:pPr>
      <w:r>
        <w:rPr>
          <w:sz w:val="28"/>
        </w:rPr>
        <w:t xml:space="preserve">выставки художественной фотографии челябинских фотохудожников </w:t>
      </w:r>
      <w:r w:rsidR="00D1607F">
        <w:rPr>
          <w:sz w:val="28"/>
        </w:rPr>
        <w:t>«</w:t>
      </w:r>
      <w:r>
        <w:rPr>
          <w:sz w:val="28"/>
        </w:rPr>
        <w:t>Природа красоты</w:t>
      </w:r>
      <w:r w:rsidR="00D1607F">
        <w:rPr>
          <w:sz w:val="28"/>
        </w:rPr>
        <w:t>»</w:t>
      </w:r>
      <w:r>
        <w:rPr>
          <w:sz w:val="28"/>
        </w:rPr>
        <w:t xml:space="preserve"> (Фотофест</w:t>
      </w:r>
      <w:r w:rsidRPr="00687A13">
        <w:rPr>
          <w:sz w:val="28"/>
        </w:rPr>
        <w:t xml:space="preserve">` </w:t>
      </w:r>
      <w:r>
        <w:rPr>
          <w:sz w:val="28"/>
        </w:rPr>
        <w:t>2013)</w:t>
      </w:r>
      <w:r w:rsidR="00A34EE0">
        <w:rPr>
          <w:sz w:val="28"/>
        </w:rPr>
        <w:t xml:space="preserve"> и других</w:t>
      </w:r>
      <w:r>
        <w:rPr>
          <w:sz w:val="28"/>
        </w:rPr>
        <w:t>.</w:t>
      </w:r>
    </w:p>
    <w:p w:rsidR="00816274" w:rsidRDefault="00816274" w:rsidP="008C38A8">
      <w:pPr>
        <w:ind w:firstLine="709"/>
        <w:jc w:val="both"/>
        <w:rPr>
          <w:b/>
          <w:sz w:val="28"/>
        </w:rPr>
      </w:pPr>
      <w:r>
        <w:rPr>
          <w:b/>
          <w:sz w:val="28"/>
        </w:rPr>
        <w:t>Конкурсы, праздники</w:t>
      </w:r>
      <w:r w:rsidR="00A34EE0">
        <w:rPr>
          <w:b/>
          <w:sz w:val="28"/>
        </w:rPr>
        <w:t>:</w:t>
      </w:r>
    </w:p>
    <w:p w:rsidR="00816274" w:rsidRPr="00C14333" w:rsidRDefault="00816274" w:rsidP="00DB1E72">
      <w:pPr>
        <w:numPr>
          <w:ilvl w:val="0"/>
          <w:numId w:val="12"/>
        </w:numPr>
        <w:ind w:left="0" w:firstLine="709"/>
        <w:jc w:val="both"/>
        <w:rPr>
          <w:b/>
          <w:sz w:val="28"/>
        </w:rPr>
      </w:pPr>
      <w:r>
        <w:rPr>
          <w:sz w:val="28"/>
        </w:rPr>
        <w:t>участие в проведение праздника проводов зимы с выездной выставкой коллекции самоваров;</w:t>
      </w:r>
    </w:p>
    <w:p w:rsidR="00816274" w:rsidRPr="00726245" w:rsidRDefault="00816274" w:rsidP="00DB1E72">
      <w:pPr>
        <w:numPr>
          <w:ilvl w:val="0"/>
          <w:numId w:val="12"/>
        </w:numPr>
        <w:ind w:left="0" w:firstLine="709"/>
        <w:jc w:val="both"/>
        <w:rPr>
          <w:b/>
          <w:sz w:val="28"/>
        </w:rPr>
      </w:pPr>
      <w:r>
        <w:rPr>
          <w:sz w:val="28"/>
        </w:rPr>
        <w:t xml:space="preserve">участие в праздновании Дня района, Дня металлурга с выездными выставками – изделий декоративно-прикладного творчества и этнографической; </w:t>
      </w:r>
      <w:r w:rsidR="00D1607F">
        <w:rPr>
          <w:sz w:val="28"/>
        </w:rPr>
        <w:t>«</w:t>
      </w:r>
      <w:r>
        <w:rPr>
          <w:sz w:val="28"/>
        </w:rPr>
        <w:t>Город мастеров</w:t>
      </w:r>
      <w:r w:rsidR="00D1607F">
        <w:rPr>
          <w:sz w:val="28"/>
        </w:rPr>
        <w:t>»</w:t>
      </w:r>
    </w:p>
    <w:p w:rsidR="00816274" w:rsidRPr="005B06EB" w:rsidRDefault="00816274" w:rsidP="00DB1E72">
      <w:pPr>
        <w:numPr>
          <w:ilvl w:val="0"/>
          <w:numId w:val="12"/>
        </w:numPr>
        <w:ind w:left="0" w:firstLine="709"/>
        <w:jc w:val="both"/>
        <w:rPr>
          <w:b/>
          <w:sz w:val="28"/>
        </w:rPr>
      </w:pPr>
      <w:r>
        <w:rPr>
          <w:sz w:val="28"/>
        </w:rPr>
        <w:t xml:space="preserve">участие в праздновании Международного женского дня с выездной выставкой изделий декоративно-прикладного творчества </w:t>
      </w:r>
      <w:r w:rsidR="00D1607F">
        <w:rPr>
          <w:sz w:val="28"/>
        </w:rPr>
        <w:t>«</w:t>
      </w:r>
      <w:r>
        <w:rPr>
          <w:sz w:val="28"/>
        </w:rPr>
        <w:t>Весенний хоровод</w:t>
      </w:r>
      <w:r w:rsidR="00D1607F">
        <w:rPr>
          <w:sz w:val="28"/>
        </w:rPr>
        <w:t>»</w:t>
      </w:r>
      <w:r>
        <w:rPr>
          <w:sz w:val="28"/>
        </w:rPr>
        <w:t>;</w:t>
      </w:r>
    </w:p>
    <w:p w:rsidR="00816274" w:rsidRPr="009C7EB3" w:rsidRDefault="00816274" w:rsidP="00DB1E72">
      <w:pPr>
        <w:numPr>
          <w:ilvl w:val="0"/>
          <w:numId w:val="12"/>
        </w:numPr>
        <w:ind w:left="0" w:firstLine="709"/>
        <w:jc w:val="both"/>
        <w:rPr>
          <w:b/>
          <w:sz w:val="28"/>
        </w:rPr>
      </w:pPr>
      <w:r>
        <w:rPr>
          <w:sz w:val="28"/>
        </w:rPr>
        <w:t xml:space="preserve">участие в проведении встречи ветеранов-педагогов Пластовского района с выездной выставкой </w:t>
      </w:r>
      <w:r w:rsidR="00D1607F">
        <w:rPr>
          <w:sz w:val="28"/>
        </w:rPr>
        <w:t>«</w:t>
      </w:r>
      <w:r>
        <w:rPr>
          <w:sz w:val="28"/>
        </w:rPr>
        <w:t>История системы образования Пластовского района</w:t>
      </w:r>
      <w:r w:rsidR="00D1607F">
        <w:rPr>
          <w:sz w:val="28"/>
        </w:rPr>
        <w:t>»</w:t>
      </w:r>
      <w:r>
        <w:rPr>
          <w:sz w:val="28"/>
        </w:rPr>
        <w:t>;</w:t>
      </w:r>
    </w:p>
    <w:p w:rsidR="00816274" w:rsidRDefault="00816274" w:rsidP="00DB1E72">
      <w:pPr>
        <w:numPr>
          <w:ilvl w:val="0"/>
          <w:numId w:val="12"/>
        </w:numPr>
        <w:ind w:left="0" w:firstLine="709"/>
        <w:jc w:val="both"/>
        <w:rPr>
          <w:b/>
          <w:sz w:val="28"/>
        </w:rPr>
      </w:pPr>
      <w:r>
        <w:rPr>
          <w:sz w:val="28"/>
        </w:rPr>
        <w:t xml:space="preserve">участие с выездной выставкой живописи и изделий декоративно-прикладного творчества в проведении этапа областного </w:t>
      </w:r>
      <w:r w:rsidR="00D1607F">
        <w:rPr>
          <w:sz w:val="28"/>
        </w:rPr>
        <w:t>«</w:t>
      </w:r>
      <w:r>
        <w:rPr>
          <w:sz w:val="28"/>
        </w:rPr>
        <w:t>Марафон талантов</w:t>
      </w:r>
      <w:r w:rsidR="00D1607F">
        <w:rPr>
          <w:sz w:val="28"/>
        </w:rPr>
        <w:t>»</w:t>
      </w:r>
      <w:r w:rsidR="00A34EE0">
        <w:rPr>
          <w:sz w:val="28"/>
        </w:rPr>
        <w:t xml:space="preserve"> и другие</w:t>
      </w:r>
      <w:r>
        <w:rPr>
          <w:sz w:val="28"/>
        </w:rPr>
        <w:t>.</w:t>
      </w:r>
    </w:p>
    <w:p w:rsidR="00816274" w:rsidRPr="00182A9E" w:rsidRDefault="00816274" w:rsidP="008C38A8">
      <w:pPr>
        <w:ind w:firstLine="709"/>
        <w:jc w:val="both"/>
        <w:rPr>
          <w:b/>
          <w:sz w:val="28"/>
        </w:rPr>
      </w:pPr>
      <w:r w:rsidRPr="002B5CD8">
        <w:rPr>
          <w:b/>
          <w:sz w:val="28"/>
        </w:rPr>
        <w:lastRenderedPageBreak/>
        <w:t>Встречи:</w:t>
      </w:r>
      <w:r>
        <w:rPr>
          <w:rStyle w:val="af5"/>
          <w:rFonts w:eastAsiaTheme="majorEastAsia"/>
          <w:b/>
          <w:sz w:val="28"/>
        </w:rPr>
        <w:footnoteReference w:id="1"/>
      </w:r>
    </w:p>
    <w:p w:rsidR="00816274" w:rsidRPr="00B03D8B" w:rsidRDefault="00816274" w:rsidP="00DB1E72">
      <w:pPr>
        <w:numPr>
          <w:ilvl w:val="0"/>
          <w:numId w:val="13"/>
        </w:numPr>
        <w:ind w:left="0" w:firstLine="709"/>
        <w:jc w:val="both"/>
        <w:rPr>
          <w:b/>
          <w:sz w:val="28"/>
        </w:rPr>
      </w:pPr>
      <w:r>
        <w:rPr>
          <w:sz w:val="28"/>
        </w:rPr>
        <w:t xml:space="preserve">с родственниками И.А. Панова, участника Великой Отечественной войны (погиб в 1943 г.; место захоронения было неизвестно), с вручением комплекта документов о ходе и результатах поисковых работ (место захоронения установлено поисковым отрядом </w:t>
      </w:r>
      <w:r w:rsidR="00D1607F">
        <w:rPr>
          <w:sz w:val="28"/>
        </w:rPr>
        <w:t>«</w:t>
      </w:r>
      <w:r>
        <w:rPr>
          <w:sz w:val="28"/>
        </w:rPr>
        <w:t>Обелиск</w:t>
      </w:r>
      <w:r w:rsidR="00D1607F">
        <w:rPr>
          <w:sz w:val="28"/>
        </w:rPr>
        <w:t>»</w:t>
      </w:r>
      <w:r>
        <w:rPr>
          <w:sz w:val="28"/>
        </w:rPr>
        <w:t xml:space="preserve"> из г. Лангепас, ХМАО, в 2000г. на территории Брянской области. Документы были подготовлены Челябинским региональным отделением ООД </w:t>
      </w:r>
      <w:r w:rsidR="00D1607F">
        <w:rPr>
          <w:sz w:val="28"/>
        </w:rPr>
        <w:t>«</w:t>
      </w:r>
      <w:r>
        <w:rPr>
          <w:sz w:val="28"/>
        </w:rPr>
        <w:t>Поисковое движение России</w:t>
      </w:r>
      <w:r w:rsidR="00D1607F">
        <w:rPr>
          <w:sz w:val="28"/>
        </w:rPr>
        <w:t>»</w:t>
      </w:r>
      <w:r>
        <w:rPr>
          <w:sz w:val="28"/>
        </w:rPr>
        <w:t>). Документы семье Панова И.А. вручал глава района А.В. Неклюдов;</w:t>
      </w:r>
    </w:p>
    <w:p w:rsidR="00816274" w:rsidRPr="009C63DE" w:rsidRDefault="00816274" w:rsidP="00DB1E72">
      <w:pPr>
        <w:numPr>
          <w:ilvl w:val="0"/>
          <w:numId w:val="13"/>
        </w:numPr>
        <w:ind w:left="0" w:firstLine="709"/>
        <w:jc w:val="both"/>
        <w:rPr>
          <w:b/>
          <w:sz w:val="28"/>
        </w:rPr>
      </w:pPr>
      <w:r>
        <w:rPr>
          <w:sz w:val="28"/>
        </w:rPr>
        <w:t xml:space="preserve">с родственниками погибших военнослужащих в </w:t>
      </w:r>
      <w:r w:rsidR="00D1607F">
        <w:rPr>
          <w:sz w:val="28"/>
        </w:rPr>
        <w:t>«</w:t>
      </w:r>
      <w:r>
        <w:rPr>
          <w:sz w:val="28"/>
        </w:rPr>
        <w:t>горячих точках</w:t>
      </w:r>
      <w:r w:rsidR="00D1607F">
        <w:rPr>
          <w:sz w:val="28"/>
        </w:rPr>
        <w:t>»</w:t>
      </w:r>
      <w:r>
        <w:rPr>
          <w:sz w:val="28"/>
        </w:rPr>
        <w:t xml:space="preserve"> с презентацией и вручением 3 тома Книги памяти </w:t>
      </w:r>
      <w:r w:rsidR="00D1607F">
        <w:rPr>
          <w:sz w:val="28"/>
        </w:rPr>
        <w:t>«</w:t>
      </w:r>
      <w:r>
        <w:rPr>
          <w:sz w:val="28"/>
        </w:rPr>
        <w:t>Вспомним всех поименно</w:t>
      </w:r>
      <w:r w:rsidR="00D1607F">
        <w:rPr>
          <w:sz w:val="28"/>
        </w:rPr>
        <w:t>»</w:t>
      </w:r>
      <w:r>
        <w:rPr>
          <w:sz w:val="28"/>
        </w:rPr>
        <w:t xml:space="preserve"> (Северный Кавказ. 1999 – 2012). На встрече присутствовали студенты технологического филиала Копейского политехнического колледжа;</w:t>
      </w:r>
    </w:p>
    <w:p w:rsidR="00816274" w:rsidRPr="00F52042" w:rsidRDefault="00816274" w:rsidP="00DB1E72">
      <w:pPr>
        <w:numPr>
          <w:ilvl w:val="0"/>
          <w:numId w:val="11"/>
        </w:numPr>
        <w:ind w:left="0" w:firstLine="709"/>
        <w:jc w:val="both"/>
        <w:rPr>
          <w:b/>
          <w:sz w:val="28"/>
        </w:rPr>
      </w:pPr>
      <w:r>
        <w:rPr>
          <w:sz w:val="28"/>
        </w:rPr>
        <w:t>традиционная с воинами-интернационалистами, приуроченная к 25</w:t>
      </w:r>
      <w:r w:rsidRPr="0090412C">
        <w:rPr>
          <w:sz w:val="28"/>
          <w:vertAlign w:val="superscript"/>
        </w:rPr>
        <w:t>й</w:t>
      </w:r>
      <w:r>
        <w:rPr>
          <w:sz w:val="28"/>
        </w:rPr>
        <w:t xml:space="preserve"> годовщине вывода советских войск из Афганистана;</w:t>
      </w:r>
    </w:p>
    <w:p w:rsidR="00816274" w:rsidRPr="005E4279" w:rsidRDefault="00816274" w:rsidP="00DB1E72">
      <w:pPr>
        <w:numPr>
          <w:ilvl w:val="0"/>
          <w:numId w:val="11"/>
        </w:numPr>
        <w:ind w:left="0" w:firstLine="709"/>
        <w:jc w:val="both"/>
        <w:rPr>
          <w:b/>
          <w:sz w:val="28"/>
        </w:rPr>
      </w:pPr>
      <w:r>
        <w:rPr>
          <w:sz w:val="28"/>
        </w:rPr>
        <w:t>с В.С. Воробьевым, воином-интернационалистом, председателем районного Совета ветеранов учащихся 7х классов школы № 20 к 25</w:t>
      </w:r>
      <w:r w:rsidRPr="0090412C">
        <w:rPr>
          <w:sz w:val="28"/>
          <w:vertAlign w:val="superscript"/>
        </w:rPr>
        <w:t>й</w:t>
      </w:r>
      <w:r>
        <w:rPr>
          <w:sz w:val="28"/>
        </w:rPr>
        <w:t xml:space="preserve"> годовщине вывода советских войск из Афганистана;</w:t>
      </w:r>
    </w:p>
    <w:p w:rsidR="00816274" w:rsidRPr="009C63DE" w:rsidRDefault="00816274" w:rsidP="00DB1E72">
      <w:pPr>
        <w:numPr>
          <w:ilvl w:val="0"/>
          <w:numId w:val="11"/>
        </w:numPr>
        <w:ind w:left="0" w:firstLine="709"/>
        <w:jc w:val="both"/>
        <w:rPr>
          <w:b/>
          <w:sz w:val="28"/>
        </w:rPr>
      </w:pPr>
      <w:r>
        <w:rPr>
          <w:sz w:val="28"/>
        </w:rPr>
        <w:t>с С.В. Вербицким, воином-интернационалистом, членом районного Совета ветеранов, учащихся 8 и 9 классов школы № 20 и села Степное соответственно к 25</w:t>
      </w:r>
      <w:r w:rsidRPr="0090412C">
        <w:rPr>
          <w:sz w:val="28"/>
          <w:vertAlign w:val="superscript"/>
        </w:rPr>
        <w:t>й</w:t>
      </w:r>
      <w:r>
        <w:rPr>
          <w:sz w:val="28"/>
        </w:rPr>
        <w:t xml:space="preserve"> годовщине вывода советских войск из Афганистана;</w:t>
      </w:r>
    </w:p>
    <w:p w:rsidR="00816274" w:rsidRPr="00BA3AE8" w:rsidRDefault="00816274" w:rsidP="00DB1E72">
      <w:pPr>
        <w:numPr>
          <w:ilvl w:val="0"/>
          <w:numId w:val="11"/>
        </w:numPr>
        <w:ind w:left="0" w:firstLine="709"/>
        <w:jc w:val="both"/>
        <w:rPr>
          <w:b/>
          <w:sz w:val="28"/>
        </w:rPr>
      </w:pPr>
      <w:r>
        <w:rPr>
          <w:sz w:val="28"/>
        </w:rPr>
        <w:t>с дочерью Героя СССР М.П. Галкина  Т.М. Галкиной к Дню Победы учащихся школы № 12 и Дню Героев Отечества</w:t>
      </w:r>
    </w:p>
    <w:p w:rsidR="00816274" w:rsidRPr="00082FA2" w:rsidRDefault="00816274" w:rsidP="00DB1E72">
      <w:pPr>
        <w:numPr>
          <w:ilvl w:val="0"/>
          <w:numId w:val="11"/>
        </w:numPr>
        <w:ind w:left="0" w:firstLine="709"/>
        <w:jc w:val="both"/>
        <w:rPr>
          <w:b/>
          <w:sz w:val="28"/>
        </w:rPr>
      </w:pPr>
      <w:r>
        <w:rPr>
          <w:sz w:val="28"/>
        </w:rPr>
        <w:t xml:space="preserve">с Г.А. Меньшиковой, членом организации </w:t>
      </w:r>
      <w:r w:rsidR="00D1607F">
        <w:rPr>
          <w:sz w:val="28"/>
        </w:rPr>
        <w:t>«</w:t>
      </w:r>
      <w:r>
        <w:rPr>
          <w:sz w:val="28"/>
        </w:rPr>
        <w:t>Память сердца. Дети погибших защитников Отечества</w:t>
      </w:r>
      <w:r w:rsidR="00D1607F">
        <w:rPr>
          <w:sz w:val="28"/>
        </w:rPr>
        <w:t>»</w:t>
      </w:r>
      <w:r>
        <w:rPr>
          <w:sz w:val="28"/>
        </w:rPr>
        <w:t xml:space="preserve"> с учащимися школы № 2 к Дню Победы;</w:t>
      </w:r>
    </w:p>
    <w:p w:rsidR="00816274" w:rsidRPr="00D07B0F" w:rsidRDefault="00816274" w:rsidP="00DB1E72">
      <w:pPr>
        <w:numPr>
          <w:ilvl w:val="0"/>
          <w:numId w:val="11"/>
        </w:numPr>
        <w:ind w:left="0" w:firstLine="709"/>
        <w:jc w:val="both"/>
        <w:rPr>
          <w:b/>
          <w:sz w:val="28"/>
        </w:rPr>
      </w:pPr>
      <w:r>
        <w:rPr>
          <w:sz w:val="28"/>
        </w:rPr>
        <w:t>с вдовами ветеранов Великой Отечественной войны, приуроченная к Международному Дню вдов.</w:t>
      </w:r>
    </w:p>
    <w:p w:rsidR="00816274" w:rsidRDefault="00816274" w:rsidP="008C38A8">
      <w:pPr>
        <w:ind w:firstLine="709"/>
        <w:jc w:val="both"/>
        <w:rPr>
          <w:sz w:val="28"/>
        </w:rPr>
      </w:pPr>
    </w:p>
    <w:p w:rsidR="00816274" w:rsidRDefault="00816274" w:rsidP="008C38A8">
      <w:pPr>
        <w:ind w:firstLine="709"/>
        <w:jc w:val="both"/>
        <w:rPr>
          <w:sz w:val="28"/>
        </w:rPr>
      </w:pPr>
      <w:r>
        <w:rPr>
          <w:sz w:val="28"/>
        </w:rPr>
        <w:t>На базе музея были проведены встречи Союза предпринимателей Пластовского района и Союза пенсионеров (Пластовское отделение), посвященные 69</w:t>
      </w:r>
      <w:r w:rsidRPr="00DA03DE">
        <w:rPr>
          <w:sz w:val="28"/>
          <w:vertAlign w:val="superscript"/>
        </w:rPr>
        <w:t>й</w:t>
      </w:r>
      <w:r>
        <w:rPr>
          <w:sz w:val="28"/>
        </w:rPr>
        <w:t xml:space="preserve"> годовщине Дня Победы в Великой Отечественной войне.</w:t>
      </w:r>
    </w:p>
    <w:p w:rsidR="00816274" w:rsidRDefault="00816274" w:rsidP="008C38A8">
      <w:pPr>
        <w:ind w:firstLine="709"/>
        <w:jc w:val="both"/>
        <w:rPr>
          <w:b/>
          <w:sz w:val="28"/>
        </w:rPr>
      </w:pPr>
    </w:p>
    <w:p w:rsidR="00816274" w:rsidRDefault="00A34EE0" w:rsidP="008C38A8">
      <w:pPr>
        <w:ind w:firstLine="709"/>
        <w:jc w:val="both"/>
        <w:rPr>
          <w:b/>
          <w:sz w:val="28"/>
        </w:rPr>
      </w:pPr>
      <w:r>
        <w:rPr>
          <w:b/>
          <w:sz w:val="28"/>
        </w:rPr>
        <w:t>Э</w:t>
      </w:r>
      <w:r w:rsidR="00816274">
        <w:rPr>
          <w:b/>
          <w:sz w:val="28"/>
        </w:rPr>
        <w:t>кскурсии</w:t>
      </w:r>
    </w:p>
    <w:p w:rsidR="00816274" w:rsidRPr="005E08A8" w:rsidRDefault="00816274" w:rsidP="00DB1E72">
      <w:pPr>
        <w:numPr>
          <w:ilvl w:val="0"/>
          <w:numId w:val="14"/>
        </w:numPr>
        <w:ind w:left="0" w:firstLine="709"/>
        <w:jc w:val="both"/>
        <w:rPr>
          <w:b/>
          <w:sz w:val="28"/>
        </w:rPr>
      </w:pPr>
      <w:r>
        <w:rPr>
          <w:sz w:val="28"/>
        </w:rPr>
        <w:t>посвященные Дню Победы;</w:t>
      </w:r>
    </w:p>
    <w:p w:rsidR="00816274" w:rsidRPr="00F52042" w:rsidRDefault="00816274" w:rsidP="00DB1E72">
      <w:pPr>
        <w:numPr>
          <w:ilvl w:val="0"/>
          <w:numId w:val="14"/>
        </w:numPr>
        <w:ind w:left="0" w:firstLine="709"/>
        <w:jc w:val="both"/>
        <w:rPr>
          <w:b/>
          <w:sz w:val="28"/>
        </w:rPr>
      </w:pPr>
      <w:r>
        <w:rPr>
          <w:sz w:val="28"/>
        </w:rPr>
        <w:t>по археологии Пластовского района (летние пришкольные площадки);</w:t>
      </w:r>
    </w:p>
    <w:p w:rsidR="00816274" w:rsidRPr="005E08A8" w:rsidRDefault="00816274" w:rsidP="00DB1E72">
      <w:pPr>
        <w:numPr>
          <w:ilvl w:val="0"/>
          <w:numId w:val="14"/>
        </w:numPr>
        <w:ind w:left="0" w:firstLine="709"/>
        <w:jc w:val="both"/>
        <w:rPr>
          <w:b/>
          <w:sz w:val="28"/>
        </w:rPr>
      </w:pPr>
      <w:r>
        <w:rPr>
          <w:sz w:val="28"/>
        </w:rPr>
        <w:t>тематических бесед, посвященным художникам Пласта и Пластовского района (летние пришкольные площадки);</w:t>
      </w:r>
    </w:p>
    <w:p w:rsidR="00816274" w:rsidRDefault="00A34EE0" w:rsidP="00DB1E72">
      <w:pPr>
        <w:numPr>
          <w:ilvl w:val="0"/>
          <w:numId w:val="15"/>
        </w:numPr>
        <w:ind w:left="0" w:firstLine="709"/>
        <w:jc w:val="both"/>
        <w:rPr>
          <w:sz w:val="28"/>
        </w:rPr>
      </w:pPr>
      <w:r>
        <w:rPr>
          <w:sz w:val="28"/>
        </w:rPr>
        <w:lastRenderedPageBreak/>
        <w:t>п</w:t>
      </w:r>
      <w:r w:rsidR="00816274">
        <w:rPr>
          <w:sz w:val="28"/>
        </w:rPr>
        <w:t>о теме 70-летия полного освобождения Ленинграда от немецко-фашистской блокады;</w:t>
      </w:r>
    </w:p>
    <w:p w:rsidR="00816274" w:rsidRDefault="00816274" w:rsidP="00DB1E72">
      <w:pPr>
        <w:numPr>
          <w:ilvl w:val="0"/>
          <w:numId w:val="15"/>
        </w:numPr>
        <w:ind w:left="0" w:firstLine="709"/>
        <w:jc w:val="both"/>
        <w:rPr>
          <w:sz w:val="28"/>
        </w:rPr>
      </w:pPr>
      <w:r>
        <w:rPr>
          <w:sz w:val="28"/>
        </w:rPr>
        <w:t>тематические экскурсии, посвященные Дню Героев Отечества</w:t>
      </w:r>
      <w:r w:rsidR="00272550">
        <w:rPr>
          <w:sz w:val="28"/>
        </w:rPr>
        <w:t xml:space="preserve"> и другие</w:t>
      </w:r>
      <w:r>
        <w:rPr>
          <w:sz w:val="28"/>
        </w:rPr>
        <w:t>.</w:t>
      </w:r>
    </w:p>
    <w:p w:rsidR="00816274" w:rsidRDefault="00816274" w:rsidP="008C38A8">
      <w:pPr>
        <w:ind w:firstLine="709"/>
        <w:jc w:val="both"/>
        <w:rPr>
          <w:sz w:val="28"/>
        </w:rPr>
      </w:pPr>
    </w:p>
    <w:p w:rsidR="00816274" w:rsidRPr="00D37B18" w:rsidRDefault="00816274" w:rsidP="008C38A8">
      <w:pPr>
        <w:ind w:firstLine="709"/>
        <w:jc w:val="both"/>
        <w:rPr>
          <w:b/>
          <w:sz w:val="28"/>
        </w:rPr>
      </w:pPr>
      <w:r w:rsidRPr="00D37B18">
        <w:rPr>
          <w:b/>
          <w:sz w:val="28"/>
        </w:rPr>
        <w:t>Творческие встречи, концерты</w:t>
      </w:r>
    </w:p>
    <w:p w:rsidR="00816274" w:rsidRDefault="00816274" w:rsidP="00DB1E72">
      <w:pPr>
        <w:numPr>
          <w:ilvl w:val="0"/>
          <w:numId w:val="18"/>
        </w:numPr>
        <w:ind w:left="0" w:firstLine="709"/>
        <w:jc w:val="both"/>
        <w:rPr>
          <w:sz w:val="28"/>
          <w:szCs w:val="28"/>
        </w:rPr>
      </w:pPr>
      <w:r>
        <w:rPr>
          <w:sz w:val="28"/>
        </w:rPr>
        <w:t xml:space="preserve">На базе музея состоялась встреча с младшей сестрой члена тимуровской команды № 1 г. Пласта Завьяловой Галины – Коноваловой Н.А. Встреча включала также </w:t>
      </w:r>
      <w:r>
        <w:rPr>
          <w:sz w:val="28"/>
          <w:szCs w:val="28"/>
        </w:rPr>
        <w:t xml:space="preserve">презентацию документального фильма </w:t>
      </w:r>
      <w:r w:rsidR="00D1607F">
        <w:rPr>
          <w:sz w:val="28"/>
          <w:szCs w:val="28"/>
        </w:rPr>
        <w:t>«</w:t>
      </w:r>
      <w:r>
        <w:rPr>
          <w:sz w:val="28"/>
          <w:szCs w:val="28"/>
        </w:rPr>
        <w:t>Команда бабы Шуры</w:t>
      </w:r>
      <w:r w:rsidR="00D1607F">
        <w:rPr>
          <w:sz w:val="28"/>
          <w:szCs w:val="28"/>
        </w:rPr>
        <w:t>»</w:t>
      </w:r>
      <w:r>
        <w:rPr>
          <w:sz w:val="28"/>
          <w:szCs w:val="28"/>
        </w:rPr>
        <w:t>, посвященного теме поиска и встречи с членами тимуровской команды. Автором идеи и продюсером фильма выступила Коновалова Нина Алексеевна. Фильм был создан на основе материалов районного музея г. Пласта, личного архива семьи Завьяловых (Коноваловых) и результатов поисковой работы Н. А. Коноваловой, ныне проживающей в г. Новосибирске. На презентации фильма присутствовали учащиеся начальных классов школ №№ 10 и 12 г. Пласта, а также дети, проживающие в городском общежитии.</w:t>
      </w:r>
    </w:p>
    <w:p w:rsidR="00816274" w:rsidRDefault="00816274" w:rsidP="008C38A8">
      <w:pPr>
        <w:ind w:firstLine="709"/>
        <w:jc w:val="both"/>
        <w:rPr>
          <w:sz w:val="28"/>
        </w:rPr>
      </w:pPr>
      <w:r>
        <w:rPr>
          <w:sz w:val="28"/>
        </w:rPr>
        <w:t>На базе музея была проведена литературная гостиная встреча с</w:t>
      </w:r>
      <w:r w:rsidR="00272550">
        <w:rPr>
          <w:sz w:val="28"/>
        </w:rPr>
        <w:t xml:space="preserve"> </w:t>
      </w:r>
      <w:r>
        <w:rPr>
          <w:sz w:val="28"/>
        </w:rPr>
        <w:t xml:space="preserve">         пластовской поэтессой Т.С. Барейшиной</w:t>
      </w:r>
    </w:p>
    <w:p w:rsidR="00816274" w:rsidRDefault="00816274" w:rsidP="008C38A8">
      <w:pPr>
        <w:ind w:firstLine="709"/>
        <w:jc w:val="both"/>
        <w:rPr>
          <w:b/>
          <w:sz w:val="28"/>
        </w:rPr>
      </w:pPr>
    </w:p>
    <w:p w:rsidR="00816274" w:rsidRDefault="00816274" w:rsidP="008C38A8">
      <w:pPr>
        <w:ind w:firstLine="709"/>
        <w:jc w:val="both"/>
        <w:rPr>
          <w:b/>
          <w:sz w:val="28"/>
        </w:rPr>
      </w:pPr>
      <w:r>
        <w:rPr>
          <w:b/>
          <w:sz w:val="28"/>
        </w:rPr>
        <w:t>Конкурсы, фестивали</w:t>
      </w:r>
    </w:p>
    <w:p w:rsidR="00816274" w:rsidRPr="001F70C7" w:rsidRDefault="00816274" w:rsidP="00DB1E72">
      <w:pPr>
        <w:numPr>
          <w:ilvl w:val="0"/>
          <w:numId w:val="17"/>
        </w:numPr>
        <w:ind w:left="0" w:firstLine="709"/>
        <w:jc w:val="both"/>
        <w:rPr>
          <w:b/>
          <w:sz w:val="28"/>
        </w:rPr>
      </w:pPr>
      <w:r>
        <w:rPr>
          <w:sz w:val="28"/>
        </w:rPr>
        <w:t xml:space="preserve">районный фотоконкурс </w:t>
      </w:r>
      <w:r w:rsidR="00D1607F">
        <w:rPr>
          <w:sz w:val="28"/>
        </w:rPr>
        <w:t>«</w:t>
      </w:r>
      <w:r>
        <w:rPr>
          <w:sz w:val="28"/>
        </w:rPr>
        <w:t>Спасибо, отец!</w:t>
      </w:r>
      <w:r w:rsidR="00D1607F">
        <w:rPr>
          <w:sz w:val="28"/>
        </w:rPr>
        <w:t>»</w:t>
      </w:r>
      <w:r>
        <w:rPr>
          <w:sz w:val="28"/>
        </w:rPr>
        <w:t>, посвященный Дню отца (совместно с Советом женщин района);</w:t>
      </w:r>
    </w:p>
    <w:p w:rsidR="00816274" w:rsidRPr="00F57347" w:rsidRDefault="00816274" w:rsidP="00DB1E72">
      <w:pPr>
        <w:numPr>
          <w:ilvl w:val="0"/>
          <w:numId w:val="17"/>
        </w:numPr>
        <w:ind w:left="0" w:firstLine="709"/>
        <w:jc w:val="both"/>
        <w:rPr>
          <w:b/>
          <w:sz w:val="28"/>
        </w:rPr>
      </w:pPr>
      <w:r>
        <w:rPr>
          <w:sz w:val="28"/>
        </w:rPr>
        <w:t xml:space="preserve">районный конкурс книжек-раскрасок </w:t>
      </w:r>
      <w:r w:rsidR="00D1607F">
        <w:rPr>
          <w:sz w:val="28"/>
        </w:rPr>
        <w:t>«</w:t>
      </w:r>
      <w:r>
        <w:rPr>
          <w:sz w:val="28"/>
        </w:rPr>
        <w:t>Златик на выборах (совместно с Советом женщин и ТИК), приуроченный к выборам губернатора Челябинской области;</w:t>
      </w:r>
    </w:p>
    <w:p w:rsidR="00816274" w:rsidRDefault="00816274" w:rsidP="00DB1E72">
      <w:pPr>
        <w:numPr>
          <w:ilvl w:val="0"/>
          <w:numId w:val="16"/>
        </w:numPr>
        <w:ind w:left="0" w:firstLine="709"/>
        <w:jc w:val="both"/>
        <w:rPr>
          <w:sz w:val="28"/>
        </w:rPr>
      </w:pPr>
      <w:r>
        <w:rPr>
          <w:sz w:val="28"/>
        </w:rPr>
        <w:t xml:space="preserve">конкурс проектов </w:t>
      </w:r>
      <w:r w:rsidR="00D1607F">
        <w:rPr>
          <w:sz w:val="28"/>
        </w:rPr>
        <w:t>«</w:t>
      </w:r>
      <w:r>
        <w:rPr>
          <w:sz w:val="28"/>
        </w:rPr>
        <w:t>Цветущий край</w:t>
      </w:r>
      <w:r w:rsidR="00D1607F">
        <w:rPr>
          <w:sz w:val="28"/>
        </w:rPr>
        <w:t>»</w:t>
      </w:r>
      <w:r>
        <w:rPr>
          <w:sz w:val="28"/>
        </w:rPr>
        <w:t xml:space="preserve"> (диплом победителя, 1 место. Проект </w:t>
      </w:r>
      <w:r w:rsidR="00D1607F">
        <w:rPr>
          <w:sz w:val="28"/>
        </w:rPr>
        <w:t>«</w:t>
      </w:r>
      <w:r>
        <w:rPr>
          <w:sz w:val="28"/>
        </w:rPr>
        <w:t>Россия – огромная, великая страна! Мы, пластовчане, твоя частица!</w:t>
      </w:r>
      <w:r w:rsidR="00D1607F">
        <w:rPr>
          <w:sz w:val="28"/>
        </w:rPr>
        <w:t>»</w:t>
      </w:r>
      <w:r>
        <w:rPr>
          <w:sz w:val="28"/>
        </w:rPr>
        <w:t>;</w:t>
      </w:r>
    </w:p>
    <w:p w:rsidR="00816274" w:rsidRPr="00182F0F" w:rsidRDefault="00816274" w:rsidP="00DB1E72">
      <w:pPr>
        <w:numPr>
          <w:ilvl w:val="0"/>
          <w:numId w:val="16"/>
        </w:numPr>
        <w:ind w:left="0" w:firstLine="709"/>
        <w:jc w:val="both"/>
        <w:rPr>
          <w:sz w:val="28"/>
        </w:rPr>
      </w:pPr>
      <w:r>
        <w:rPr>
          <w:sz w:val="28"/>
        </w:rPr>
        <w:t xml:space="preserve">участие в </w:t>
      </w:r>
      <w:r>
        <w:rPr>
          <w:sz w:val="28"/>
          <w:lang w:val="en-US"/>
        </w:rPr>
        <w:t>X</w:t>
      </w:r>
      <w:r>
        <w:rPr>
          <w:sz w:val="28"/>
        </w:rPr>
        <w:t xml:space="preserve"> семейном фестивале </w:t>
      </w:r>
      <w:r w:rsidR="00D1607F">
        <w:rPr>
          <w:sz w:val="28"/>
        </w:rPr>
        <w:t>«</w:t>
      </w:r>
      <w:r>
        <w:rPr>
          <w:sz w:val="28"/>
        </w:rPr>
        <w:t xml:space="preserve">Семья </w:t>
      </w:r>
      <w:r>
        <w:rPr>
          <w:sz w:val="28"/>
          <w:lang w:val="en-US"/>
        </w:rPr>
        <w:t>III</w:t>
      </w:r>
      <w:r>
        <w:rPr>
          <w:sz w:val="28"/>
        </w:rPr>
        <w:t xml:space="preserve"> тысячелетия</w:t>
      </w:r>
      <w:r w:rsidR="00D1607F">
        <w:rPr>
          <w:sz w:val="28"/>
        </w:rPr>
        <w:t>»</w:t>
      </w:r>
      <w:r>
        <w:rPr>
          <w:sz w:val="28"/>
        </w:rPr>
        <w:t xml:space="preserve"> с выездной фотовыставкой </w:t>
      </w:r>
      <w:r w:rsidR="00D1607F">
        <w:rPr>
          <w:sz w:val="28"/>
        </w:rPr>
        <w:t>«</w:t>
      </w:r>
      <w:r>
        <w:rPr>
          <w:sz w:val="28"/>
        </w:rPr>
        <w:t>Спасибо, отец!</w:t>
      </w:r>
      <w:r w:rsidR="00D1607F">
        <w:rPr>
          <w:sz w:val="28"/>
        </w:rPr>
        <w:t>»</w:t>
      </w:r>
      <w:r>
        <w:rPr>
          <w:sz w:val="28"/>
        </w:rPr>
        <w:t xml:space="preserve">, </w:t>
      </w:r>
      <w:r w:rsidR="00D1607F">
        <w:rPr>
          <w:sz w:val="28"/>
        </w:rPr>
        <w:t>«</w:t>
      </w:r>
      <w:r>
        <w:rPr>
          <w:sz w:val="28"/>
        </w:rPr>
        <w:t>Город мастеров</w:t>
      </w:r>
      <w:r w:rsidR="00D1607F">
        <w:rPr>
          <w:sz w:val="28"/>
        </w:rPr>
        <w:t>»</w:t>
      </w:r>
    </w:p>
    <w:p w:rsidR="00816274" w:rsidRDefault="00816274" w:rsidP="008C38A8">
      <w:pPr>
        <w:ind w:firstLine="709"/>
        <w:jc w:val="both"/>
        <w:rPr>
          <w:sz w:val="28"/>
        </w:rPr>
      </w:pPr>
    </w:p>
    <w:p w:rsidR="00816274" w:rsidRDefault="00816274" w:rsidP="008C38A8">
      <w:pPr>
        <w:ind w:firstLine="709"/>
        <w:jc w:val="both"/>
        <w:rPr>
          <w:b/>
          <w:sz w:val="28"/>
        </w:rPr>
      </w:pPr>
      <w:r w:rsidRPr="005443C1">
        <w:rPr>
          <w:b/>
          <w:sz w:val="28"/>
        </w:rPr>
        <w:t>М</w:t>
      </w:r>
      <w:r w:rsidR="00272550">
        <w:rPr>
          <w:b/>
          <w:sz w:val="28"/>
        </w:rPr>
        <w:t>етодическая работа музея</w:t>
      </w:r>
    </w:p>
    <w:p w:rsidR="00816274" w:rsidRDefault="00816274" w:rsidP="008C38A8">
      <w:pPr>
        <w:ind w:firstLine="709"/>
        <w:jc w:val="both"/>
        <w:rPr>
          <w:b/>
          <w:sz w:val="28"/>
        </w:rPr>
      </w:pPr>
    </w:p>
    <w:p w:rsidR="00816274" w:rsidRDefault="00816274" w:rsidP="008C38A8">
      <w:pPr>
        <w:ind w:firstLine="709"/>
        <w:jc w:val="both"/>
        <w:rPr>
          <w:sz w:val="28"/>
        </w:rPr>
      </w:pPr>
      <w:r w:rsidRPr="005443C1">
        <w:rPr>
          <w:sz w:val="28"/>
        </w:rPr>
        <w:t>1</w:t>
      </w:r>
      <w:r>
        <w:rPr>
          <w:sz w:val="28"/>
        </w:rPr>
        <w:t>.  Ведомственных музеев – нет</w:t>
      </w:r>
    </w:p>
    <w:p w:rsidR="00816274" w:rsidRDefault="00816274" w:rsidP="008C38A8">
      <w:pPr>
        <w:ind w:firstLine="709"/>
        <w:jc w:val="both"/>
        <w:rPr>
          <w:sz w:val="28"/>
        </w:rPr>
      </w:pPr>
      <w:r>
        <w:rPr>
          <w:sz w:val="28"/>
        </w:rPr>
        <w:t xml:space="preserve">2. Музеев образовательных учреждений </w:t>
      </w:r>
      <w:r w:rsidR="0037657F">
        <w:rPr>
          <w:sz w:val="28"/>
        </w:rPr>
        <w:t xml:space="preserve">– </w:t>
      </w:r>
      <w:r>
        <w:rPr>
          <w:sz w:val="28"/>
        </w:rPr>
        <w:t>нет</w:t>
      </w:r>
    </w:p>
    <w:p w:rsidR="00816274" w:rsidRDefault="00816274" w:rsidP="008C38A8">
      <w:pPr>
        <w:ind w:firstLine="709"/>
        <w:jc w:val="both"/>
        <w:rPr>
          <w:sz w:val="28"/>
        </w:rPr>
      </w:pPr>
      <w:r>
        <w:rPr>
          <w:sz w:val="28"/>
        </w:rPr>
        <w:t>3. Школьных музеев – 5</w:t>
      </w:r>
    </w:p>
    <w:p w:rsidR="00816274" w:rsidRDefault="00816274" w:rsidP="008C38A8">
      <w:pPr>
        <w:ind w:firstLine="709"/>
        <w:jc w:val="both"/>
        <w:rPr>
          <w:sz w:val="28"/>
        </w:rPr>
      </w:pPr>
      <w:r>
        <w:rPr>
          <w:sz w:val="28"/>
        </w:rPr>
        <w:t xml:space="preserve">4. МКУ </w:t>
      </w:r>
      <w:r w:rsidR="00D1607F">
        <w:rPr>
          <w:sz w:val="28"/>
        </w:rPr>
        <w:t>«</w:t>
      </w:r>
      <w:r>
        <w:rPr>
          <w:sz w:val="28"/>
        </w:rPr>
        <w:t>Музей</w:t>
      </w:r>
      <w:r w:rsidR="00D1607F">
        <w:rPr>
          <w:sz w:val="28"/>
        </w:rPr>
        <w:t>»</w:t>
      </w:r>
      <w:r>
        <w:rPr>
          <w:sz w:val="28"/>
        </w:rPr>
        <w:t xml:space="preserve"> оказывает помощь:</w:t>
      </w:r>
    </w:p>
    <w:p w:rsidR="00816274" w:rsidRDefault="0037657F" w:rsidP="008C38A8">
      <w:pPr>
        <w:ind w:firstLine="709"/>
        <w:jc w:val="both"/>
        <w:rPr>
          <w:sz w:val="28"/>
        </w:rPr>
      </w:pPr>
      <w:r>
        <w:rPr>
          <w:sz w:val="28"/>
        </w:rPr>
        <w:t xml:space="preserve">– </w:t>
      </w:r>
      <w:r w:rsidR="00816274">
        <w:rPr>
          <w:sz w:val="28"/>
        </w:rPr>
        <w:t>по пополнению краеведческого материала и информации оказана помощь школьным музеям, сельским библиотекам и центральной районной библиотеке</w:t>
      </w:r>
    </w:p>
    <w:p w:rsidR="00816274" w:rsidRDefault="0037657F" w:rsidP="008C38A8">
      <w:pPr>
        <w:ind w:firstLine="709"/>
        <w:jc w:val="both"/>
        <w:rPr>
          <w:sz w:val="28"/>
        </w:rPr>
      </w:pPr>
      <w:r>
        <w:rPr>
          <w:sz w:val="28"/>
        </w:rPr>
        <w:t xml:space="preserve">– </w:t>
      </w:r>
      <w:r w:rsidR="00816274">
        <w:rPr>
          <w:sz w:val="28"/>
        </w:rPr>
        <w:t xml:space="preserve">Демаринской сельской библиотеке по подготовке книги о ветеране Великой Отечественной войны – Н.И. Минееве </w:t>
      </w:r>
      <w:r w:rsidR="00D1607F">
        <w:rPr>
          <w:sz w:val="28"/>
        </w:rPr>
        <w:t>«</w:t>
      </w:r>
      <w:r w:rsidR="00816274">
        <w:rPr>
          <w:sz w:val="28"/>
        </w:rPr>
        <w:t>Имя в истории</w:t>
      </w:r>
      <w:r w:rsidR="00D1607F">
        <w:rPr>
          <w:sz w:val="28"/>
        </w:rPr>
        <w:t>»</w:t>
      </w:r>
    </w:p>
    <w:p w:rsidR="00816274" w:rsidRDefault="00816274" w:rsidP="008C38A8">
      <w:pPr>
        <w:ind w:firstLine="709"/>
        <w:jc w:val="both"/>
        <w:rPr>
          <w:sz w:val="28"/>
        </w:rPr>
      </w:pPr>
      <w:r>
        <w:rPr>
          <w:sz w:val="28"/>
        </w:rPr>
        <w:t xml:space="preserve"> </w:t>
      </w:r>
      <w:r w:rsidR="0037657F">
        <w:rPr>
          <w:sz w:val="28"/>
        </w:rPr>
        <w:t xml:space="preserve">– </w:t>
      </w:r>
      <w:r>
        <w:rPr>
          <w:sz w:val="28"/>
        </w:rPr>
        <w:t>Совету женщин в оформлении выставок</w:t>
      </w:r>
    </w:p>
    <w:p w:rsidR="00816274" w:rsidRDefault="00816274" w:rsidP="008C38A8">
      <w:pPr>
        <w:ind w:firstLine="709"/>
        <w:jc w:val="both"/>
        <w:rPr>
          <w:sz w:val="28"/>
        </w:rPr>
      </w:pPr>
      <w:r>
        <w:rPr>
          <w:sz w:val="28"/>
        </w:rPr>
        <w:lastRenderedPageBreak/>
        <w:t xml:space="preserve"> </w:t>
      </w:r>
      <w:r w:rsidR="0037657F">
        <w:rPr>
          <w:sz w:val="28"/>
        </w:rPr>
        <w:t xml:space="preserve">– </w:t>
      </w:r>
      <w:r>
        <w:rPr>
          <w:sz w:val="28"/>
        </w:rPr>
        <w:t xml:space="preserve">Районному Совету ветеранов по подготовке и изданию сборника стихов ветерана Великой Отечественной войны </w:t>
      </w:r>
      <w:r w:rsidR="00D1607F">
        <w:rPr>
          <w:sz w:val="28"/>
        </w:rPr>
        <w:t>«</w:t>
      </w:r>
      <w:r>
        <w:rPr>
          <w:sz w:val="28"/>
        </w:rPr>
        <w:t>Память всегда жива…</w:t>
      </w:r>
      <w:r w:rsidR="00D1607F">
        <w:rPr>
          <w:sz w:val="28"/>
        </w:rPr>
        <w:t>»</w:t>
      </w:r>
      <w:r>
        <w:rPr>
          <w:sz w:val="28"/>
        </w:rPr>
        <w:t xml:space="preserve"> П.Д. Панова</w:t>
      </w:r>
    </w:p>
    <w:p w:rsidR="00816274" w:rsidRDefault="00816274" w:rsidP="008C38A8">
      <w:pPr>
        <w:ind w:firstLine="709"/>
        <w:jc w:val="both"/>
        <w:rPr>
          <w:sz w:val="28"/>
        </w:rPr>
      </w:pPr>
      <w:r>
        <w:rPr>
          <w:sz w:val="28"/>
        </w:rPr>
        <w:t>По обмену опытом прошли встречи в музее:</w:t>
      </w:r>
    </w:p>
    <w:p w:rsidR="00816274" w:rsidRDefault="0037657F" w:rsidP="008C38A8">
      <w:pPr>
        <w:ind w:firstLine="709"/>
        <w:jc w:val="both"/>
        <w:rPr>
          <w:sz w:val="28"/>
        </w:rPr>
      </w:pPr>
      <w:r>
        <w:rPr>
          <w:sz w:val="28"/>
        </w:rPr>
        <w:t xml:space="preserve">– </w:t>
      </w:r>
      <w:r w:rsidR="00816274">
        <w:rPr>
          <w:sz w:val="28"/>
        </w:rPr>
        <w:t>Уйского</w:t>
      </w:r>
    </w:p>
    <w:p w:rsidR="00816274" w:rsidRDefault="0037657F" w:rsidP="008C38A8">
      <w:pPr>
        <w:ind w:firstLine="709"/>
        <w:jc w:val="both"/>
        <w:rPr>
          <w:sz w:val="28"/>
        </w:rPr>
      </w:pPr>
      <w:r>
        <w:rPr>
          <w:sz w:val="28"/>
        </w:rPr>
        <w:t xml:space="preserve">– </w:t>
      </w:r>
      <w:r w:rsidR="00816274">
        <w:rPr>
          <w:sz w:val="28"/>
        </w:rPr>
        <w:t>Троицкого</w:t>
      </w:r>
    </w:p>
    <w:p w:rsidR="00816274" w:rsidRDefault="0037657F" w:rsidP="008C38A8">
      <w:pPr>
        <w:ind w:firstLine="709"/>
        <w:jc w:val="both"/>
        <w:rPr>
          <w:sz w:val="28"/>
        </w:rPr>
      </w:pPr>
      <w:r>
        <w:rPr>
          <w:sz w:val="28"/>
        </w:rPr>
        <w:t xml:space="preserve">– </w:t>
      </w:r>
      <w:r w:rsidR="00816274">
        <w:rPr>
          <w:sz w:val="28"/>
        </w:rPr>
        <w:t>Чебаркульского районов</w:t>
      </w:r>
    </w:p>
    <w:p w:rsidR="00816274" w:rsidRDefault="0037657F" w:rsidP="008C38A8">
      <w:pPr>
        <w:ind w:firstLine="709"/>
        <w:jc w:val="both"/>
        <w:rPr>
          <w:sz w:val="28"/>
        </w:rPr>
      </w:pPr>
      <w:r>
        <w:rPr>
          <w:sz w:val="28"/>
        </w:rPr>
        <w:t xml:space="preserve">– </w:t>
      </w:r>
      <w:r w:rsidR="00816274">
        <w:rPr>
          <w:sz w:val="28"/>
        </w:rPr>
        <w:t>г. Еманжелинска</w:t>
      </w:r>
    </w:p>
    <w:p w:rsidR="00816274" w:rsidRDefault="00816274" w:rsidP="008C38A8">
      <w:pPr>
        <w:ind w:firstLine="709"/>
        <w:jc w:val="both"/>
        <w:rPr>
          <w:sz w:val="28"/>
        </w:rPr>
      </w:pPr>
      <w:r>
        <w:rPr>
          <w:sz w:val="28"/>
        </w:rPr>
        <w:t>Коллектив музея принимает активное участие в совещаниях, оргкомитетах, Совете ветеранов по патриотическому воспитанию молодежи, подготовке и проведению мероприятий города и района Совете женщин.</w:t>
      </w:r>
    </w:p>
    <w:p w:rsidR="00816274" w:rsidRDefault="00816274" w:rsidP="008C38A8">
      <w:pPr>
        <w:ind w:firstLine="709"/>
        <w:jc w:val="both"/>
        <w:rPr>
          <w:sz w:val="28"/>
        </w:rPr>
      </w:pPr>
      <w:r>
        <w:rPr>
          <w:sz w:val="28"/>
        </w:rPr>
        <w:t xml:space="preserve"> </w:t>
      </w:r>
      <w:r w:rsidR="0037657F">
        <w:rPr>
          <w:sz w:val="28"/>
        </w:rPr>
        <w:t xml:space="preserve">– </w:t>
      </w:r>
      <w:r>
        <w:rPr>
          <w:sz w:val="28"/>
        </w:rPr>
        <w:t>ведется работа со студентами Вузов, Ссузов по подбору материалов для дипломных и курсовых работ, рефератов, докладов, выступлений в которых активное участие принимают школьники района по истории родного края</w:t>
      </w:r>
    </w:p>
    <w:p w:rsidR="00816274" w:rsidRDefault="00816274" w:rsidP="008C38A8">
      <w:pPr>
        <w:ind w:firstLine="709"/>
        <w:jc w:val="both"/>
        <w:rPr>
          <w:sz w:val="28"/>
        </w:rPr>
      </w:pPr>
      <w:r>
        <w:rPr>
          <w:sz w:val="28"/>
        </w:rPr>
        <w:t xml:space="preserve"> </w:t>
      </w:r>
      <w:r w:rsidR="0037657F">
        <w:rPr>
          <w:sz w:val="28"/>
        </w:rPr>
        <w:t xml:space="preserve">– </w:t>
      </w:r>
      <w:r>
        <w:rPr>
          <w:sz w:val="28"/>
        </w:rPr>
        <w:t xml:space="preserve">совместно с режиссерской группой ( г. Новосибирск) по инициативе родственников тимуровцев приняли участие и оказали конкретную помощь в создании  2 – го фильма </w:t>
      </w:r>
      <w:r w:rsidR="00D1607F">
        <w:rPr>
          <w:sz w:val="28"/>
        </w:rPr>
        <w:t>«</w:t>
      </w:r>
      <w:r>
        <w:rPr>
          <w:sz w:val="28"/>
        </w:rPr>
        <w:t>Команда бабы Шуры № 1</w:t>
      </w:r>
      <w:r w:rsidR="00D1607F">
        <w:rPr>
          <w:sz w:val="28"/>
        </w:rPr>
        <w:t>»</w:t>
      </w:r>
      <w:r>
        <w:rPr>
          <w:sz w:val="28"/>
        </w:rPr>
        <w:t xml:space="preserve"> презентация в музее в мае 2015 г.</w:t>
      </w:r>
    </w:p>
    <w:p w:rsidR="00816274" w:rsidRDefault="00816274" w:rsidP="008C38A8">
      <w:pPr>
        <w:ind w:firstLine="709"/>
        <w:jc w:val="both"/>
        <w:rPr>
          <w:sz w:val="28"/>
        </w:rPr>
      </w:pPr>
    </w:p>
    <w:p w:rsidR="00816274" w:rsidRDefault="00816274" w:rsidP="008C38A8">
      <w:pPr>
        <w:ind w:firstLine="709"/>
        <w:jc w:val="both"/>
        <w:rPr>
          <w:b/>
          <w:sz w:val="28"/>
        </w:rPr>
      </w:pPr>
      <w:r w:rsidRPr="00B146F7">
        <w:rPr>
          <w:b/>
          <w:sz w:val="28"/>
        </w:rPr>
        <w:t>Кадры</w:t>
      </w:r>
      <w:r>
        <w:rPr>
          <w:b/>
          <w:sz w:val="28"/>
        </w:rPr>
        <w:t>. Повышение квалификации и обучения в 2014 году.</w:t>
      </w:r>
    </w:p>
    <w:p w:rsidR="00816274" w:rsidRDefault="0037657F" w:rsidP="008C38A8">
      <w:pPr>
        <w:ind w:firstLine="709"/>
        <w:jc w:val="both"/>
        <w:rPr>
          <w:sz w:val="28"/>
        </w:rPr>
      </w:pPr>
      <w:r>
        <w:rPr>
          <w:sz w:val="28"/>
        </w:rPr>
        <w:t xml:space="preserve">– </w:t>
      </w:r>
      <w:r w:rsidR="00816274">
        <w:rPr>
          <w:sz w:val="28"/>
        </w:rPr>
        <w:t>областной семинар по внесению музейных предметов государственных и муниципальных музеев в Единый Государственный Каталог Российской Федерации</w:t>
      </w:r>
    </w:p>
    <w:p w:rsidR="00272550" w:rsidRDefault="00816274" w:rsidP="008C38A8">
      <w:pPr>
        <w:ind w:firstLine="709"/>
        <w:jc w:val="both"/>
        <w:rPr>
          <w:sz w:val="28"/>
        </w:rPr>
      </w:pPr>
      <w:r>
        <w:rPr>
          <w:sz w:val="28"/>
        </w:rPr>
        <w:t xml:space="preserve"> </w:t>
      </w:r>
      <w:r w:rsidR="0037657F">
        <w:rPr>
          <w:sz w:val="28"/>
        </w:rPr>
        <w:t xml:space="preserve">– </w:t>
      </w:r>
      <w:r>
        <w:rPr>
          <w:sz w:val="28"/>
        </w:rPr>
        <w:t xml:space="preserve">областная коллегия </w:t>
      </w:r>
      <w:r w:rsidR="00D1607F">
        <w:rPr>
          <w:sz w:val="28"/>
        </w:rPr>
        <w:t>«</w:t>
      </w:r>
      <w:r>
        <w:rPr>
          <w:sz w:val="28"/>
        </w:rPr>
        <w:t>Развитие музеев в Челябинской области тенденция и вектор развития</w:t>
      </w:r>
      <w:r w:rsidR="00D1607F">
        <w:rPr>
          <w:sz w:val="28"/>
        </w:rPr>
        <w:t>»</w:t>
      </w:r>
      <w:r>
        <w:rPr>
          <w:sz w:val="28"/>
        </w:rPr>
        <w:t xml:space="preserve"> с докладом</w:t>
      </w:r>
    </w:p>
    <w:p w:rsidR="00816274" w:rsidRDefault="0037657F" w:rsidP="008C38A8">
      <w:pPr>
        <w:ind w:firstLine="709"/>
        <w:jc w:val="both"/>
        <w:rPr>
          <w:sz w:val="28"/>
        </w:rPr>
      </w:pPr>
      <w:r>
        <w:rPr>
          <w:sz w:val="28"/>
        </w:rPr>
        <w:t xml:space="preserve">– </w:t>
      </w:r>
      <w:r w:rsidR="00816274">
        <w:rPr>
          <w:sz w:val="28"/>
        </w:rPr>
        <w:t xml:space="preserve">курсы </w:t>
      </w:r>
      <w:r w:rsidR="00D1607F">
        <w:rPr>
          <w:sz w:val="28"/>
        </w:rPr>
        <w:t>«</w:t>
      </w:r>
      <w:r w:rsidR="00816274">
        <w:rPr>
          <w:sz w:val="28"/>
        </w:rPr>
        <w:t>Музеи как информационный ресурс культурного туризма</w:t>
      </w:r>
      <w:r w:rsidR="00D1607F">
        <w:rPr>
          <w:sz w:val="28"/>
        </w:rPr>
        <w:t>»</w:t>
      </w:r>
      <w:r w:rsidR="00272550">
        <w:rPr>
          <w:sz w:val="28"/>
        </w:rPr>
        <w:t xml:space="preserve"> </w:t>
      </w:r>
      <w:r w:rsidR="00816274">
        <w:rPr>
          <w:sz w:val="28"/>
        </w:rPr>
        <w:t>(ЧГАКИ. ноябрь)</w:t>
      </w:r>
    </w:p>
    <w:p w:rsidR="00272550" w:rsidRDefault="00272550" w:rsidP="008C38A8">
      <w:pPr>
        <w:ind w:firstLine="709"/>
        <w:jc w:val="both"/>
        <w:rPr>
          <w:b/>
          <w:sz w:val="28"/>
        </w:rPr>
      </w:pPr>
    </w:p>
    <w:p w:rsidR="00816274" w:rsidRDefault="00816274" w:rsidP="008C38A8">
      <w:pPr>
        <w:ind w:firstLine="709"/>
        <w:jc w:val="both"/>
        <w:rPr>
          <w:b/>
          <w:sz w:val="28"/>
        </w:rPr>
      </w:pPr>
      <w:r w:rsidRPr="0068008D">
        <w:rPr>
          <w:b/>
          <w:sz w:val="28"/>
        </w:rPr>
        <w:t>Стимулирование и поощрения:</w:t>
      </w:r>
    </w:p>
    <w:p w:rsidR="00816274" w:rsidRDefault="0037657F" w:rsidP="008C38A8">
      <w:pPr>
        <w:ind w:firstLine="709"/>
        <w:jc w:val="both"/>
        <w:rPr>
          <w:sz w:val="28"/>
        </w:rPr>
      </w:pPr>
      <w:r>
        <w:rPr>
          <w:b/>
          <w:sz w:val="28"/>
        </w:rPr>
        <w:t xml:space="preserve">– </w:t>
      </w:r>
      <w:r w:rsidR="00816274">
        <w:rPr>
          <w:sz w:val="28"/>
          <w:lang w:val="en-US"/>
        </w:rPr>
        <w:t>I</w:t>
      </w:r>
      <w:r w:rsidR="00816274">
        <w:rPr>
          <w:sz w:val="28"/>
        </w:rPr>
        <w:t xml:space="preserve"> место в районном конкурсе </w:t>
      </w:r>
      <w:r w:rsidR="00D1607F">
        <w:rPr>
          <w:sz w:val="28"/>
        </w:rPr>
        <w:t>«</w:t>
      </w:r>
      <w:r w:rsidR="00816274">
        <w:rPr>
          <w:sz w:val="28"/>
        </w:rPr>
        <w:t>Цветущий край</w:t>
      </w:r>
      <w:r w:rsidR="00D1607F">
        <w:rPr>
          <w:sz w:val="28"/>
        </w:rPr>
        <w:t>»</w:t>
      </w:r>
    </w:p>
    <w:p w:rsidR="00816274" w:rsidRDefault="0037657F" w:rsidP="008C38A8">
      <w:pPr>
        <w:ind w:firstLine="709"/>
        <w:jc w:val="both"/>
        <w:rPr>
          <w:sz w:val="28"/>
        </w:rPr>
      </w:pPr>
      <w:r>
        <w:rPr>
          <w:sz w:val="28"/>
        </w:rPr>
        <w:t xml:space="preserve">– </w:t>
      </w:r>
      <w:r w:rsidR="00816274">
        <w:rPr>
          <w:sz w:val="28"/>
        </w:rPr>
        <w:t>Благодарность Управления Образования за совместную работу</w:t>
      </w:r>
    </w:p>
    <w:p w:rsidR="00816274" w:rsidRDefault="0037657F" w:rsidP="008C38A8">
      <w:pPr>
        <w:ind w:firstLine="709"/>
        <w:jc w:val="both"/>
        <w:rPr>
          <w:sz w:val="28"/>
        </w:rPr>
      </w:pPr>
      <w:r>
        <w:rPr>
          <w:sz w:val="28"/>
        </w:rPr>
        <w:t xml:space="preserve">– </w:t>
      </w:r>
      <w:r w:rsidR="00816274">
        <w:rPr>
          <w:sz w:val="28"/>
        </w:rPr>
        <w:t xml:space="preserve">Благодарность Главы городского поселения за благоустройство </w:t>
      </w:r>
      <w:r w:rsidR="00D1607F">
        <w:rPr>
          <w:sz w:val="28"/>
        </w:rPr>
        <w:t>«</w:t>
      </w:r>
      <w:r w:rsidR="00816274">
        <w:rPr>
          <w:sz w:val="28"/>
        </w:rPr>
        <w:t xml:space="preserve"> Город в цветах</w:t>
      </w:r>
      <w:r w:rsidR="00D1607F">
        <w:rPr>
          <w:sz w:val="28"/>
        </w:rPr>
        <w:t>»</w:t>
      </w:r>
    </w:p>
    <w:p w:rsidR="00816274" w:rsidRDefault="00816274" w:rsidP="008C38A8">
      <w:pPr>
        <w:ind w:firstLine="709"/>
        <w:jc w:val="both"/>
        <w:rPr>
          <w:sz w:val="28"/>
        </w:rPr>
      </w:pPr>
    </w:p>
    <w:p w:rsidR="00272550" w:rsidRDefault="00272550" w:rsidP="008C38A8">
      <w:pPr>
        <w:ind w:firstLine="709"/>
        <w:jc w:val="both"/>
        <w:rPr>
          <w:b/>
          <w:sz w:val="28"/>
        </w:rPr>
      </w:pPr>
      <w:r>
        <w:rPr>
          <w:b/>
          <w:sz w:val="28"/>
        </w:rPr>
        <w:t>Хозяйственная деятельность</w:t>
      </w:r>
    </w:p>
    <w:p w:rsidR="00816274" w:rsidRDefault="00816274" w:rsidP="008C38A8">
      <w:pPr>
        <w:ind w:firstLine="709"/>
        <w:jc w:val="both"/>
        <w:rPr>
          <w:b/>
          <w:sz w:val="28"/>
        </w:rPr>
      </w:pPr>
      <w:r w:rsidRPr="00636E87">
        <w:rPr>
          <w:b/>
          <w:sz w:val="28"/>
        </w:rPr>
        <w:t>В здании музея проведен ремонт:</w:t>
      </w:r>
    </w:p>
    <w:p w:rsidR="00816274" w:rsidRPr="00182F0F" w:rsidRDefault="0037657F" w:rsidP="008C38A8">
      <w:pPr>
        <w:ind w:firstLine="709"/>
        <w:jc w:val="both"/>
        <w:rPr>
          <w:b/>
          <w:sz w:val="28"/>
        </w:rPr>
      </w:pPr>
      <w:r>
        <w:rPr>
          <w:sz w:val="28"/>
        </w:rPr>
        <w:t xml:space="preserve">– </w:t>
      </w:r>
      <w:r w:rsidR="00816274">
        <w:rPr>
          <w:sz w:val="28"/>
        </w:rPr>
        <w:t>парадного крыльца</w:t>
      </w:r>
    </w:p>
    <w:p w:rsidR="00816274" w:rsidRDefault="0037657F" w:rsidP="008C38A8">
      <w:pPr>
        <w:ind w:firstLine="709"/>
        <w:jc w:val="both"/>
        <w:rPr>
          <w:sz w:val="28"/>
        </w:rPr>
      </w:pPr>
      <w:r>
        <w:rPr>
          <w:sz w:val="28"/>
        </w:rPr>
        <w:t xml:space="preserve">– </w:t>
      </w:r>
      <w:r w:rsidR="00816274">
        <w:rPr>
          <w:sz w:val="28"/>
        </w:rPr>
        <w:t>кабинетов  директора, экскурсовода</w:t>
      </w:r>
    </w:p>
    <w:p w:rsidR="00816274" w:rsidRDefault="0037657F" w:rsidP="008C38A8">
      <w:pPr>
        <w:ind w:firstLine="709"/>
        <w:jc w:val="both"/>
        <w:rPr>
          <w:sz w:val="28"/>
        </w:rPr>
      </w:pPr>
      <w:r>
        <w:rPr>
          <w:sz w:val="28"/>
        </w:rPr>
        <w:t xml:space="preserve">– </w:t>
      </w:r>
      <w:r w:rsidR="00816274">
        <w:rPr>
          <w:sz w:val="28"/>
        </w:rPr>
        <w:t>косметический ремонт в здании музея</w:t>
      </w:r>
    </w:p>
    <w:p w:rsidR="00816274" w:rsidRDefault="0037657F" w:rsidP="008C38A8">
      <w:pPr>
        <w:ind w:firstLine="709"/>
        <w:jc w:val="both"/>
        <w:rPr>
          <w:sz w:val="28"/>
        </w:rPr>
      </w:pPr>
      <w:r>
        <w:rPr>
          <w:sz w:val="28"/>
        </w:rPr>
        <w:t xml:space="preserve">– </w:t>
      </w:r>
      <w:r w:rsidR="00816274">
        <w:rPr>
          <w:sz w:val="28"/>
        </w:rPr>
        <w:t>утепление канализации, колодца</w:t>
      </w:r>
    </w:p>
    <w:p w:rsidR="00816274" w:rsidRDefault="0037657F" w:rsidP="008C38A8">
      <w:pPr>
        <w:ind w:firstLine="709"/>
        <w:jc w:val="both"/>
        <w:rPr>
          <w:sz w:val="28"/>
        </w:rPr>
      </w:pPr>
      <w:r>
        <w:rPr>
          <w:sz w:val="28"/>
        </w:rPr>
        <w:t xml:space="preserve">– </w:t>
      </w:r>
      <w:r w:rsidR="00816274">
        <w:rPr>
          <w:sz w:val="28"/>
        </w:rPr>
        <w:t>утепление водопроводного колодца</w:t>
      </w:r>
    </w:p>
    <w:p w:rsidR="00816274" w:rsidRDefault="0037657F" w:rsidP="008C38A8">
      <w:pPr>
        <w:ind w:firstLine="709"/>
        <w:jc w:val="both"/>
        <w:rPr>
          <w:sz w:val="28"/>
        </w:rPr>
      </w:pPr>
      <w:r>
        <w:rPr>
          <w:sz w:val="28"/>
        </w:rPr>
        <w:t xml:space="preserve">– </w:t>
      </w:r>
      <w:r w:rsidR="00816274">
        <w:rPr>
          <w:sz w:val="28"/>
        </w:rPr>
        <w:t xml:space="preserve">экспозиционного зала </w:t>
      </w:r>
      <w:r w:rsidR="00D1607F">
        <w:rPr>
          <w:sz w:val="28"/>
        </w:rPr>
        <w:t>«</w:t>
      </w:r>
      <w:r w:rsidR="00816274">
        <w:rPr>
          <w:sz w:val="28"/>
        </w:rPr>
        <w:t>Почетные Граждане</w:t>
      </w:r>
      <w:r w:rsidR="00D1607F">
        <w:rPr>
          <w:sz w:val="28"/>
        </w:rPr>
        <w:t>»</w:t>
      </w:r>
    </w:p>
    <w:p w:rsidR="007B38AB" w:rsidRDefault="007B38AB" w:rsidP="008C38A8">
      <w:pPr>
        <w:ind w:firstLine="709"/>
        <w:jc w:val="both"/>
        <w:rPr>
          <w:b/>
          <w:sz w:val="28"/>
        </w:rPr>
      </w:pPr>
    </w:p>
    <w:p w:rsidR="00816274" w:rsidRPr="00636E87" w:rsidRDefault="007B38AB" w:rsidP="008C38A8">
      <w:pPr>
        <w:ind w:firstLine="709"/>
        <w:jc w:val="both"/>
        <w:rPr>
          <w:b/>
          <w:sz w:val="28"/>
        </w:rPr>
      </w:pPr>
      <w:r>
        <w:rPr>
          <w:b/>
          <w:sz w:val="28"/>
        </w:rPr>
        <w:lastRenderedPageBreak/>
        <w:t>Из м</w:t>
      </w:r>
      <w:r w:rsidR="00816274" w:rsidRPr="00636E87">
        <w:rPr>
          <w:b/>
          <w:sz w:val="28"/>
        </w:rPr>
        <w:t>атериально – технически</w:t>
      </w:r>
      <w:r>
        <w:rPr>
          <w:b/>
          <w:sz w:val="28"/>
        </w:rPr>
        <w:t>х</w:t>
      </w:r>
      <w:r w:rsidR="00816274" w:rsidRPr="00636E87">
        <w:rPr>
          <w:b/>
          <w:sz w:val="28"/>
        </w:rPr>
        <w:t xml:space="preserve"> средств приобретены за год: </w:t>
      </w:r>
    </w:p>
    <w:p w:rsidR="00816274" w:rsidRDefault="0037657F" w:rsidP="008C38A8">
      <w:pPr>
        <w:ind w:firstLine="709"/>
        <w:jc w:val="both"/>
        <w:rPr>
          <w:sz w:val="28"/>
        </w:rPr>
      </w:pPr>
      <w:r>
        <w:rPr>
          <w:sz w:val="28"/>
        </w:rPr>
        <w:t xml:space="preserve">– </w:t>
      </w:r>
      <w:r w:rsidR="00816274">
        <w:rPr>
          <w:sz w:val="28"/>
        </w:rPr>
        <w:t xml:space="preserve">принтер </w:t>
      </w:r>
      <w:r w:rsidR="00D1607F">
        <w:rPr>
          <w:sz w:val="28"/>
        </w:rPr>
        <w:t>«</w:t>
      </w:r>
      <w:r w:rsidR="00816274">
        <w:rPr>
          <w:sz w:val="28"/>
          <w:lang w:val="en-US"/>
        </w:rPr>
        <w:t>Xerok</w:t>
      </w:r>
      <w:r w:rsidR="00D1607F">
        <w:rPr>
          <w:sz w:val="28"/>
        </w:rPr>
        <w:t>»</w:t>
      </w:r>
    </w:p>
    <w:p w:rsidR="00816274" w:rsidRDefault="0037657F" w:rsidP="008C38A8">
      <w:pPr>
        <w:ind w:firstLine="709"/>
        <w:jc w:val="both"/>
        <w:rPr>
          <w:sz w:val="28"/>
        </w:rPr>
      </w:pPr>
      <w:r>
        <w:rPr>
          <w:sz w:val="28"/>
        </w:rPr>
        <w:t xml:space="preserve">– </w:t>
      </w:r>
      <w:r w:rsidR="00816274">
        <w:rPr>
          <w:sz w:val="28"/>
        </w:rPr>
        <w:t xml:space="preserve">принтер </w:t>
      </w:r>
      <w:r w:rsidR="00D1607F">
        <w:rPr>
          <w:sz w:val="28"/>
        </w:rPr>
        <w:t>«</w:t>
      </w:r>
      <w:r w:rsidR="00816274">
        <w:rPr>
          <w:sz w:val="28"/>
        </w:rPr>
        <w:t>Самсунг</w:t>
      </w:r>
      <w:r w:rsidR="00D1607F">
        <w:rPr>
          <w:sz w:val="28"/>
        </w:rPr>
        <w:t>»</w:t>
      </w:r>
    </w:p>
    <w:p w:rsidR="00816274" w:rsidRDefault="0037657F" w:rsidP="008C38A8">
      <w:pPr>
        <w:ind w:firstLine="709"/>
        <w:jc w:val="both"/>
        <w:rPr>
          <w:sz w:val="28"/>
        </w:rPr>
      </w:pPr>
      <w:r>
        <w:rPr>
          <w:sz w:val="28"/>
        </w:rPr>
        <w:t xml:space="preserve">– </w:t>
      </w:r>
      <w:r w:rsidR="00816274">
        <w:rPr>
          <w:sz w:val="28"/>
        </w:rPr>
        <w:t xml:space="preserve">спец. оборудование для хранения фонда </w:t>
      </w:r>
      <w:r>
        <w:rPr>
          <w:sz w:val="28"/>
        </w:rPr>
        <w:t xml:space="preserve">– </w:t>
      </w:r>
      <w:r w:rsidR="00816274">
        <w:rPr>
          <w:sz w:val="28"/>
        </w:rPr>
        <w:t xml:space="preserve">2 шкафа купе и 3 картотеки </w:t>
      </w:r>
      <w:r w:rsidR="007B38AB">
        <w:rPr>
          <w:sz w:val="28"/>
        </w:rPr>
        <w:t>(</w:t>
      </w:r>
      <w:r w:rsidR="00816274">
        <w:rPr>
          <w:sz w:val="28"/>
        </w:rPr>
        <w:t xml:space="preserve">железные), </w:t>
      </w:r>
    </w:p>
    <w:p w:rsidR="00816274" w:rsidRDefault="0037657F" w:rsidP="008C38A8">
      <w:pPr>
        <w:ind w:firstLine="709"/>
        <w:jc w:val="both"/>
        <w:rPr>
          <w:sz w:val="28"/>
        </w:rPr>
      </w:pPr>
      <w:r>
        <w:rPr>
          <w:sz w:val="28"/>
        </w:rPr>
        <w:t xml:space="preserve">– </w:t>
      </w:r>
      <w:r w:rsidR="00816274">
        <w:rPr>
          <w:sz w:val="28"/>
        </w:rPr>
        <w:t xml:space="preserve">3 витрины в зал </w:t>
      </w:r>
      <w:r w:rsidR="00D1607F">
        <w:rPr>
          <w:sz w:val="28"/>
        </w:rPr>
        <w:t>«</w:t>
      </w:r>
      <w:r w:rsidR="00816274">
        <w:rPr>
          <w:sz w:val="28"/>
        </w:rPr>
        <w:t>Почетные Граждане</w:t>
      </w:r>
      <w:r w:rsidR="00D1607F">
        <w:rPr>
          <w:sz w:val="28"/>
        </w:rPr>
        <w:t>»</w:t>
      </w:r>
    </w:p>
    <w:p w:rsidR="00816274" w:rsidRDefault="0037657F" w:rsidP="008C38A8">
      <w:pPr>
        <w:ind w:firstLine="709"/>
        <w:jc w:val="both"/>
        <w:rPr>
          <w:sz w:val="28"/>
        </w:rPr>
      </w:pPr>
      <w:r>
        <w:rPr>
          <w:sz w:val="28"/>
        </w:rPr>
        <w:t xml:space="preserve">– </w:t>
      </w:r>
      <w:r w:rsidR="00816274">
        <w:rPr>
          <w:sz w:val="28"/>
        </w:rPr>
        <w:t>шкаф для документов</w:t>
      </w:r>
    </w:p>
    <w:p w:rsidR="00816274" w:rsidRDefault="0037657F" w:rsidP="008C38A8">
      <w:pPr>
        <w:ind w:firstLine="709"/>
        <w:jc w:val="both"/>
        <w:rPr>
          <w:sz w:val="28"/>
        </w:rPr>
      </w:pPr>
      <w:r>
        <w:rPr>
          <w:sz w:val="28"/>
        </w:rPr>
        <w:t xml:space="preserve">– </w:t>
      </w:r>
      <w:r w:rsidR="00816274">
        <w:rPr>
          <w:sz w:val="28"/>
        </w:rPr>
        <w:t>ламинатор</w:t>
      </w:r>
    </w:p>
    <w:p w:rsidR="00816274" w:rsidRDefault="0037657F" w:rsidP="008C38A8">
      <w:pPr>
        <w:ind w:firstLine="709"/>
        <w:jc w:val="both"/>
        <w:rPr>
          <w:sz w:val="28"/>
        </w:rPr>
      </w:pPr>
      <w:r>
        <w:rPr>
          <w:sz w:val="28"/>
        </w:rPr>
        <w:t xml:space="preserve">– </w:t>
      </w:r>
      <w:r w:rsidR="00816274">
        <w:rPr>
          <w:sz w:val="28"/>
        </w:rPr>
        <w:t xml:space="preserve">2 павильона (для выездных выставок) </w:t>
      </w:r>
    </w:p>
    <w:p w:rsidR="00816274" w:rsidRDefault="00816274" w:rsidP="008C38A8">
      <w:pPr>
        <w:ind w:firstLine="709"/>
        <w:jc w:val="both"/>
        <w:rPr>
          <w:sz w:val="28"/>
        </w:rPr>
      </w:pPr>
      <w:r>
        <w:rPr>
          <w:sz w:val="28"/>
        </w:rPr>
        <w:t xml:space="preserve"> </w:t>
      </w:r>
    </w:p>
    <w:p w:rsidR="00816274" w:rsidRDefault="007B38AB" w:rsidP="008C38A8">
      <w:pPr>
        <w:ind w:firstLine="709"/>
        <w:jc w:val="both"/>
        <w:rPr>
          <w:b/>
          <w:sz w:val="28"/>
        </w:rPr>
      </w:pPr>
      <w:r>
        <w:rPr>
          <w:b/>
          <w:sz w:val="28"/>
        </w:rPr>
        <w:t>Инновационная деятельность музея</w:t>
      </w:r>
    </w:p>
    <w:p w:rsidR="00816274" w:rsidRDefault="00816274" w:rsidP="008C38A8">
      <w:pPr>
        <w:ind w:firstLine="709"/>
        <w:jc w:val="both"/>
        <w:rPr>
          <w:b/>
          <w:sz w:val="28"/>
        </w:rPr>
      </w:pPr>
    </w:p>
    <w:p w:rsidR="00816274" w:rsidRDefault="00816274" w:rsidP="008C38A8">
      <w:pPr>
        <w:ind w:firstLine="709"/>
        <w:jc w:val="both"/>
        <w:rPr>
          <w:sz w:val="28"/>
        </w:rPr>
      </w:pPr>
      <w:r>
        <w:rPr>
          <w:sz w:val="28"/>
        </w:rPr>
        <w:t>1. Увеличение числа посещений, выставок, мероприятий</w:t>
      </w:r>
    </w:p>
    <w:p w:rsidR="00816274" w:rsidRDefault="00816274" w:rsidP="008C38A8">
      <w:pPr>
        <w:ind w:firstLine="709"/>
        <w:jc w:val="both"/>
        <w:rPr>
          <w:sz w:val="28"/>
        </w:rPr>
      </w:pPr>
      <w:r>
        <w:rPr>
          <w:sz w:val="28"/>
        </w:rPr>
        <w:t>2. Увеличение фонда на 238 единиц, дар музею 2014 года</w:t>
      </w:r>
    </w:p>
    <w:p w:rsidR="00816274" w:rsidRDefault="00816274" w:rsidP="008C38A8">
      <w:pPr>
        <w:ind w:firstLine="709"/>
        <w:jc w:val="both"/>
        <w:rPr>
          <w:sz w:val="28"/>
        </w:rPr>
      </w:pPr>
      <w:r>
        <w:rPr>
          <w:sz w:val="28"/>
        </w:rPr>
        <w:t>3. Благотворительность:</w:t>
      </w:r>
    </w:p>
    <w:p w:rsidR="00816274" w:rsidRDefault="0037657F" w:rsidP="008C38A8">
      <w:pPr>
        <w:ind w:firstLine="709"/>
        <w:jc w:val="both"/>
        <w:rPr>
          <w:sz w:val="28"/>
        </w:rPr>
      </w:pPr>
      <w:r>
        <w:rPr>
          <w:sz w:val="28"/>
        </w:rPr>
        <w:t xml:space="preserve">– </w:t>
      </w:r>
      <w:r w:rsidR="00816274">
        <w:rPr>
          <w:sz w:val="28"/>
        </w:rPr>
        <w:t xml:space="preserve">ОАО </w:t>
      </w:r>
      <w:r w:rsidR="00D1607F">
        <w:rPr>
          <w:sz w:val="28"/>
        </w:rPr>
        <w:t>«</w:t>
      </w:r>
      <w:r w:rsidR="00816274">
        <w:rPr>
          <w:sz w:val="28"/>
        </w:rPr>
        <w:t>ЮГК</w:t>
      </w:r>
      <w:r w:rsidR="00D1607F">
        <w:rPr>
          <w:sz w:val="28"/>
        </w:rPr>
        <w:t>»</w:t>
      </w:r>
      <w:r w:rsidR="00816274">
        <w:rPr>
          <w:sz w:val="28"/>
        </w:rPr>
        <w:t xml:space="preserve"> </w:t>
      </w:r>
      <w:r>
        <w:rPr>
          <w:sz w:val="28"/>
        </w:rPr>
        <w:t xml:space="preserve">– </w:t>
      </w:r>
      <w:r w:rsidR="00816274">
        <w:rPr>
          <w:sz w:val="28"/>
        </w:rPr>
        <w:t>приобрели 2 павильона для выездных выставок</w:t>
      </w:r>
    </w:p>
    <w:p w:rsidR="00816274" w:rsidRDefault="00816274" w:rsidP="008C38A8">
      <w:pPr>
        <w:ind w:firstLine="709"/>
        <w:jc w:val="both"/>
        <w:rPr>
          <w:sz w:val="28"/>
        </w:rPr>
      </w:pPr>
      <w:r>
        <w:rPr>
          <w:sz w:val="28"/>
        </w:rPr>
        <w:t>4. Участие в научных конференциях: Симоновских (г. Миасс), Гороховских, Бирюковских (г. Челябинск), областной коллегии по развитию музеев области, с докладами.</w:t>
      </w:r>
    </w:p>
    <w:p w:rsidR="00816274" w:rsidRDefault="00816274" w:rsidP="008C38A8">
      <w:pPr>
        <w:ind w:firstLine="709"/>
        <w:jc w:val="both"/>
        <w:rPr>
          <w:sz w:val="28"/>
        </w:rPr>
      </w:pPr>
      <w:r>
        <w:rPr>
          <w:sz w:val="28"/>
        </w:rPr>
        <w:t xml:space="preserve">5. Участие музея в областной выставке </w:t>
      </w:r>
      <w:r w:rsidR="00D1607F">
        <w:rPr>
          <w:sz w:val="28"/>
        </w:rPr>
        <w:t>«</w:t>
      </w:r>
      <w:r>
        <w:rPr>
          <w:sz w:val="28"/>
        </w:rPr>
        <w:t>Золото Южного Урала</w:t>
      </w:r>
      <w:r w:rsidR="00D1607F">
        <w:rPr>
          <w:sz w:val="28"/>
        </w:rPr>
        <w:t>»</w:t>
      </w:r>
    </w:p>
    <w:p w:rsidR="00816274" w:rsidRDefault="00816274" w:rsidP="008C38A8">
      <w:pPr>
        <w:ind w:firstLine="709"/>
        <w:jc w:val="both"/>
        <w:rPr>
          <w:sz w:val="28"/>
        </w:rPr>
      </w:pPr>
      <w:r>
        <w:rPr>
          <w:sz w:val="28"/>
        </w:rPr>
        <w:t>6. Посещение музея коллективами по обмену опытом Уйского, Чебаркульского Троицкого районов, г. Еманжелинска</w:t>
      </w:r>
    </w:p>
    <w:p w:rsidR="00816274" w:rsidRDefault="00816274" w:rsidP="008C38A8">
      <w:pPr>
        <w:ind w:firstLine="709"/>
        <w:jc w:val="both"/>
        <w:rPr>
          <w:sz w:val="28"/>
        </w:rPr>
      </w:pPr>
      <w:r>
        <w:rPr>
          <w:sz w:val="28"/>
        </w:rPr>
        <w:t>7. Выездная выставка художника Кашакбаева Б.И. в Уйском районе (36 работ)</w:t>
      </w:r>
    </w:p>
    <w:p w:rsidR="00816274" w:rsidRDefault="00816274" w:rsidP="008C38A8">
      <w:pPr>
        <w:ind w:firstLine="709"/>
        <w:jc w:val="both"/>
        <w:rPr>
          <w:sz w:val="28"/>
        </w:rPr>
      </w:pPr>
      <w:r>
        <w:rPr>
          <w:sz w:val="28"/>
        </w:rPr>
        <w:t xml:space="preserve">8. </w:t>
      </w:r>
      <w:r w:rsidR="00D1607F">
        <w:rPr>
          <w:sz w:val="28"/>
        </w:rPr>
        <w:t>«</w:t>
      </w:r>
      <w:r>
        <w:rPr>
          <w:sz w:val="28"/>
        </w:rPr>
        <w:t>Города мастеров</w:t>
      </w:r>
      <w:r w:rsidR="00D1607F">
        <w:rPr>
          <w:sz w:val="28"/>
        </w:rPr>
        <w:t>»</w:t>
      </w:r>
      <w:r>
        <w:rPr>
          <w:sz w:val="28"/>
        </w:rPr>
        <w:t xml:space="preserve"> </w:t>
      </w:r>
      <w:r w:rsidR="0037657F">
        <w:rPr>
          <w:sz w:val="28"/>
        </w:rPr>
        <w:t xml:space="preserve">– </w:t>
      </w:r>
      <w:r>
        <w:rPr>
          <w:sz w:val="28"/>
        </w:rPr>
        <w:t xml:space="preserve">представлено  на Дне района (стадион </w:t>
      </w:r>
      <w:r w:rsidR="00D1607F">
        <w:rPr>
          <w:sz w:val="28"/>
        </w:rPr>
        <w:t>«</w:t>
      </w:r>
      <w:r>
        <w:rPr>
          <w:sz w:val="28"/>
        </w:rPr>
        <w:t>Труд</w:t>
      </w:r>
      <w:r w:rsidR="00D1607F">
        <w:rPr>
          <w:sz w:val="28"/>
        </w:rPr>
        <w:t>»</w:t>
      </w:r>
      <w:r>
        <w:rPr>
          <w:sz w:val="28"/>
        </w:rPr>
        <w:t xml:space="preserve">) и </w:t>
      </w:r>
      <w:r>
        <w:rPr>
          <w:sz w:val="28"/>
          <w:lang w:val="en-US"/>
        </w:rPr>
        <w:t>X</w:t>
      </w:r>
      <w:r>
        <w:rPr>
          <w:sz w:val="28"/>
        </w:rPr>
        <w:t xml:space="preserve"> семейном фестивале (ДОЛ </w:t>
      </w:r>
      <w:r w:rsidR="00D1607F">
        <w:rPr>
          <w:sz w:val="28"/>
        </w:rPr>
        <w:t>«</w:t>
      </w:r>
      <w:r>
        <w:rPr>
          <w:sz w:val="28"/>
        </w:rPr>
        <w:t>Лесная сказка</w:t>
      </w:r>
      <w:r w:rsidR="00D1607F">
        <w:rPr>
          <w:sz w:val="28"/>
        </w:rPr>
        <w:t>»</w:t>
      </w:r>
      <w:r>
        <w:rPr>
          <w:sz w:val="28"/>
        </w:rPr>
        <w:t>)</w:t>
      </w:r>
    </w:p>
    <w:p w:rsidR="007B38AB" w:rsidRDefault="00816274" w:rsidP="008C38A8">
      <w:pPr>
        <w:ind w:firstLine="709"/>
        <w:jc w:val="both"/>
        <w:rPr>
          <w:sz w:val="28"/>
        </w:rPr>
      </w:pPr>
      <w:r>
        <w:rPr>
          <w:sz w:val="28"/>
        </w:rPr>
        <w:t xml:space="preserve">9. Проекты: </w:t>
      </w:r>
    </w:p>
    <w:p w:rsidR="00816274" w:rsidRDefault="0037657F" w:rsidP="008C38A8">
      <w:pPr>
        <w:ind w:firstLine="709"/>
        <w:jc w:val="both"/>
        <w:rPr>
          <w:sz w:val="28"/>
        </w:rPr>
      </w:pPr>
      <w:r>
        <w:rPr>
          <w:sz w:val="28"/>
        </w:rPr>
        <w:t xml:space="preserve">– </w:t>
      </w:r>
      <w:r w:rsidR="00816274">
        <w:rPr>
          <w:sz w:val="28"/>
        </w:rPr>
        <w:t xml:space="preserve">районный Конкурс с Советом женщин </w:t>
      </w:r>
      <w:r w:rsidR="00D1607F">
        <w:rPr>
          <w:sz w:val="28"/>
        </w:rPr>
        <w:t>«</w:t>
      </w:r>
      <w:r w:rsidR="00816274">
        <w:rPr>
          <w:sz w:val="28"/>
        </w:rPr>
        <w:t>Цветущий край</w:t>
      </w:r>
      <w:r w:rsidR="00D1607F">
        <w:rPr>
          <w:sz w:val="28"/>
        </w:rPr>
        <w:t>»</w:t>
      </w:r>
      <w:r w:rsidR="00816274">
        <w:rPr>
          <w:sz w:val="28"/>
        </w:rPr>
        <w:t xml:space="preserve"> </w:t>
      </w:r>
      <w:r w:rsidR="000B353B">
        <w:rPr>
          <w:sz w:val="28"/>
        </w:rPr>
        <w:t xml:space="preserve">– </w:t>
      </w:r>
      <w:r w:rsidR="00816274">
        <w:rPr>
          <w:sz w:val="28"/>
          <w:lang w:val="en-US"/>
        </w:rPr>
        <w:t>I</w:t>
      </w:r>
      <w:r w:rsidR="00816274">
        <w:rPr>
          <w:sz w:val="28"/>
        </w:rPr>
        <w:t xml:space="preserve"> место</w:t>
      </w:r>
    </w:p>
    <w:p w:rsidR="00816274" w:rsidRDefault="0037657F" w:rsidP="008C38A8">
      <w:pPr>
        <w:ind w:firstLine="709"/>
        <w:jc w:val="both"/>
        <w:rPr>
          <w:sz w:val="28"/>
        </w:rPr>
      </w:pPr>
      <w:r>
        <w:rPr>
          <w:sz w:val="28"/>
        </w:rPr>
        <w:t xml:space="preserve">– </w:t>
      </w:r>
      <w:r w:rsidR="00816274">
        <w:rPr>
          <w:sz w:val="28"/>
        </w:rPr>
        <w:t>с территориальной избирательной комиссией и Союзом предпринимателей</w:t>
      </w:r>
      <w:r w:rsidR="00482973">
        <w:rPr>
          <w:sz w:val="28"/>
        </w:rPr>
        <w:t xml:space="preserve"> </w:t>
      </w:r>
      <w:r w:rsidR="00816274">
        <w:rPr>
          <w:sz w:val="28"/>
        </w:rPr>
        <w:t>четыре выпуска, презентации книжки</w:t>
      </w:r>
      <w:r w:rsidR="00482973">
        <w:rPr>
          <w:sz w:val="28"/>
        </w:rPr>
        <w:t>-</w:t>
      </w:r>
      <w:r w:rsidR="00816274">
        <w:rPr>
          <w:sz w:val="28"/>
        </w:rPr>
        <w:t xml:space="preserve">раскраски </w:t>
      </w:r>
    </w:p>
    <w:p w:rsidR="00816274" w:rsidRDefault="00816274" w:rsidP="008C38A8">
      <w:pPr>
        <w:ind w:firstLine="709"/>
        <w:jc w:val="both"/>
        <w:rPr>
          <w:sz w:val="28"/>
        </w:rPr>
      </w:pPr>
      <w:r>
        <w:rPr>
          <w:sz w:val="28"/>
        </w:rPr>
        <w:t>10. Издательская деятельность:</w:t>
      </w:r>
    </w:p>
    <w:p w:rsidR="00816274" w:rsidRDefault="0037657F" w:rsidP="008C38A8">
      <w:pPr>
        <w:ind w:firstLine="709"/>
        <w:jc w:val="both"/>
        <w:rPr>
          <w:sz w:val="28"/>
        </w:rPr>
      </w:pPr>
      <w:r>
        <w:rPr>
          <w:sz w:val="28"/>
        </w:rPr>
        <w:t xml:space="preserve">– </w:t>
      </w:r>
      <w:r w:rsidR="00816274">
        <w:rPr>
          <w:sz w:val="28"/>
        </w:rPr>
        <w:t xml:space="preserve">книга Р.К. Хайрятдинова </w:t>
      </w:r>
      <w:r w:rsidR="00D1607F">
        <w:rPr>
          <w:sz w:val="28"/>
        </w:rPr>
        <w:t>«</w:t>
      </w:r>
      <w:r w:rsidR="00816274">
        <w:rPr>
          <w:sz w:val="28"/>
        </w:rPr>
        <w:t>Из древности до наших дней. Духовные искания</w:t>
      </w:r>
      <w:r w:rsidR="007B38AB">
        <w:rPr>
          <w:sz w:val="28"/>
        </w:rPr>
        <w:t xml:space="preserve"> </w:t>
      </w:r>
      <w:r w:rsidR="00816274">
        <w:rPr>
          <w:sz w:val="28"/>
        </w:rPr>
        <w:t>и религиозная жизнь Пластовского района</w:t>
      </w:r>
      <w:r w:rsidR="00D1607F">
        <w:rPr>
          <w:sz w:val="28"/>
        </w:rPr>
        <w:t>»</w:t>
      </w:r>
    </w:p>
    <w:p w:rsidR="00816274" w:rsidRDefault="00816274" w:rsidP="008C38A8">
      <w:pPr>
        <w:ind w:firstLine="709"/>
        <w:jc w:val="both"/>
        <w:rPr>
          <w:sz w:val="28"/>
        </w:rPr>
      </w:pPr>
      <w:r>
        <w:rPr>
          <w:sz w:val="28"/>
        </w:rPr>
        <w:t xml:space="preserve"> 11. Открытие новых экспозиций:</w:t>
      </w:r>
    </w:p>
    <w:p w:rsidR="00816274" w:rsidRDefault="0037657F" w:rsidP="008C38A8">
      <w:pPr>
        <w:ind w:firstLine="709"/>
        <w:jc w:val="both"/>
        <w:rPr>
          <w:sz w:val="28"/>
        </w:rPr>
      </w:pPr>
      <w:r>
        <w:rPr>
          <w:sz w:val="28"/>
        </w:rPr>
        <w:t xml:space="preserve">– </w:t>
      </w:r>
      <w:r w:rsidR="00816274">
        <w:rPr>
          <w:sz w:val="28"/>
        </w:rPr>
        <w:t xml:space="preserve">ООО </w:t>
      </w:r>
      <w:r w:rsidR="00D1607F">
        <w:rPr>
          <w:sz w:val="28"/>
        </w:rPr>
        <w:t>«</w:t>
      </w:r>
      <w:r w:rsidR="00816274">
        <w:rPr>
          <w:sz w:val="28"/>
        </w:rPr>
        <w:t>Стройтех</w:t>
      </w:r>
      <w:r w:rsidR="00D1607F">
        <w:rPr>
          <w:sz w:val="28"/>
        </w:rPr>
        <w:t>»</w:t>
      </w:r>
    </w:p>
    <w:p w:rsidR="007B38AB" w:rsidRDefault="0037657F" w:rsidP="008C38A8">
      <w:pPr>
        <w:ind w:firstLine="709"/>
        <w:jc w:val="both"/>
        <w:rPr>
          <w:sz w:val="28"/>
        </w:rPr>
      </w:pPr>
      <w:r>
        <w:rPr>
          <w:sz w:val="28"/>
        </w:rPr>
        <w:t xml:space="preserve">– </w:t>
      </w:r>
      <w:r w:rsidR="00D1607F">
        <w:rPr>
          <w:sz w:val="28"/>
        </w:rPr>
        <w:t>«</w:t>
      </w:r>
      <w:r w:rsidR="00816274">
        <w:rPr>
          <w:sz w:val="28"/>
        </w:rPr>
        <w:t>Почетные Граждане и Символика Пластовского муниципального района</w:t>
      </w:r>
      <w:r w:rsidR="00D1607F">
        <w:rPr>
          <w:sz w:val="28"/>
        </w:rPr>
        <w:t>»</w:t>
      </w:r>
    </w:p>
    <w:p w:rsidR="00816274" w:rsidRDefault="00816274" w:rsidP="008C38A8">
      <w:pPr>
        <w:ind w:firstLine="709"/>
        <w:jc w:val="both"/>
        <w:rPr>
          <w:sz w:val="28"/>
        </w:rPr>
      </w:pPr>
      <w:r>
        <w:rPr>
          <w:sz w:val="28"/>
        </w:rPr>
        <w:t xml:space="preserve"> </w:t>
      </w:r>
      <w:r w:rsidR="0037657F">
        <w:rPr>
          <w:sz w:val="28"/>
        </w:rPr>
        <w:t xml:space="preserve">– </w:t>
      </w:r>
      <w:r>
        <w:rPr>
          <w:sz w:val="28"/>
        </w:rPr>
        <w:t>обновление стационарных:</w:t>
      </w:r>
    </w:p>
    <w:p w:rsidR="00816274" w:rsidRDefault="00816274" w:rsidP="008C38A8">
      <w:pPr>
        <w:ind w:firstLine="709"/>
        <w:jc w:val="both"/>
        <w:rPr>
          <w:sz w:val="28"/>
        </w:rPr>
      </w:pPr>
      <w:r>
        <w:rPr>
          <w:sz w:val="28"/>
        </w:rPr>
        <w:t xml:space="preserve">* ОАО </w:t>
      </w:r>
      <w:r w:rsidR="00D1607F">
        <w:rPr>
          <w:sz w:val="28"/>
        </w:rPr>
        <w:t>«</w:t>
      </w:r>
      <w:r>
        <w:rPr>
          <w:sz w:val="28"/>
        </w:rPr>
        <w:t>ЮГК</w:t>
      </w:r>
      <w:r w:rsidR="00D1607F">
        <w:rPr>
          <w:sz w:val="28"/>
        </w:rPr>
        <w:t>»</w:t>
      </w:r>
    </w:p>
    <w:p w:rsidR="00816274" w:rsidRDefault="00816274" w:rsidP="008C38A8">
      <w:pPr>
        <w:ind w:firstLine="709"/>
        <w:jc w:val="both"/>
        <w:rPr>
          <w:sz w:val="28"/>
        </w:rPr>
      </w:pPr>
      <w:r>
        <w:rPr>
          <w:sz w:val="28"/>
        </w:rPr>
        <w:t xml:space="preserve">* </w:t>
      </w:r>
      <w:r w:rsidR="00D1607F">
        <w:rPr>
          <w:sz w:val="28"/>
        </w:rPr>
        <w:t>«</w:t>
      </w:r>
      <w:r>
        <w:rPr>
          <w:sz w:val="28"/>
        </w:rPr>
        <w:t>Старый быт</w:t>
      </w:r>
      <w:r w:rsidR="00D1607F">
        <w:rPr>
          <w:sz w:val="28"/>
        </w:rPr>
        <w:t>»</w:t>
      </w:r>
    </w:p>
    <w:p w:rsidR="00816274" w:rsidRDefault="00816274" w:rsidP="008C38A8">
      <w:pPr>
        <w:ind w:firstLine="709"/>
        <w:jc w:val="both"/>
        <w:rPr>
          <w:sz w:val="28"/>
        </w:rPr>
      </w:pPr>
      <w:r>
        <w:rPr>
          <w:sz w:val="28"/>
        </w:rPr>
        <w:t xml:space="preserve">* </w:t>
      </w:r>
      <w:r w:rsidR="00D1607F">
        <w:rPr>
          <w:sz w:val="28"/>
        </w:rPr>
        <w:t>«</w:t>
      </w:r>
      <w:r>
        <w:rPr>
          <w:sz w:val="28"/>
        </w:rPr>
        <w:t>Минералогия</w:t>
      </w:r>
      <w:r w:rsidR="00D1607F">
        <w:rPr>
          <w:sz w:val="28"/>
        </w:rPr>
        <w:t>»</w:t>
      </w:r>
    </w:p>
    <w:p w:rsidR="00816274" w:rsidRDefault="00816274" w:rsidP="008C38A8">
      <w:pPr>
        <w:ind w:firstLine="709"/>
        <w:jc w:val="both"/>
        <w:rPr>
          <w:sz w:val="28"/>
        </w:rPr>
      </w:pPr>
      <w:r>
        <w:rPr>
          <w:sz w:val="28"/>
        </w:rPr>
        <w:t>12. Оформили охранные свидетельства</w:t>
      </w:r>
    </w:p>
    <w:p w:rsidR="00816274" w:rsidRDefault="0037657F" w:rsidP="008C38A8">
      <w:pPr>
        <w:ind w:firstLine="709"/>
        <w:jc w:val="both"/>
        <w:rPr>
          <w:sz w:val="28"/>
        </w:rPr>
      </w:pPr>
      <w:r>
        <w:rPr>
          <w:sz w:val="28"/>
        </w:rPr>
        <w:t xml:space="preserve">– </w:t>
      </w:r>
      <w:r w:rsidR="00816274">
        <w:rPr>
          <w:sz w:val="28"/>
        </w:rPr>
        <w:t>на собственника – Администрация района</w:t>
      </w:r>
    </w:p>
    <w:p w:rsidR="00816274" w:rsidRDefault="0037657F" w:rsidP="008C38A8">
      <w:pPr>
        <w:ind w:firstLine="709"/>
        <w:jc w:val="both"/>
        <w:rPr>
          <w:sz w:val="28"/>
        </w:rPr>
      </w:pPr>
      <w:r>
        <w:rPr>
          <w:sz w:val="28"/>
        </w:rPr>
        <w:lastRenderedPageBreak/>
        <w:t xml:space="preserve">– </w:t>
      </w:r>
      <w:r w:rsidR="00816274">
        <w:rPr>
          <w:sz w:val="28"/>
        </w:rPr>
        <w:t xml:space="preserve">на пользователя – МКУ </w:t>
      </w:r>
      <w:r w:rsidR="00D1607F">
        <w:rPr>
          <w:sz w:val="28"/>
        </w:rPr>
        <w:t>«</w:t>
      </w:r>
      <w:r w:rsidR="00816274">
        <w:rPr>
          <w:sz w:val="28"/>
        </w:rPr>
        <w:t>Пластовский районный музей</w:t>
      </w:r>
      <w:r w:rsidR="00D1607F">
        <w:rPr>
          <w:sz w:val="28"/>
        </w:rPr>
        <w:t>»</w:t>
      </w:r>
      <w:r w:rsidR="00816274">
        <w:rPr>
          <w:sz w:val="28"/>
        </w:rPr>
        <w:t xml:space="preserve"> на Памятник истории (здание музея) </w:t>
      </w:r>
      <w:r w:rsidR="00D1607F">
        <w:rPr>
          <w:sz w:val="28"/>
        </w:rPr>
        <w:t>«</w:t>
      </w:r>
      <w:r w:rsidR="00816274">
        <w:rPr>
          <w:sz w:val="28"/>
        </w:rPr>
        <w:t>Особняк Баласа</w:t>
      </w:r>
      <w:r w:rsidR="00D1607F">
        <w:rPr>
          <w:sz w:val="28"/>
        </w:rPr>
        <w:t>»</w:t>
      </w:r>
    </w:p>
    <w:p w:rsidR="00816274" w:rsidRDefault="00816274" w:rsidP="008C38A8">
      <w:pPr>
        <w:ind w:firstLine="709"/>
        <w:jc w:val="both"/>
        <w:rPr>
          <w:sz w:val="28"/>
        </w:rPr>
      </w:pPr>
      <w:r>
        <w:rPr>
          <w:sz w:val="28"/>
        </w:rPr>
        <w:t xml:space="preserve">13. Укрепляется партнерство с предприятиями, организациями и учреждениями, редакцией газеты, </w:t>
      </w:r>
      <w:r>
        <w:rPr>
          <w:sz w:val="28"/>
          <w:lang w:val="en-US"/>
        </w:rPr>
        <w:t>TV</w:t>
      </w:r>
      <w:r>
        <w:rPr>
          <w:sz w:val="28"/>
        </w:rPr>
        <w:t>, активная работа с Управлением образования</w:t>
      </w:r>
    </w:p>
    <w:p w:rsidR="00816274" w:rsidRDefault="00816274" w:rsidP="008C38A8">
      <w:pPr>
        <w:ind w:firstLine="709"/>
        <w:jc w:val="both"/>
        <w:rPr>
          <w:sz w:val="28"/>
        </w:rPr>
      </w:pPr>
      <w:r>
        <w:rPr>
          <w:sz w:val="28"/>
        </w:rPr>
        <w:t xml:space="preserve">14. Участие коллектива в создании нового фильма ( продолжение) по тимуровскому движению </w:t>
      </w:r>
      <w:r w:rsidR="00D1607F">
        <w:rPr>
          <w:sz w:val="28"/>
        </w:rPr>
        <w:t>«</w:t>
      </w:r>
      <w:r>
        <w:rPr>
          <w:sz w:val="28"/>
        </w:rPr>
        <w:t>Команды бабы Шуры № 1</w:t>
      </w:r>
      <w:r w:rsidR="00D1607F">
        <w:rPr>
          <w:sz w:val="28"/>
        </w:rPr>
        <w:t>»</w:t>
      </w:r>
      <w:r>
        <w:rPr>
          <w:sz w:val="28"/>
        </w:rPr>
        <w:t xml:space="preserve"> ( г. Новосибирск)</w:t>
      </w:r>
    </w:p>
    <w:p w:rsidR="00816274" w:rsidRDefault="00816274" w:rsidP="008C38A8">
      <w:pPr>
        <w:ind w:firstLine="709"/>
        <w:jc w:val="both"/>
        <w:rPr>
          <w:sz w:val="28"/>
        </w:rPr>
      </w:pPr>
    </w:p>
    <w:p w:rsidR="00816274" w:rsidRDefault="00816274" w:rsidP="008C38A8">
      <w:pPr>
        <w:ind w:firstLine="709"/>
        <w:jc w:val="both"/>
        <w:rPr>
          <w:b/>
          <w:sz w:val="28"/>
        </w:rPr>
      </w:pPr>
      <w:r w:rsidRPr="00BF1F7F">
        <w:rPr>
          <w:b/>
          <w:sz w:val="28"/>
        </w:rPr>
        <w:t>П</w:t>
      </w:r>
      <w:r w:rsidR="007B38AB">
        <w:rPr>
          <w:b/>
          <w:sz w:val="28"/>
        </w:rPr>
        <w:t>роблемы и трудности года</w:t>
      </w:r>
    </w:p>
    <w:p w:rsidR="00816274" w:rsidRDefault="00816274" w:rsidP="008C38A8">
      <w:pPr>
        <w:ind w:firstLine="709"/>
        <w:jc w:val="both"/>
        <w:rPr>
          <w:sz w:val="28"/>
        </w:rPr>
      </w:pPr>
      <w:r>
        <w:rPr>
          <w:sz w:val="28"/>
        </w:rPr>
        <w:t>1. Создание музея горного оборудования под открытым небом.</w:t>
      </w:r>
    </w:p>
    <w:p w:rsidR="00816274" w:rsidRDefault="00816274" w:rsidP="008C38A8">
      <w:pPr>
        <w:ind w:firstLine="709"/>
        <w:jc w:val="both"/>
        <w:rPr>
          <w:sz w:val="28"/>
        </w:rPr>
      </w:pPr>
      <w:r>
        <w:rPr>
          <w:sz w:val="28"/>
        </w:rPr>
        <w:t xml:space="preserve">2. Создание экспозиции быта </w:t>
      </w:r>
      <w:r w:rsidR="00D1607F">
        <w:rPr>
          <w:sz w:val="28"/>
        </w:rPr>
        <w:t>«</w:t>
      </w:r>
      <w:r>
        <w:rPr>
          <w:sz w:val="28"/>
        </w:rPr>
        <w:t>Балаган</w:t>
      </w:r>
      <w:r w:rsidR="00D1607F">
        <w:rPr>
          <w:sz w:val="28"/>
        </w:rPr>
        <w:t>»</w:t>
      </w:r>
      <w:r>
        <w:rPr>
          <w:sz w:val="28"/>
        </w:rPr>
        <w:t xml:space="preserve"> во внутреннем дворе музея.</w:t>
      </w:r>
    </w:p>
    <w:p w:rsidR="007B38AB" w:rsidRDefault="007B38AB" w:rsidP="008C38A8">
      <w:pPr>
        <w:ind w:firstLine="709"/>
        <w:jc w:val="both"/>
        <w:rPr>
          <w:b/>
          <w:sz w:val="28"/>
        </w:rPr>
      </w:pPr>
    </w:p>
    <w:p w:rsidR="00816274" w:rsidRDefault="00816274" w:rsidP="008C38A8">
      <w:pPr>
        <w:ind w:firstLine="709"/>
        <w:jc w:val="both"/>
        <w:rPr>
          <w:b/>
          <w:sz w:val="28"/>
        </w:rPr>
      </w:pPr>
      <w:r w:rsidRPr="008E1B86">
        <w:rPr>
          <w:b/>
          <w:sz w:val="28"/>
        </w:rPr>
        <w:t>И</w:t>
      </w:r>
      <w:r w:rsidR="007B38AB">
        <w:rPr>
          <w:b/>
          <w:sz w:val="28"/>
        </w:rPr>
        <w:t>тоги и выводы</w:t>
      </w:r>
    </w:p>
    <w:p w:rsidR="007B38AB" w:rsidRDefault="007B38AB" w:rsidP="008C38A8">
      <w:pPr>
        <w:ind w:firstLine="709"/>
        <w:jc w:val="both"/>
        <w:rPr>
          <w:sz w:val="28"/>
        </w:rPr>
      </w:pPr>
    </w:p>
    <w:p w:rsidR="00816274" w:rsidRDefault="00816274" w:rsidP="008C38A8">
      <w:pPr>
        <w:ind w:firstLine="709"/>
        <w:jc w:val="both"/>
        <w:rPr>
          <w:sz w:val="28"/>
        </w:rPr>
      </w:pPr>
      <w:r w:rsidRPr="008E1B86">
        <w:rPr>
          <w:sz w:val="28"/>
        </w:rPr>
        <w:t xml:space="preserve">Коллектив </w:t>
      </w:r>
      <w:r>
        <w:rPr>
          <w:sz w:val="28"/>
        </w:rPr>
        <w:t xml:space="preserve">МКУ </w:t>
      </w:r>
      <w:r w:rsidR="00D1607F">
        <w:rPr>
          <w:sz w:val="28"/>
        </w:rPr>
        <w:t>«</w:t>
      </w:r>
      <w:r>
        <w:rPr>
          <w:sz w:val="28"/>
        </w:rPr>
        <w:t>Пластовский районный музей</w:t>
      </w:r>
      <w:r w:rsidR="00D1607F">
        <w:rPr>
          <w:sz w:val="28"/>
        </w:rPr>
        <w:t>»</w:t>
      </w:r>
      <w:r>
        <w:rPr>
          <w:sz w:val="28"/>
        </w:rPr>
        <w:t xml:space="preserve"> по всем показателям работы в 2014 году работал творчески, эффективно и на высоком профессиональном уровне, достижения коллектива музея прослеживаются в годовом текстовом отчете и конкретно в разделе </w:t>
      </w:r>
      <w:r w:rsidR="00D1607F">
        <w:rPr>
          <w:sz w:val="28"/>
        </w:rPr>
        <w:t>«</w:t>
      </w:r>
      <w:r>
        <w:rPr>
          <w:sz w:val="28"/>
        </w:rPr>
        <w:t>Достижения года</w:t>
      </w:r>
      <w:r w:rsidR="00D1607F">
        <w:rPr>
          <w:sz w:val="28"/>
        </w:rPr>
        <w:t>»</w:t>
      </w:r>
      <w:r>
        <w:rPr>
          <w:sz w:val="28"/>
        </w:rPr>
        <w:t>, Книге отзывов посетителей музея, заслуженных наград коллектива музея по результатам работы.</w:t>
      </w:r>
    </w:p>
    <w:p w:rsidR="007B38AB" w:rsidRDefault="007B38AB" w:rsidP="008C38A8">
      <w:pPr>
        <w:ind w:firstLine="709"/>
        <w:jc w:val="both"/>
        <w:rPr>
          <w:b/>
          <w:sz w:val="28"/>
        </w:rPr>
      </w:pPr>
    </w:p>
    <w:p w:rsidR="00816274" w:rsidRDefault="00816274" w:rsidP="008C38A8">
      <w:pPr>
        <w:ind w:firstLine="709"/>
        <w:jc w:val="both"/>
        <w:rPr>
          <w:b/>
          <w:sz w:val="28"/>
        </w:rPr>
      </w:pPr>
      <w:r w:rsidRPr="008E1B86">
        <w:rPr>
          <w:b/>
          <w:sz w:val="28"/>
        </w:rPr>
        <w:t xml:space="preserve"> П</w:t>
      </w:r>
      <w:r w:rsidR="007B38AB">
        <w:rPr>
          <w:b/>
          <w:sz w:val="28"/>
        </w:rPr>
        <w:t>редложения</w:t>
      </w:r>
    </w:p>
    <w:p w:rsidR="00816274" w:rsidRDefault="0037657F" w:rsidP="008C38A8">
      <w:pPr>
        <w:ind w:firstLine="709"/>
        <w:jc w:val="both"/>
        <w:rPr>
          <w:sz w:val="28"/>
        </w:rPr>
      </w:pPr>
      <w:r>
        <w:rPr>
          <w:sz w:val="28"/>
        </w:rPr>
        <w:t xml:space="preserve">– </w:t>
      </w:r>
      <w:r w:rsidR="00816274">
        <w:rPr>
          <w:sz w:val="28"/>
        </w:rPr>
        <w:t>ввести ставку специалиста по охране культурного наследия Пластовского муниципального района</w:t>
      </w:r>
    </w:p>
    <w:p w:rsidR="00816274" w:rsidRDefault="0037657F" w:rsidP="008C38A8">
      <w:pPr>
        <w:ind w:firstLine="709"/>
        <w:jc w:val="both"/>
        <w:rPr>
          <w:sz w:val="28"/>
        </w:rPr>
      </w:pPr>
      <w:r>
        <w:rPr>
          <w:sz w:val="28"/>
        </w:rPr>
        <w:t xml:space="preserve">– </w:t>
      </w:r>
      <w:r w:rsidR="00816274">
        <w:rPr>
          <w:sz w:val="28"/>
        </w:rPr>
        <w:t>снять с музея необходимость выполнения обязанностей турбюро</w:t>
      </w:r>
    </w:p>
    <w:p w:rsidR="00816274" w:rsidRPr="008E1B86" w:rsidRDefault="0037657F" w:rsidP="008C38A8">
      <w:pPr>
        <w:ind w:firstLine="709"/>
        <w:jc w:val="both"/>
        <w:rPr>
          <w:sz w:val="28"/>
        </w:rPr>
      </w:pPr>
      <w:r>
        <w:rPr>
          <w:sz w:val="28"/>
        </w:rPr>
        <w:t xml:space="preserve">– </w:t>
      </w:r>
      <w:r w:rsidR="00816274">
        <w:rPr>
          <w:sz w:val="28"/>
        </w:rPr>
        <w:t>вернуть 0,5 ставки главного хранителя музейных предметов и 0,5 ставки редактора музея.</w:t>
      </w:r>
    </w:p>
    <w:p w:rsidR="00022EB1" w:rsidRDefault="00022EB1" w:rsidP="008C38A8">
      <w:pPr>
        <w:ind w:firstLine="709"/>
        <w:rPr>
          <w:sz w:val="28"/>
          <w:szCs w:val="28"/>
        </w:rPr>
      </w:pPr>
    </w:p>
    <w:p w:rsidR="00FE1C55" w:rsidRPr="00F04C84" w:rsidRDefault="00FE1C55" w:rsidP="00F04C84">
      <w:pPr>
        <w:ind w:left="360"/>
        <w:jc w:val="center"/>
        <w:rPr>
          <w:b/>
          <w:sz w:val="28"/>
          <w:szCs w:val="28"/>
        </w:rPr>
      </w:pPr>
      <w:r w:rsidRPr="00F04C84">
        <w:rPr>
          <w:b/>
          <w:sz w:val="28"/>
          <w:szCs w:val="28"/>
        </w:rPr>
        <w:t>8.5.Развитие системы дополнительного образования детей</w:t>
      </w:r>
    </w:p>
    <w:p w:rsidR="00F04C84" w:rsidRDefault="00F04C84" w:rsidP="00FE1C55">
      <w:pPr>
        <w:ind w:left="360"/>
        <w:jc w:val="both"/>
        <w:rPr>
          <w:sz w:val="28"/>
          <w:szCs w:val="28"/>
        </w:rPr>
      </w:pPr>
    </w:p>
    <w:p w:rsidR="00C76C62" w:rsidRPr="00C76C62" w:rsidRDefault="00C76C62" w:rsidP="00550A94">
      <w:pPr>
        <w:pStyle w:val="a3"/>
        <w:spacing w:before="0" w:beforeAutospacing="0" w:after="0" w:afterAutospacing="0"/>
        <w:ind w:firstLine="709"/>
        <w:jc w:val="both"/>
        <w:rPr>
          <w:sz w:val="28"/>
          <w:szCs w:val="28"/>
        </w:rPr>
      </w:pPr>
      <w:r w:rsidRPr="00C76C62">
        <w:rPr>
          <w:rStyle w:val="text11"/>
          <w:rFonts w:ascii="Times New Roman" w:eastAsiaTheme="majorEastAsia" w:hAnsi="Times New Roman"/>
          <w:sz w:val="28"/>
          <w:szCs w:val="28"/>
        </w:rPr>
        <w:t xml:space="preserve">В Муниципальную систему дополнительного образования Пластовского муниципального района входит Детская школа искусств (далее </w:t>
      </w:r>
      <w:r w:rsidR="000B353B">
        <w:rPr>
          <w:rStyle w:val="text11"/>
          <w:rFonts w:ascii="Times New Roman" w:eastAsiaTheme="majorEastAsia" w:hAnsi="Times New Roman"/>
          <w:sz w:val="28"/>
          <w:szCs w:val="28"/>
        </w:rPr>
        <w:t xml:space="preserve">– </w:t>
      </w:r>
      <w:r w:rsidRPr="00C76C62">
        <w:rPr>
          <w:rStyle w:val="text11"/>
          <w:rFonts w:ascii="Times New Roman" w:eastAsiaTheme="majorEastAsia" w:hAnsi="Times New Roman"/>
          <w:sz w:val="28"/>
          <w:szCs w:val="28"/>
        </w:rPr>
        <w:t>ДШИ).</w:t>
      </w:r>
    </w:p>
    <w:p w:rsidR="00F04C84" w:rsidRPr="00A3213A" w:rsidRDefault="00C76C62" w:rsidP="00550A94">
      <w:pPr>
        <w:pStyle w:val="a3"/>
        <w:spacing w:before="0" w:beforeAutospacing="0" w:after="0" w:afterAutospacing="0"/>
        <w:ind w:firstLine="709"/>
        <w:jc w:val="both"/>
        <w:rPr>
          <w:sz w:val="28"/>
          <w:szCs w:val="28"/>
        </w:rPr>
      </w:pPr>
      <w:r>
        <w:rPr>
          <w:sz w:val="28"/>
          <w:szCs w:val="28"/>
        </w:rPr>
        <w:t>Ш</w:t>
      </w:r>
      <w:r w:rsidR="00F04C84" w:rsidRPr="00A3213A">
        <w:rPr>
          <w:sz w:val="28"/>
          <w:szCs w:val="28"/>
        </w:rPr>
        <w:t>кола представляет собой образовательное объединение, которое сочетает в себе у</w:t>
      </w:r>
      <w:r w:rsidR="00F04C84">
        <w:rPr>
          <w:sz w:val="28"/>
          <w:szCs w:val="28"/>
        </w:rPr>
        <w:t>глубленное изучение музыкального, хореографического</w:t>
      </w:r>
      <w:r w:rsidR="00F04C84" w:rsidRPr="00A3213A">
        <w:rPr>
          <w:sz w:val="28"/>
          <w:szCs w:val="28"/>
        </w:rPr>
        <w:t xml:space="preserve"> и художественного искусства</w:t>
      </w:r>
      <w:r w:rsidR="00F04C84">
        <w:rPr>
          <w:sz w:val="28"/>
          <w:szCs w:val="28"/>
        </w:rPr>
        <w:t>.</w:t>
      </w:r>
      <w:r w:rsidR="00F04C84" w:rsidRPr="00A3213A">
        <w:rPr>
          <w:sz w:val="28"/>
          <w:szCs w:val="28"/>
        </w:rPr>
        <w:t xml:space="preserve"> Школа комплексно</w:t>
      </w:r>
      <w:r w:rsidR="00F04C84">
        <w:rPr>
          <w:sz w:val="28"/>
          <w:szCs w:val="28"/>
        </w:rPr>
        <w:t xml:space="preserve"> решает разноуровневые задачи пред</w:t>
      </w:r>
      <w:r w:rsidR="00F04C84" w:rsidRPr="00A3213A">
        <w:rPr>
          <w:sz w:val="28"/>
          <w:szCs w:val="28"/>
        </w:rPr>
        <w:t xml:space="preserve">профессиональной подготовки. </w:t>
      </w:r>
    </w:p>
    <w:p w:rsidR="00F04C84" w:rsidRDefault="00F04C84" w:rsidP="00550A94">
      <w:pPr>
        <w:pStyle w:val="a3"/>
        <w:spacing w:before="0" w:beforeAutospacing="0" w:after="0" w:afterAutospacing="0"/>
        <w:ind w:firstLine="709"/>
        <w:jc w:val="both"/>
        <w:rPr>
          <w:b/>
          <w:color w:val="000000"/>
          <w:sz w:val="28"/>
          <w:szCs w:val="28"/>
        </w:rPr>
      </w:pPr>
      <w:r w:rsidRPr="002F1453">
        <w:rPr>
          <w:color w:val="000000"/>
          <w:sz w:val="28"/>
          <w:szCs w:val="28"/>
        </w:rPr>
        <w:t xml:space="preserve">МКОУ ДОД ДШИ Пластовского </w:t>
      </w:r>
      <w:r w:rsidR="00C76C62">
        <w:rPr>
          <w:color w:val="000000"/>
          <w:sz w:val="28"/>
          <w:szCs w:val="28"/>
        </w:rPr>
        <w:t>м</w:t>
      </w:r>
      <w:r w:rsidRPr="002F1453">
        <w:rPr>
          <w:color w:val="000000"/>
          <w:sz w:val="28"/>
          <w:szCs w:val="28"/>
        </w:rPr>
        <w:t>униципального района</w:t>
      </w:r>
      <w:r w:rsidRPr="00A3213A">
        <w:rPr>
          <w:sz w:val="28"/>
          <w:szCs w:val="28"/>
        </w:rPr>
        <w:t xml:space="preserve"> прошла процедуру лицензиров</w:t>
      </w:r>
      <w:r>
        <w:rPr>
          <w:sz w:val="28"/>
          <w:szCs w:val="28"/>
        </w:rPr>
        <w:t xml:space="preserve">ания, аттестации и аккредитации, что позволяет </w:t>
      </w:r>
      <w:r>
        <w:rPr>
          <w:color w:val="000000"/>
          <w:sz w:val="28"/>
          <w:szCs w:val="28"/>
        </w:rPr>
        <w:t xml:space="preserve"> работать</w:t>
      </w:r>
      <w:r w:rsidRPr="002F1453">
        <w:rPr>
          <w:color w:val="000000"/>
          <w:sz w:val="28"/>
          <w:szCs w:val="28"/>
        </w:rPr>
        <w:t xml:space="preserve"> по </w:t>
      </w:r>
      <w:r w:rsidRPr="002F1453">
        <w:rPr>
          <w:b/>
          <w:color w:val="000000"/>
          <w:sz w:val="28"/>
          <w:szCs w:val="28"/>
        </w:rPr>
        <w:t xml:space="preserve">1 категории. </w:t>
      </w:r>
    </w:p>
    <w:p w:rsidR="00F04C84" w:rsidRPr="002F1453" w:rsidRDefault="00F04C84" w:rsidP="00550A94">
      <w:pPr>
        <w:pStyle w:val="a3"/>
        <w:spacing w:before="0" w:beforeAutospacing="0" w:after="0" w:afterAutospacing="0"/>
        <w:ind w:firstLine="709"/>
        <w:jc w:val="both"/>
        <w:rPr>
          <w:sz w:val="28"/>
          <w:szCs w:val="28"/>
        </w:rPr>
      </w:pPr>
      <w:r w:rsidRPr="002F1453">
        <w:rPr>
          <w:color w:val="000000" w:themeColor="text1"/>
          <w:sz w:val="28"/>
          <w:szCs w:val="28"/>
        </w:rPr>
        <w:t xml:space="preserve"> Школу искусств, соответственно лицензии, представляют </w:t>
      </w:r>
      <w:r w:rsidRPr="002F1453">
        <w:rPr>
          <w:b/>
          <w:color w:val="000000" w:themeColor="text1"/>
          <w:sz w:val="28"/>
          <w:szCs w:val="28"/>
        </w:rPr>
        <w:t>4 отделения</w:t>
      </w:r>
      <w:r w:rsidRPr="002F1453">
        <w:rPr>
          <w:color w:val="000000" w:themeColor="text1"/>
          <w:sz w:val="28"/>
          <w:szCs w:val="28"/>
        </w:rPr>
        <w:t>, реализуются 4 образовательные программы художественно</w:t>
      </w:r>
      <w:r w:rsidR="00C76C62">
        <w:rPr>
          <w:color w:val="000000" w:themeColor="text1"/>
          <w:sz w:val="28"/>
          <w:szCs w:val="28"/>
        </w:rPr>
        <w:t>-</w:t>
      </w:r>
      <w:r w:rsidRPr="002F1453">
        <w:rPr>
          <w:color w:val="000000" w:themeColor="text1"/>
          <w:sz w:val="28"/>
          <w:szCs w:val="28"/>
        </w:rPr>
        <w:t>эстетической направленности, согласно количеству отделений в школе.</w:t>
      </w:r>
    </w:p>
    <w:p w:rsidR="00F04C84" w:rsidRPr="002F1453" w:rsidRDefault="00F04C84" w:rsidP="00DB1E72">
      <w:pPr>
        <w:numPr>
          <w:ilvl w:val="0"/>
          <w:numId w:val="22"/>
        </w:numPr>
        <w:ind w:left="0" w:firstLine="709"/>
        <w:jc w:val="both"/>
        <w:rPr>
          <w:color w:val="000000" w:themeColor="text1"/>
          <w:sz w:val="28"/>
          <w:szCs w:val="28"/>
        </w:rPr>
      </w:pPr>
      <w:r w:rsidRPr="002F1453">
        <w:rPr>
          <w:color w:val="000000" w:themeColor="text1"/>
          <w:sz w:val="28"/>
          <w:szCs w:val="28"/>
        </w:rPr>
        <w:t>Музыкальных инструментов</w:t>
      </w:r>
    </w:p>
    <w:p w:rsidR="00F04C84" w:rsidRPr="002F1453" w:rsidRDefault="00F04C84" w:rsidP="00DB1E72">
      <w:pPr>
        <w:numPr>
          <w:ilvl w:val="0"/>
          <w:numId w:val="22"/>
        </w:numPr>
        <w:ind w:left="0" w:firstLine="709"/>
        <w:jc w:val="both"/>
        <w:rPr>
          <w:color w:val="000000" w:themeColor="text1"/>
          <w:sz w:val="28"/>
          <w:szCs w:val="28"/>
        </w:rPr>
      </w:pPr>
      <w:r w:rsidRPr="002F1453">
        <w:rPr>
          <w:color w:val="000000" w:themeColor="text1"/>
          <w:sz w:val="28"/>
          <w:szCs w:val="28"/>
        </w:rPr>
        <w:lastRenderedPageBreak/>
        <w:t>Хоровое</w:t>
      </w:r>
    </w:p>
    <w:p w:rsidR="00F04C84" w:rsidRPr="002F1453" w:rsidRDefault="00F04C84" w:rsidP="00DB1E72">
      <w:pPr>
        <w:numPr>
          <w:ilvl w:val="0"/>
          <w:numId w:val="22"/>
        </w:numPr>
        <w:ind w:left="0" w:firstLine="709"/>
        <w:jc w:val="both"/>
        <w:rPr>
          <w:color w:val="000000" w:themeColor="text1"/>
          <w:sz w:val="28"/>
          <w:szCs w:val="28"/>
        </w:rPr>
      </w:pPr>
      <w:r w:rsidRPr="002F1453">
        <w:rPr>
          <w:color w:val="000000" w:themeColor="text1"/>
          <w:sz w:val="28"/>
          <w:szCs w:val="28"/>
        </w:rPr>
        <w:t>Изобразительного искусства</w:t>
      </w:r>
    </w:p>
    <w:p w:rsidR="00F04C84" w:rsidRPr="002F1453" w:rsidRDefault="00F04C84" w:rsidP="00DB1E72">
      <w:pPr>
        <w:numPr>
          <w:ilvl w:val="0"/>
          <w:numId w:val="22"/>
        </w:numPr>
        <w:ind w:left="0" w:firstLine="709"/>
        <w:jc w:val="both"/>
        <w:rPr>
          <w:color w:val="000000" w:themeColor="text1"/>
          <w:sz w:val="28"/>
          <w:szCs w:val="28"/>
        </w:rPr>
      </w:pPr>
      <w:r w:rsidRPr="002F1453">
        <w:rPr>
          <w:color w:val="000000" w:themeColor="text1"/>
          <w:sz w:val="28"/>
          <w:szCs w:val="28"/>
        </w:rPr>
        <w:t>Хореографическое</w:t>
      </w:r>
    </w:p>
    <w:p w:rsidR="00F04C84" w:rsidRPr="002F1453" w:rsidRDefault="00F04C84" w:rsidP="00550A94">
      <w:pPr>
        <w:ind w:firstLine="709"/>
        <w:jc w:val="both"/>
        <w:rPr>
          <w:color w:val="000000" w:themeColor="text1"/>
          <w:sz w:val="28"/>
          <w:szCs w:val="28"/>
        </w:rPr>
      </w:pPr>
      <w:r w:rsidRPr="002F1453">
        <w:rPr>
          <w:color w:val="000000" w:themeColor="text1"/>
          <w:sz w:val="28"/>
          <w:szCs w:val="28"/>
        </w:rPr>
        <w:t xml:space="preserve">Содержание учебного материала отражено в </w:t>
      </w:r>
      <w:r w:rsidRPr="002F1453">
        <w:rPr>
          <w:b/>
          <w:color w:val="000000" w:themeColor="text1"/>
          <w:sz w:val="28"/>
          <w:szCs w:val="28"/>
        </w:rPr>
        <w:t>53 учебных программах</w:t>
      </w:r>
      <w:r w:rsidRPr="002F1453">
        <w:rPr>
          <w:color w:val="000000" w:themeColor="text1"/>
          <w:sz w:val="28"/>
          <w:szCs w:val="28"/>
        </w:rPr>
        <w:t>.</w:t>
      </w:r>
    </w:p>
    <w:p w:rsidR="00F04C84" w:rsidRDefault="00F04C84" w:rsidP="00C76C62">
      <w:pPr>
        <w:ind w:firstLine="709"/>
        <w:jc w:val="both"/>
        <w:rPr>
          <w:color w:val="000000"/>
          <w:sz w:val="28"/>
          <w:szCs w:val="28"/>
        </w:rPr>
      </w:pPr>
      <w:r w:rsidRPr="002F1453">
        <w:rPr>
          <w:color w:val="000000"/>
          <w:sz w:val="28"/>
          <w:szCs w:val="28"/>
        </w:rPr>
        <w:t xml:space="preserve">Преподавательскую деятельность осуществляет </w:t>
      </w:r>
      <w:r w:rsidRPr="002F1453">
        <w:rPr>
          <w:b/>
          <w:color w:val="000000"/>
          <w:sz w:val="28"/>
          <w:szCs w:val="28"/>
        </w:rPr>
        <w:t>18 педагогов</w:t>
      </w:r>
      <w:r w:rsidR="00C76C62">
        <w:rPr>
          <w:b/>
          <w:color w:val="000000"/>
          <w:sz w:val="28"/>
          <w:szCs w:val="28"/>
        </w:rPr>
        <w:t xml:space="preserve">, </w:t>
      </w:r>
      <w:r w:rsidR="00C76C62" w:rsidRPr="00C76C62">
        <w:rPr>
          <w:color w:val="000000"/>
          <w:sz w:val="28"/>
          <w:szCs w:val="28"/>
        </w:rPr>
        <w:t xml:space="preserve">из которых </w:t>
      </w:r>
      <w:r w:rsidR="00C76C62">
        <w:rPr>
          <w:color w:val="000000"/>
          <w:sz w:val="28"/>
          <w:szCs w:val="28"/>
        </w:rPr>
        <w:t xml:space="preserve">13 </w:t>
      </w:r>
      <w:r w:rsidR="00C76C62" w:rsidRPr="00C76C62">
        <w:rPr>
          <w:color w:val="000000"/>
          <w:sz w:val="28"/>
          <w:szCs w:val="28"/>
        </w:rPr>
        <w:t>ш</w:t>
      </w:r>
      <w:r w:rsidRPr="002F1453">
        <w:rPr>
          <w:color w:val="000000"/>
          <w:sz w:val="28"/>
          <w:szCs w:val="28"/>
        </w:rPr>
        <w:t xml:space="preserve">татных </w:t>
      </w:r>
      <w:r w:rsidR="00C76C62">
        <w:rPr>
          <w:color w:val="000000"/>
          <w:sz w:val="28"/>
          <w:szCs w:val="28"/>
        </w:rPr>
        <w:t>и 5 с</w:t>
      </w:r>
      <w:r w:rsidRPr="002F1453">
        <w:rPr>
          <w:color w:val="000000"/>
          <w:sz w:val="28"/>
          <w:szCs w:val="28"/>
        </w:rPr>
        <w:t>овместителей</w:t>
      </w:r>
      <w:r w:rsidR="00C76C62">
        <w:rPr>
          <w:color w:val="000000"/>
          <w:sz w:val="28"/>
          <w:szCs w:val="28"/>
        </w:rPr>
        <w:t>.</w:t>
      </w:r>
    </w:p>
    <w:p w:rsidR="00F04C84" w:rsidRPr="002F1453" w:rsidRDefault="00F04C84" w:rsidP="00550A94">
      <w:pPr>
        <w:ind w:firstLine="709"/>
        <w:jc w:val="both"/>
        <w:rPr>
          <w:color w:val="000000"/>
          <w:sz w:val="28"/>
          <w:szCs w:val="28"/>
        </w:rPr>
      </w:pPr>
      <w:r w:rsidRPr="002F1453">
        <w:rPr>
          <w:color w:val="000000"/>
          <w:sz w:val="28"/>
          <w:szCs w:val="28"/>
        </w:rPr>
        <w:t xml:space="preserve">В Устав внесены дополнения №2 о платных услугах предлагаемых школой. </w:t>
      </w:r>
    </w:p>
    <w:p w:rsidR="00F04C84" w:rsidRPr="002F1453" w:rsidRDefault="00F04C84" w:rsidP="00550A94">
      <w:pPr>
        <w:ind w:firstLine="709"/>
        <w:jc w:val="both"/>
        <w:rPr>
          <w:color w:val="000000"/>
          <w:sz w:val="28"/>
          <w:szCs w:val="28"/>
        </w:rPr>
      </w:pPr>
      <w:r w:rsidRPr="002F1453">
        <w:rPr>
          <w:color w:val="000000"/>
          <w:sz w:val="28"/>
          <w:szCs w:val="28"/>
        </w:rPr>
        <w:t xml:space="preserve">В работе лицензионные документы, в которые так же будет внесено разрешение на работу школы по предпрофессиональным программам. </w:t>
      </w:r>
    </w:p>
    <w:p w:rsidR="00F04C84" w:rsidRDefault="00F04C84" w:rsidP="00550A94">
      <w:pPr>
        <w:ind w:firstLine="709"/>
        <w:jc w:val="both"/>
        <w:rPr>
          <w:b/>
          <w:color w:val="000000"/>
          <w:sz w:val="28"/>
          <w:szCs w:val="28"/>
        </w:rPr>
      </w:pPr>
      <w:r w:rsidRPr="002F1453">
        <w:rPr>
          <w:b/>
          <w:color w:val="000000"/>
          <w:sz w:val="28"/>
          <w:szCs w:val="28"/>
        </w:rPr>
        <w:t>Контингент школы на 2014 учебный год составляет 351 учащийся.</w:t>
      </w:r>
    </w:p>
    <w:p w:rsidR="00F04C84" w:rsidRPr="002F1453" w:rsidRDefault="00F04C84" w:rsidP="00550A94">
      <w:pPr>
        <w:ind w:firstLine="709"/>
        <w:jc w:val="both"/>
        <w:rPr>
          <w:color w:val="000000"/>
          <w:sz w:val="28"/>
          <w:szCs w:val="28"/>
        </w:rPr>
      </w:pPr>
      <w:r w:rsidRPr="002F1453">
        <w:rPr>
          <w:color w:val="000000"/>
          <w:sz w:val="28"/>
          <w:szCs w:val="28"/>
        </w:rPr>
        <w:t xml:space="preserve">В 2014 году ДШИ </w:t>
      </w:r>
      <w:r w:rsidRPr="002F1453">
        <w:rPr>
          <w:b/>
          <w:color w:val="000000"/>
          <w:sz w:val="28"/>
          <w:szCs w:val="28"/>
        </w:rPr>
        <w:t>выпустила 11 учащихся, что составляет 3,2%</w:t>
      </w:r>
      <w:r w:rsidRPr="002F1453">
        <w:rPr>
          <w:color w:val="000000"/>
          <w:sz w:val="28"/>
          <w:szCs w:val="28"/>
        </w:rPr>
        <w:t xml:space="preserve"> от контингента, цифра  превышает средний по области, который равен 3%.</w:t>
      </w:r>
    </w:p>
    <w:p w:rsidR="00F04C84" w:rsidRPr="002F1453" w:rsidRDefault="00F04C84" w:rsidP="00550A94">
      <w:pPr>
        <w:ind w:firstLine="709"/>
        <w:jc w:val="both"/>
        <w:rPr>
          <w:color w:val="000000" w:themeColor="text1"/>
          <w:sz w:val="28"/>
          <w:szCs w:val="28"/>
        </w:rPr>
      </w:pPr>
    </w:p>
    <w:p w:rsidR="0006665A" w:rsidRDefault="0006665A" w:rsidP="00F04C84">
      <w:pPr>
        <w:ind w:left="720"/>
        <w:rPr>
          <w:b/>
          <w:color w:val="000000" w:themeColor="text1"/>
          <w:sz w:val="28"/>
          <w:szCs w:val="28"/>
        </w:rPr>
      </w:pPr>
    </w:p>
    <w:p w:rsidR="00F04C84" w:rsidRPr="002F1453" w:rsidRDefault="00F04C84" w:rsidP="00F04C84">
      <w:pPr>
        <w:ind w:left="720"/>
        <w:rPr>
          <w:b/>
          <w:color w:val="000000" w:themeColor="text1"/>
          <w:sz w:val="28"/>
          <w:szCs w:val="28"/>
        </w:rPr>
      </w:pPr>
      <w:r w:rsidRPr="002F1453">
        <w:rPr>
          <w:b/>
          <w:color w:val="000000" w:themeColor="text1"/>
          <w:sz w:val="28"/>
          <w:szCs w:val="28"/>
        </w:rPr>
        <w:t>Контингент учащихся составляет:</w:t>
      </w:r>
    </w:p>
    <w:p w:rsidR="00F04C84" w:rsidRPr="002F1453" w:rsidRDefault="00F04C84" w:rsidP="00F04C84">
      <w:pPr>
        <w:ind w:left="720"/>
        <w:rPr>
          <w:color w:val="000000" w:themeColor="text1"/>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43"/>
        <w:gridCol w:w="2817"/>
        <w:gridCol w:w="2817"/>
      </w:tblGrid>
      <w:tr w:rsidR="00F04C84" w:rsidRPr="002F1453" w:rsidTr="008E0DD4">
        <w:tc>
          <w:tcPr>
            <w:tcW w:w="4043" w:type="dxa"/>
            <w:tcBorders>
              <w:top w:val="single" w:sz="4" w:space="0" w:color="auto"/>
              <w:left w:val="single" w:sz="4" w:space="0" w:color="auto"/>
              <w:bottom w:val="single" w:sz="4" w:space="0" w:color="auto"/>
              <w:right w:val="single" w:sz="4" w:space="0" w:color="auto"/>
            </w:tcBorders>
          </w:tcPr>
          <w:p w:rsidR="00F04C84" w:rsidRPr="002F1453" w:rsidRDefault="00F04C84" w:rsidP="008E0DD4">
            <w:pPr>
              <w:rPr>
                <w:color w:val="000000" w:themeColor="text1"/>
                <w:sz w:val="28"/>
                <w:szCs w:val="28"/>
                <w:lang w:eastAsia="en-US"/>
              </w:rPr>
            </w:pPr>
          </w:p>
        </w:tc>
        <w:tc>
          <w:tcPr>
            <w:tcW w:w="2817"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lang w:eastAsia="en-US"/>
              </w:rPr>
            </w:pPr>
            <w:r w:rsidRPr="002F1453">
              <w:rPr>
                <w:color w:val="000000" w:themeColor="text1"/>
                <w:sz w:val="28"/>
                <w:szCs w:val="28"/>
                <w:lang w:eastAsia="en-US"/>
              </w:rPr>
              <w:t>2013-14 учебный год</w:t>
            </w:r>
          </w:p>
        </w:tc>
        <w:tc>
          <w:tcPr>
            <w:tcW w:w="2817"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lang w:eastAsia="en-US"/>
              </w:rPr>
            </w:pPr>
            <w:r w:rsidRPr="002F1453">
              <w:rPr>
                <w:color w:val="000000" w:themeColor="text1"/>
                <w:sz w:val="28"/>
                <w:szCs w:val="28"/>
                <w:lang w:eastAsia="en-US"/>
              </w:rPr>
              <w:t>2014-15 учебный год</w:t>
            </w:r>
          </w:p>
        </w:tc>
      </w:tr>
      <w:tr w:rsidR="00F04C84" w:rsidRPr="002F1453" w:rsidTr="008E0DD4">
        <w:tc>
          <w:tcPr>
            <w:tcW w:w="4043"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lang w:eastAsia="en-US"/>
              </w:rPr>
            </w:pPr>
            <w:r w:rsidRPr="002F1453">
              <w:rPr>
                <w:color w:val="000000" w:themeColor="text1"/>
                <w:sz w:val="28"/>
                <w:szCs w:val="28"/>
                <w:lang w:eastAsia="en-US"/>
              </w:rPr>
              <w:t>контингент на конец учебного года</w:t>
            </w:r>
          </w:p>
        </w:tc>
        <w:tc>
          <w:tcPr>
            <w:tcW w:w="2817"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b/>
                <w:bCs/>
                <w:color w:val="000000" w:themeColor="text1"/>
                <w:sz w:val="28"/>
                <w:szCs w:val="28"/>
                <w:lang w:eastAsia="en-US"/>
              </w:rPr>
            </w:pPr>
            <w:r w:rsidRPr="002F1453">
              <w:rPr>
                <w:b/>
                <w:bCs/>
                <w:color w:val="000000" w:themeColor="text1"/>
                <w:sz w:val="28"/>
                <w:szCs w:val="28"/>
                <w:lang w:eastAsia="en-US"/>
              </w:rPr>
              <w:t>227</w:t>
            </w:r>
          </w:p>
        </w:tc>
        <w:tc>
          <w:tcPr>
            <w:tcW w:w="2817" w:type="dxa"/>
            <w:tcBorders>
              <w:top w:val="single" w:sz="4" w:space="0" w:color="auto"/>
              <w:left w:val="single" w:sz="4" w:space="0" w:color="auto"/>
              <w:bottom w:val="single" w:sz="4" w:space="0" w:color="auto"/>
              <w:right w:val="single" w:sz="4" w:space="0" w:color="auto"/>
            </w:tcBorders>
          </w:tcPr>
          <w:p w:rsidR="00F04C84" w:rsidRPr="002F1453" w:rsidRDefault="00F04C84" w:rsidP="008E0DD4">
            <w:pPr>
              <w:rPr>
                <w:color w:val="000000" w:themeColor="text1"/>
                <w:sz w:val="28"/>
                <w:szCs w:val="28"/>
                <w:lang w:eastAsia="en-US"/>
              </w:rPr>
            </w:pPr>
          </w:p>
        </w:tc>
      </w:tr>
      <w:tr w:rsidR="00F04C84" w:rsidRPr="002F1453" w:rsidTr="008E0DD4">
        <w:tc>
          <w:tcPr>
            <w:tcW w:w="4043"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lang w:eastAsia="en-US"/>
              </w:rPr>
            </w:pPr>
            <w:r w:rsidRPr="002F1453">
              <w:rPr>
                <w:color w:val="000000" w:themeColor="text1"/>
                <w:sz w:val="28"/>
                <w:szCs w:val="28"/>
                <w:lang w:eastAsia="en-US"/>
              </w:rPr>
              <w:t>набор</w:t>
            </w:r>
          </w:p>
        </w:tc>
        <w:tc>
          <w:tcPr>
            <w:tcW w:w="2817"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lang w:eastAsia="en-US"/>
              </w:rPr>
            </w:pPr>
            <w:r w:rsidRPr="002F1453">
              <w:rPr>
                <w:color w:val="000000" w:themeColor="text1"/>
                <w:sz w:val="28"/>
                <w:szCs w:val="28"/>
                <w:lang w:eastAsia="en-US"/>
              </w:rPr>
              <w:t>118</w:t>
            </w:r>
          </w:p>
        </w:tc>
        <w:tc>
          <w:tcPr>
            <w:tcW w:w="2817"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b/>
                <w:bCs/>
                <w:color w:val="000000" w:themeColor="text1"/>
                <w:sz w:val="28"/>
                <w:szCs w:val="28"/>
                <w:lang w:eastAsia="en-US"/>
              </w:rPr>
            </w:pPr>
            <w:r w:rsidRPr="002F1453">
              <w:rPr>
                <w:b/>
                <w:bCs/>
                <w:color w:val="000000" w:themeColor="text1"/>
                <w:sz w:val="28"/>
                <w:szCs w:val="28"/>
                <w:lang w:eastAsia="en-US"/>
              </w:rPr>
              <w:t>115</w:t>
            </w:r>
          </w:p>
        </w:tc>
      </w:tr>
      <w:tr w:rsidR="00F04C84" w:rsidRPr="002F1453" w:rsidTr="008E0DD4">
        <w:tc>
          <w:tcPr>
            <w:tcW w:w="4043" w:type="dxa"/>
            <w:vMerge w:val="restart"/>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lang w:eastAsia="en-US"/>
              </w:rPr>
            </w:pPr>
            <w:r w:rsidRPr="002F1453">
              <w:rPr>
                <w:color w:val="000000" w:themeColor="text1"/>
                <w:sz w:val="28"/>
                <w:szCs w:val="28"/>
                <w:lang w:eastAsia="en-US"/>
              </w:rPr>
              <w:t>Из них:</w:t>
            </w:r>
          </w:p>
          <w:p w:rsidR="00F04C84" w:rsidRPr="002F1453" w:rsidRDefault="00F04C84" w:rsidP="00DB1E72">
            <w:pPr>
              <w:pStyle w:val="a5"/>
              <w:numPr>
                <w:ilvl w:val="0"/>
                <w:numId w:val="23"/>
              </w:numPr>
              <w:spacing w:after="0" w:line="240" w:lineRule="auto"/>
              <w:contextualSpacing w:val="0"/>
              <w:rPr>
                <w:rFonts w:ascii="Times New Roman" w:hAnsi="Times New Roman" w:cs="Times New Roman"/>
                <w:color w:val="000000" w:themeColor="text1"/>
                <w:sz w:val="28"/>
                <w:szCs w:val="28"/>
                <w:lang w:eastAsia="en-US"/>
              </w:rPr>
            </w:pPr>
            <w:r w:rsidRPr="002F1453">
              <w:rPr>
                <w:rFonts w:ascii="Times New Roman" w:hAnsi="Times New Roman" w:cs="Times New Roman"/>
                <w:color w:val="000000" w:themeColor="text1"/>
                <w:sz w:val="28"/>
                <w:szCs w:val="28"/>
                <w:lang w:eastAsia="en-US"/>
              </w:rPr>
              <w:t>кандидаты</w:t>
            </w:r>
          </w:p>
          <w:p w:rsidR="00F04C84" w:rsidRPr="002F1453" w:rsidRDefault="00F04C84" w:rsidP="008E0DD4">
            <w:pPr>
              <w:pStyle w:val="a5"/>
              <w:spacing w:after="0" w:line="240" w:lineRule="auto"/>
              <w:ind w:left="1440"/>
              <w:rPr>
                <w:rFonts w:ascii="Times New Roman" w:hAnsi="Times New Roman" w:cs="Times New Roman"/>
                <w:color w:val="000000" w:themeColor="text1"/>
                <w:sz w:val="28"/>
                <w:szCs w:val="28"/>
                <w:lang w:eastAsia="en-US"/>
              </w:rPr>
            </w:pPr>
          </w:p>
        </w:tc>
        <w:tc>
          <w:tcPr>
            <w:tcW w:w="2817" w:type="dxa"/>
            <w:tcBorders>
              <w:top w:val="single" w:sz="4" w:space="0" w:color="auto"/>
              <w:left w:val="single" w:sz="4" w:space="0" w:color="auto"/>
              <w:bottom w:val="single" w:sz="4" w:space="0" w:color="auto"/>
              <w:right w:val="single" w:sz="4" w:space="0" w:color="auto"/>
            </w:tcBorders>
          </w:tcPr>
          <w:p w:rsidR="00F04C84" w:rsidRPr="002F1453" w:rsidRDefault="00F04C84" w:rsidP="008E0DD4">
            <w:pPr>
              <w:rPr>
                <w:color w:val="000000" w:themeColor="text1"/>
                <w:sz w:val="28"/>
                <w:szCs w:val="28"/>
                <w:lang w:eastAsia="en-US"/>
              </w:rPr>
            </w:pPr>
          </w:p>
        </w:tc>
        <w:tc>
          <w:tcPr>
            <w:tcW w:w="2817" w:type="dxa"/>
            <w:tcBorders>
              <w:top w:val="single" w:sz="4" w:space="0" w:color="auto"/>
              <w:left w:val="single" w:sz="4" w:space="0" w:color="auto"/>
              <w:bottom w:val="single" w:sz="4" w:space="0" w:color="auto"/>
              <w:right w:val="single" w:sz="4" w:space="0" w:color="auto"/>
            </w:tcBorders>
          </w:tcPr>
          <w:p w:rsidR="00F04C84" w:rsidRPr="002F1453" w:rsidRDefault="00F04C84" w:rsidP="008E0DD4">
            <w:pPr>
              <w:rPr>
                <w:color w:val="000000" w:themeColor="text1"/>
                <w:sz w:val="28"/>
                <w:szCs w:val="28"/>
                <w:lang w:eastAsia="en-US"/>
              </w:rPr>
            </w:pPr>
          </w:p>
        </w:tc>
      </w:tr>
      <w:tr w:rsidR="00F04C84" w:rsidRPr="002F1453" w:rsidTr="008E0DD4">
        <w:tc>
          <w:tcPr>
            <w:tcW w:w="0" w:type="auto"/>
            <w:vMerge/>
            <w:tcBorders>
              <w:top w:val="single" w:sz="4" w:space="0" w:color="auto"/>
              <w:left w:val="single" w:sz="4" w:space="0" w:color="auto"/>
              <w:bottom w:val="single" w:sz="4" w:space="0" w:color="auto"/>
              <w:right w:val="single" w:sz="4" w:space="0" w:color="auto"/>
            </w:tcBorders>
            <w:vAlign w:val="center"/>
            <w:hideMark/>
          </w:tcPr>
          <w:p w:rsidR="00F04C84" w:rsidRPr="002F1453" w:rsidRDefault="00F04C84" w:rsidP="008E0DD4">
            <w:pPr>
              <w:rPr>
                <w:color w:val="000000" w:themeColor="text1"/>
                <w:sz w:val="28"/>
                <w:szCs w:val="28"/>
                <w:lang w:eastAsia="en-US"/>
              </w:rPr>
            </w:pPr>
          </w:p>
        </w:tc>
        <w:tc>
          <w:tcPr>
            <w:tcW w:w="2817"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lang w:eastAsia="en-US"/>
              </w:rPr>
            </w:pPr>
            <w:r w:rsidRPr="002F1453">
              <w:rPr>
                <w:color w:val="000000" w:themeColor="text1"/>
                <w:sz w:val="28"/>
                <w:szCs w:val="28"/>
                <w:lang w:eastAsia="en-US"/>
              </w:rPr>
              <w:t>32</w:t>
            </w:r>
          </w:p>
        </w:tc>
        <w:tc>
          <w:tcPr>
            <w:tcW w:w="2817"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lang w:eastAsia="en-US"/>
              </w:rPr>
            </w:pPr>
            <w:r w:rsidRPr="002F1453">
              <w:rPr>
                <w:color w:val="000000" w:themeColor="text1"/>
                <w:sz w:val="28"/>
                <w:szCs w:val="28"/>
                <w:lang w:eastAsia="en-US"/>
              </w:rPr>
              <w:t>28</w:t>
            </w:r>
          </w:p>
        </w:tc>
      </w:tr>
      <w:tr w:rsidR="00F04C84" w:rsidRPr="002F1453" w:rsidTr="008E0DD4">
        <w:tc>
          <w:tcPr>
            <w:tcW w:w="4043"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lang w:eastAsia="en-US"/>
              </w:rPr>
            </w:pPr>
            <w:r w:rsidRPr="002F1453">
              <w:rPr>
                <w:color w:val="000000" w:themeColor="text1"/>
                <w:sz w:val="28"/>
                <w:szCs w:val="28"/>
                <w:lang w:eastAsia="en-US"/>
              </w:rPr>
              <w:t>учащихся по лицензии (</w:t>
            </w:r>
            <w:r w:rsidRPr="002F1453">
              <w:rPr>
                <w:b/>
                <w:color w:val="000000" w:themeColor="text1"/>
                <w:sz w:val="28"/>
                <w:szCs w:val="28"/>
                <w:lang w:eastAsia="en-US"/>
              </w:rPr>
              <w:t>муниципальному заданию</w:t>
            </w:r>
            <w:r w:rsidRPr="002F1453">
              <w:rPr>
                <w:color w:val="000000" w:themeColor="text1"/>
                <w:sz w:val="28"/>
                <w:szCs w:val="28"/>
                <w:lang w:eastAsia="en-US"/>
              </w:rPr>
              <w:t>)</w:t>
            </w:r>
          </w:p>
        </w:tc>
        <w:tc>
          <w:tcPr>
            <w:tcW w:w="2817"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lang w:eastAsia="en-US"/>
              </w:rPr>
            </w:pPr>
            <w:r w:rsidRPr="002F1453">
              <w:rPr>
                <w:color w:val="000000" w:themeColor="text1"/>
                <w:sz w:val="28"/>
                <w:szCs w:val="28"/>
                <w:lang w:eastAsia="en-US"/>
              </w:rPr>
              <w:t>332</w:t>
            </w:r>
          </w:p>
        </w:tc>
        <w:tc>
          <w:tcPr>
            <w:tcW w:w="2817"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b/>
                <w:color w:val="000000" w:themeColor="text1"/>
                <w:sz w:val="28"/>
                <w:szCs w:val="28"/>
                <w:lang w:eastAsia="en-US"/>
              </w:rPr>
            </w:pPr>
            <w:r w:rsidRPr="002F1453">
              <w:rPr>
                <w:b/>
                <w:color w:val="000000" w:themeColor="text1"/>
                <w:sz w:val="28"/>
                <w:szCs w:val="28"/>
                <w:lang w:eastAsia="en-US"/>
              </w:rPr>
              <w:t>351</w:t>
            </w:r>
          </w:p>
        </w:tc>
      </w:tr>
      <w:tr w:rsidR="00F04C84" w:rsidRPr="002F1453" w:rsidTr="008E0DD4">
        <w:tc>
          <w:tcPr>
            <w:tcW w:w="4043"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lang w:eastAsia="en-US"/>
              </w:rPr>
            </w:pPr>
            <w:r w:rsidRPr="002F1453">
              <w:rPr>
                <w:color w:val="000000" w:themeColor="text1"/>
                <w:sz w:val="28"/>
                <w:szCs w:val="28"/>
                <w:lang w:eastAsia="en-US"/>
              </w:rPr>
              <w:t>Всего учащихся (с кандидатами)</w:t>
            </w:r>
          </w:p>
        </w:tc>
        <w:tc>
          <w:tcPr>
            <w:tcW w:w="2817"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lang w:eastAsia="en-US"/>
              </w:rPr>
            </w:pPr>
            <w:r w:rsidRPr="002F1453">
              <w:rPr>
                <w:color w:val="000000" w:themeColor="text1"/>
                <w:sz w:val="28"/>
                <w:szCs w:val="28"/>
                <w:lang w:eastAsia="en-US"/>
              </w:rPr>
              <w:t>369</w:t>
            </w:r>
          </w:p>
        </w:tc>
        <w:tc>
          <w:tcPr>
            <w:tcW w:w="2817"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bCs/>
                <w:color w:val="000000" w:themeColor="text1"/>
                <w:sz w:val="28"/>
                <w:szCs w:val="28"/>
                <w:lang w:eastAsia="en-US"/>
              </w:rPr>
            </w:pPr>
            <w:r w:rsidRPr="002F1453">
              <w:rPr>
                <w:bCs/>
                <w:color w:val="000000" w:themeColor="text1"/>
                <w:sz w:val="28"/>
                <w:szCs w:val="28"/>
                <w:lang w:eastAsia="en-US"/>
              </w:rPr>
              <w:t>379</w:t>
            </w:r>
          </w:p>
        </w:tc>
      </w:tr>
    </w:tbl>
    <w:p w:rsidR="00F04C84" w:rsidRPr="002F1453" w:rsidRDefault="00F04C84" w:rsidP="00F04C84">
      <w:pPr>
        <w:rPr>
          <w:color w:val="000000" w:themeColor="text1"/>
          <w:sz w:val="28"/>
          <w:szCs w:val="28"/>
        </w:rPr>
      </w:pPr>
      <w:r w:rsidRPr="002F1453">
        <w:rPr>
          <w:color w:val="000000" w:themeColor="text1"/>
          <w:sz w:val="28"/>
          <w:szCs w:val="28"/>
        </w:rPr>
        <w:t xml:space="preserve"> </w:t>
      </w:r>
    </w:p>
    <w:p w:rsidR="00F04C84" w:rsidRDefault="00F04C84" w:rsidP="00550A94">
      <w:pPr>
        <w:ind w:firstLine="709"/>
        <w:jc w:val="both"/>
        <w:rPr>
          <w:color w:val="000000" w:themeColor="text1"/>
          <w:sz w:val="28"/>
          <w:szCs w:val="28"/>
        </w:rPr>
      </w:pPr>
      <w:r w:rsidRPr="004405A5">
        <w:rPr>
          <w:color w:val="000000" w:themeColor="text1"/>
          <w:sz w:val="28"/>
          <w:szCs w:val="28"/>
        </w:rPr>
        <w:t xml:space="preserve">За </w:t>
      </w:r>
      <w:r w:rsidRPr="00782F36">
        <w:rPr>
          <w:color w:val="000000" w:themeColor="text1"/>
          <w:sz w:val="28"/>
          <w:szCs w:val="28"/>
        </w:rPr>
        <w:t>прошедший период</w:t>
      </w:r>
      <w:r w:rsidRPr="004405A5">
        <w:rPr>
          <w:color w:val="000000" w:themeColor="text1"/>
          <w:sz w:val="28"/>
          <w:szCs w:val="28"/>
        </w:rPr>
        <w:t xml:space="preserve"> учащиеся ДШИ приняли участие в </w:t>
      </w:r>
      <w:r>
        <w:rPr>
          <w:b/>
          <w:color w:val="000000" w:themeColor="text1"/>
          <w:sz w:val="28"/>
          <w:szCs w:val="28"/>
        </w:rPr>
        <w:t>125 мероприятиях</w:t>
      </w:r>
      <w:r w:rsidRPr="004405A5">
        <w:rPr>
          <w:color w:val="000000" w:themeColor="text1"/>
          <w:sz w:val="28"/>
          <w:szCs w:val="28"/>
        </w:rPr>
        <w:t xml:space="preserve">: </w:t>
      </w:r>
    </w:p>
    <w:p w:rsidR="00F04C84" w:rsidRPr="004405A5" w:rsidRDefault="00F04C84" w:rsidP="00F04C84">
      <w:pPr>
        <w:rPr>
          <w:color w:val="000000" w:themeColor="text1"/>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4"/>
        <w:gridCol w:w="1104"/>
        <w:gridCol w:w="1461"/>
        <w:gridCol w:w="1073"/>
        <w:gridCol w:w="1104"/>
        <w:gridCol w:w="871"/>
        <w:gridCol w:w="1950"/>
      </w:tblGrid>
      <w:tr w:rsidR="00F04C84" w:rsidRPr="004405A5" w:rsidTr="008E0DD4">
        <w:tc>
          <w:tcPr>
            <w:tcW w:w="2114" w:type="dxa"/>
            <w:vMerge w:val="restart"/>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p>
        </w:tc>
        <w:tc>
          <w:tcPr>
            <w:tcW w:w="3638" w:type="dxa"/>
            <w:gridSpan w:val="3"/>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 xml:space="preserve">   </w:t>
            </w:r>
            <w:r>
              <w:rPr>
                <w:color w:val="000000" w:themeColor="text1"/>
                <w:sz w:val="28"/>
                <w:szCs w:val="28"/>
                <w:lang w:eastAsia="en-US"/>
              </w:rPr>
              <w:t>2012-13</w:t>
            </w:r>
            <w:r w:rsidRPr="004405A5">
              <w:rPr>
                <w:color w:val="000000" w:themeColor="text1"/>
                <w:sz w:val="28"/>
                <w:szCs w:val="28"/>
                <w:lang w:eastAsia="en-US"/>
              </w:rPr>
              <w:t xml:space="preserve"> год</w:t>
            </w:r>
            <w:r>
              <w:rPr>
                <w:color w:val="000000" w:themeColor="text1"/>
                <w:sz w:val="28"/>
                <w:szCs w:val="28"/>
                <w:lang w:eastAsia="en-US"/>
              </w:rPr>
              <w:t xml:space="preserve"> (до декабря)</w:t>
            </w:r>
          </w:p>
        </w:tc>
        <w:tc>
          <w:tcPr>
            <w:tcW w:w="3925" w:type="dxa"/>
            <w:gridSpan w:val="3"/>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Pr>
                <w:color w:val="000000" w:themeColor="text1"/>
                <w:sz w:val="28"/>
                <w:szCs w:val="28"/>
                <w:lang w:eastAsia="en-US"/>
              </w:rPr>
              <w:t xml:space="preserve">  </w:t>
            </w:r>
            <w:r w:rsidRPr="004405A5">
              <w:rPr>
                <w:color w:val="000000" w:themeColor="text1"/>
                <w:sz w:val="28"/>
                <w:szCs w:val="28"/>
                <w:lang w:eastAsia="en-US"/>
              </w:rPr>
              <w:t>2013-2014  год</w:t>
            </w:r>
            <w:r>
              <w:rPr>
                <w:color w:val="000000" w:themeColor="text1"/>
                <w:sz w:val="28"/>
                <w:szCs w:val="28"/>
                <w:lang w:eastAsia="en-US"/>
              </w:rPr>
              <w:t>(до декабря)</w:t>
            </w:r>
          </w:p>
        </w:tc>
      </w:tr>
      <w:tr w:rsidR="00F04C84" w:rsidRPr="004405A5" w:rsidTr="008E0DD4">
        <w:tc>
          <w:tcPr>
            <w:tcW w:w="2114" w:type="dxa"/>
            <w:vMerge/>
            <w:tcBorders>
              <w:top w:val="single" w:sz="4" w:space="0" w:color="auto"/>
              <w:left w:val="single" w:sz="4" w:space="0" w:color="auto"/>
              <w:bottom w:val="single" w:sz="4" w:space="0" w:color="auto"/>
              <w:right w:val="single" w:sz="4" w:space="0" w:color="auto"/>
            </w:tcBorders>
            <w:vAlign w:val="center"/>
            <w:hideMark/>
          </w:tcPr>
          <w:p w:rsidR="00F04C84" w:rsidRPr="004405A5" w:rsidRDefault="00F04C84" w:rsidP="008E0DD4">
            <w:pPr>
              <w:rPr>
                <w:color w:val="000000" w:themeColor="text1"/>
                <w:sz w:val="28"/>
                <w:szCs w:val="28"/>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конкурсы</w:t>
            </w:r>
          </w:p>
        </w:tc>
        <w:tc>
          <w:tcPr>
            <w:tcW w:w="1461" w:type="dxa"/>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мероприятия</w:t>
            </w:r>
          </w:p>
        </w:tc>
        <w:tc>
          <w:tcPr>
            <w:tcW w:w="1073"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выставки</w:t>
            </w:r>
          </w:p>
        </w:tc>
        <w:tc>
          <w:tcPr>
            <w:tcW w:w="1104" w:type="dxa"/>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конкурсы</w:t>
            </w:r>
          </w:p>
        </w:tc>
        <w:tc>
          <w:tcPr>
            <w:tcW w:w="871" w:type="dxa"/>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мероприятия</w:t>
            </w:r>
          </w:p>
        </w:tc>
        <w:tc>
          <w:tcPr>
            <w:tcW w:w="1950"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выставки</w:t>
            </w:r>
          </w:p>
        </w:tc>
      </w:tr>
      <w:tr w:rsidR="00F04C84" w:rsidRPr="004405A5" w:rsidTr="008E0DD4">
        <w:tc>
          <w:tcPr>
            <w:tcW w:w="2114" w:type="dxa"/>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Междун., всероссийск, региональный</w:t>
            </w:r>
          </w:p>
        </w:tc>
        <w:tc>
          <w:tcPr>
            <w:tcW w:w="1104" w:type="dxa"/>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1</w:t>
            </w:r>
          </w:p>
        </w:tc>
        <w:tc>
          <w:tcPr>
            <w:tcW w:w="1461"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p>
        </w:tc>
        <w:tc>
          <w:tcPr>
            <w:tcW w:w="1073"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p>
        </w:tc>
        <w:tc>
          <w:tcPr>
            <w:tcW w:w="1950"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p>
        </w:tc>
      </w:tr>
      <w:tr w:rsidR="00F04C84" w:rsidRPr="004405A5" w:rsidTr="008E0DD4">
        <w:tc>
          <w:tcPr>
            <w:tcW w:w="2114" w:type="dxa"/>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Областные</w:t>
            </w:r>
          </w:p>
        </w:tc>
        <w:tc>
          <w:tcPr>
            <w:tcW w:w="1104" w:type="dxa"/>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1</w:t>
            </w:r>
          </w:p>
        </w:tc>
        <w:tc>
          <w:tcPr>
            <w:tcW w:w="1461"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p>
        </w:tc>
        <w:tc>
          <w:tcPr>
            <w:tcW w:w="1073"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2</w:t>
            </w:r>
          </w:p>
        </w:tc>
        <w:tc>
          <w:tcPr>
            <w:tcW w:w="871"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p>
        </w:tc>
        <w:tc>
          <w:tcPr>
            <w:tcW w:w="1950"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p>
        </w:tc>
      </w:tr>
      <w:tr w:rsidR="00F04C84" w:rsidRPr="004405A5" w:rsidTr="008E0DD4">
        <w:tc>
          <w:tcPr>
            <w:tcW w:w="2114" w:type="dxa"/>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Зональные</w:t>
            </w:r>
          </w:p>
        </w:tc>
        <w:tc>
          <w:tcPr>
            <w:tcW w:w="1104" w:type="dxa"/>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3</w:t>
            </w:r>
          </w:p>
        </w:tc>
        <w:tc>
          <w:tcPr>
            <w:tcW w:w="1461"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p>
        </w:tc>
        <w:tc>
          <w:tcPr>
            <w:tcW w:w="1073"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3</w:t>
            </w:r>
          </w:p>
        </w:tc>
        <w:tc>
          <w:tcPr>
            <w:tcW w:w="871"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p>
        </w:tc>
        <w:tc>
          <w:tcPr>
            <w:tcW w:w="1950"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p>
        </w:tc>
      </w:tr>
      <w:tr w:rsidR="00F04C84" w:rsidRPr="004405A5" w:rsidTr="008E0DD4">
        <w:tc>
          <w:tcPr>
            <w:tcW w:w="2114" w:type="dxa"/>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Районные</w:t>
            </w:r>
          </w:p>
        </w:tc>
        <w:tc>
          <w:tcPr>
            <w:tcW w:w="1104"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p>
        </w:tc>
        <w:tc>
          <w:tcPr>
            <w:tcW w:w="1461" w:type="dxa"/>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23</w:t>
            </w:r>
          </w:p>
        </w:tc>
        <w:tc>
          <w:tcPr>
            <w:tcW w:w="1073"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5</w:t>
            </w:r>
          </w:p>
        </w:tc>
        <w:tc>
          <w:tcPr>
            <w:tcW w:w="1104"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15</w:t>
            </w:r>
          </w:p>
        </w:tc>
        <w:tc>
          <w:tcPr>
            <w:tcW w:w="1950" w:type="dxa"/>
            <w:tcBorders>
              <w:top w:val="single" w:sz="4" w:space="0" w:color="auto"/>
              <w:left w:val="single" w:sz="4" w:space="0" w:color="auto"/>
              <w:bottom w:val="single" w:sz="4" w:space="0" w:color="auto"/>
              <w:right w:val="single" w:sz="4" w:space="0" w:color="auto"/>
            </w:tcBorders>
          </w:tcPr>
          <w:p w:rsidR="00F04C84" w:rsidRDefault="00F04C84" w:rsidP="008E0DD4">
            <w:pPr>
              <w:rPr>
                <w:color w:val="000000" w:themeColor="text1"/>
                <w:sz w:val="28"/>
                <w:szCs w:val="28"/>
                <w:lang w:eastAsia="en-US"/>
              </w:rPr>
            </w:pPr>
            <w:r>
              <w:rPr>
                <w:color w:val="000000" w:themeColor="text1"/>
                <w:sz w:val="28"/>
                <w:szCs w:val="28"/>
                <w:lang w:eastAsia="en-US"/>
              </w:rPr>
              <w:t>2</w:t>
            </w:r>
            <w:r w:rsidRPr="004405A5">
              <w:rPr>
                <w:color w:val="000000" w:themeColor="text1"/>
                <w:sz w:val="28"/>
                <w:szCs w:val="28"/>
                <w:lang w:eastAsia="en-US"/>
              </w:rPr>
              <w:t xml:space="preserve"> </w:t>
            </w:r>
          </w:p>
          <w:p w:rsidR="00F04C84" w:rsidRPr="00782F36" w:rsidRDefault="00F04C84" w:rsidP="008E0DD4">
            <w:pPr>
              <w:rPr>
                <w:color w:val="000000" w:themeColor="text1"/>
                <w:lang w:eastAsia="en-US"/>
              </w:rPr>
            </w:pPr>
            <w:r w:rsidRPr="00782F36">
              <w:rPr>
                <w:color w:val="000000" w:themeColor="text1"/>
                <w:lang w:eastAsia="en-US"/>
              </w:rPr>
              <w:t>(июль</w:t>
            </w:r>
            <w:r w:rsidR="000B353B">
              <w:rPr>
                <w:color w:val="000000" w:themeColor="text1"/>
                <w:lang w:eastAsia="en-US"/>
              </w:rPr>
              <w:t xml:space="preserve">– </w:t>
            </w:r>
            <w:r w:rsidRPr="00782F36">
              <w:rPr>
                <w:color w:val="000000" w:themeColor="text1"/>
                <w:lang w:eastAsia="en-US"/>
              </w:rPr>
              <w:t xml:space="preserve">День района на </w:t>
            </w:r>
            <w:r w:rsidRPr="00782F36">
              <w:rPr>
                <w:color w:val="000000" w:themeColor="text1"/>
                <w:lang w:eastAsia="en-US"/>
              </w:rPr>
              <w:lastRenderedPageBreak/>
              <w:t>стадионе;</w:t>
            </w:r>
          </w:p>
          <w:p w:rsidR="00F04C84" w:rsidRPr="004405A5" w:rsidRDefault="00F04C84" w:rsidP="008E0DD4">
            <w:pPr>
              <w:rPr>
                <w:color w:val="000000" w:themeColor="text1"/>
                <w:sz w:val="28"/>
                <w:szCs w:val="28"/>
                <w:lang w:eastAsia="en-US"/>
              </w:rPr>
            </w:pPr>
            <w:r w:rsidRPr="00782F36">
              <w:rPr>
                <w:color w:val="000000" w:themeColor="text1"/>
                <w:lang w:eastAsia="en-US"/>
              </w:rPr>
              <w:t xml:space="preserve"> </w:t>
            </w:r>
            <w:r w:rsidRPr="00782F36">
              <w:rPr>
                <w:b/>
                <w:color w:val="000000" w:themeColor="text1"/>
                <w:lang w:eastAsia="en-US"/>
              </w:rPr>
              <w:t>1 октября  День пожилого человека в фойе ДК «Октябрь»)</w:t>
            </w:r>
          </w:p>
        </w:tc>
      </w:tr>
      <w:tr w:rsidR="00F04C84" w:rsidRPr="004405A5" w:rsidTr="008E0DD4">
        <w:tc>
          <w:tcPr>
            <w:tcW w:w="2114" w:type="dxa"/>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lastRenderedPageBreak/>
              <w:t>Городские</w:t>
            </w:r>
          </w:p>
        </w:tc>
        <w:tc>
          <w:tcPr>
            <w:tcW w:w="1104"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p>
        </w:tc>
        <w:tc>
          <w:tcPr>
            <w:tcW w:w="1461" w:type="dxa"/>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6</w:t>
            </w:r>
          </w:p>
        </w:tc>
        <w:tc>
          <w:tcPr>
            <w:tcW w:w="1073"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p>
        </w:tc>
        <w:tc>
          <w:tcPr>
            <w:tcW w:w="1104"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5</w:t>
            </w:r>
          </w:p>
        </w:tc>
        <w:tc>
          <w:tcPr>
            <w:tcW w:w="1950"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p>
        </w:tc>
      </w:tr>
      <w:tr w:rsidR="00F04C84" w:rsidRPr="004405A5" w:rsidTr="008E0DD4">
        <w:tc>
          <w:tcPr>
            <w:tcW w:w="2114" w:type="dxa"/>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Институциональные (включая беседы, класс концерты, концерты</w:t>
            </w:r>
            <w:r>
              <w:rPr>
                <w:color w:val="000000" w:themeColor="text1"/>
                <w:sz w:val="28"/>
                <w:szCs w:val="28"/>
                <w:lang w:eastAsia="en-US"/>
              </w:rPr>
              <w:t>, выставки</w:t>
            </w:r>
            <w:r w:rsidRPr="004405A5">
              <w:rPr>
                <w:color w:val="000000" w:themeColor="text1"/>
                <w:sz w:val="28"/>
                <w:szCs w:val="28"/>
                <w:lang w:eastAsia="en-US"/>
              </w:rPr>
              <w:t>)</w:t>
            </w:r>
          </w:p>
        </w:tc>
        <w:tc>
          <w:tcPr>
            <w:tcW w:w="1104"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p>
        </w:tc>
        <w:tc>
          <w:tcPr>
            <w:tcW w:w="1461" w:type="dxa"/>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81</w:t>
            </w:r>
          </w:p>
        </w:tc>
        <w:tc>
          <w:tcPr>
            <w:tcW w:w="1073"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7</w:t>
            </w:r>
          </w:p>
        </w:tc>
        <w:tc>
          <w:tcPr>
            <w:tcW w:w="1104"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sidRPr="004405A5">
              <w:rPr>
                <w:color w:val="000000" w:themeColor="text1"/>
                <w:sz w:val="28"/>
                <w:szCs w:val="28"/>
                <w:lang w:eastAsia="en-US"/>
              </w:rPr>
              <w:t>87</w:t>
            </w:r>
          </w:p>
        </w:tc>
        <w:tc>
          <w:tcPr>
            <w:tcW w:w="1950"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r>
              <w:rPr>
                <w:color w:val="000000" w:themeColor="text1"/>
                <w:sz w:val="28"/>
                <w:szCs w:val="28"/>
                <w:lang w:eastAsia="en-US"/>
              </w:rPr>
              <w:t>9</w:t>
            </w:r>
          </w:p>
        </w:tc>
      </w:tr>
      <w:tr w:rsidR="00F04C84" w:rsidRPr="004405A5" w:rsidTr="008E0DD4">
        <w:tc>
          <w:tcPr>
            <w:tcW w:w="2114" w:type="dxa"/>
            <w:vMerge w:val="restart"/>
            <w:tcBorders>
              <w:top w:val="single" w:sz="4" w:space="0" w:color="auto"/>
              <w:left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Pr>
                <w:color w:val="000000" w:themeColor="text1"/>
                <w:sz w:val="28"/>
                <w:szCs w:val="28"/>
                <w:lang w:eastAsia="en-US"/>
              </w:rPr>
              <w:t>ВСЕГО</w:t>
            </w:r>
          </w:p>
        </w:tc>
        <w:tc>
          <w:tcPr>
            <w:tcW w:w="1104"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r>
              <w:rPr>
                <w:color w:val="000000" w:themeColor="text1"/>
                <w:sz w:val="28"/>
                <w:szCs w:val="28"/>
                <w:lang w:eastAsia="en-US"/>
              </w:rPr>
              <w:t>5</w:t>
            </w:r>
          </w:p>
        </w:tc>
        <w:tc>
          <w:tcPr>
            <w:tcW w:w="1461" w:type="dxa"/>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Pr>
                <w:color w:val="000000" w:themeColor="text1"/>
                <w:sz w:val="28"/>
                <w:szCs w:val="28"/>
                <w:lang w:eastAsia="en-US"/>
              </w:rPr>
              <w:t>110</w:t>
            </w:r>
          </w:p>
        </w:tc>
        <w:tc>
          <w:tcPr>
            <w:tcW w:w="1073"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r>
              <w:rPr>
                <w:color w:val="000000" w:themeColor="text1"/>
                <w:sz w:val="28"/>
                <w:szCs w:val="28"/>
                <w:lang w:eastAsia="en-US"/>
              </w:rPr>
              <w:t>12</w:t>
            </w:r>
          </w:p>
        </w:tc>
        <w:tc>
          <w:tcPr>
            <w:tcW w:w="1104"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r>
              <w:rPr>
                <w:color w:val="000000" w:themeColor="text1"/>
                <w:sz w:val="28"/>
                <w:szCs w:val="28"/>
                <w:lang w:eastAsia="en-US"/>
              </w:rPr>
              <w:t>7</w:t>
            </w:r>
          </w:p>
        </w:tc>
        <w:tc>
          <w:tcPr>
            <w:tcW w:w="871" w:type="dxa"/>
            <w:tcBorders>
              <w:top w:val="single" w:sz="4" w:space="0" w:color="auto"/>
              <w:left w:val="single" w:sz="4" w:space="0" w:color="auto"/>
              <w:bottom w:val="single" w:sz="4" w:space="0" w:color="auto"/>
              <w:right w:val="single" w:sz="4" w:space="0" w:color="auto"/>
            </w:tcBorders>
            <w:hideMark/>
          </w:tcPr>
          <w:p w:rsidR="00F04C84" w:rsidRPr="004405A5" w:rsidRDefault="00F04C84" w:rsidP="008E0DD4">
            <w:pPr>
              <w:rPr>
                <w:color w:val="000000" w:themeColor="text1"/>
                <w:sz w:val="28"/>
                <w:szCs w:val="28"/>
                <w:lang w:eastAsia="en-US"/>
              </w:rPr>
            </w:pPr>
            <w:r>
              <w:rPr>
                <w:color w:val="000000" w:themeColor="text1"/>
                <w:sz w:val="28"/>
                <w:szCs w:val="28"/>
                <w:lang w:eastAsia="en-US"/>
              </w:rPr>
              <w:t>107</w:t>
            </w:r>
          </w:p>
        </w:tc>
        <w:tc>
          <w:tcPr>
            <w:tcW w:w="1950" w:type="dxa"/>
            <w:tcBorders>
              <w:top w:val="single" w:sz="4" w:space="0" w:color="auto"/>
              <w:left w:val="single" w:sz="4" w:space="0" w:color="auto"/>
              <w:bottom w:val="single" w:sz="4" w:space="0" w:color="auto"/>
              <w:right w:val="single" w:sz="4" w:space="0" w:color="auto"/>
            </w:tcBorders>
          </w:tcPr>
          <w:p w:rsidR="00F04C84" w:rsidRPr="004405A5" w:rsidRDefault="00F04C84" w:rsidP="008E0DD4">
            <w:pPr>
              <w:rPr>
                <w:color w:val="000000" w:themeColor="text1"/>
                <w:sz w:val="28"/>
                <w:szCs w:val="28"/>
                <w:lang w:eastAsia="en-US"/>
              </w:rPr>
            </w:pPr>
            <w:r>
              <w:rPr>
                <w:color w:val="000000" w:themeColor="text1"/>
                <w:sz w:val="28"/>
                <w:szCs w:val="28"/>
                <w:lang w:eastAsia="en-US"/>
              </w:rPr>
              <w:t>11</w:t>
            </w:r>
          </w:p>
        </w:tc>
      </w:tr>
      <w:tr w:rsidR="00F04C84" w:rsidRPr="004405A5" w:rsidTr="008E0DD4">
        <w:tc>
          <w:tcPr>
            <w:tcW w:w="2114" w:type="dxa"/>
            <w:vMerge/>
            <w:tcBorders>
              <w:left w:val="single" w:sz="4" w:space="0" w:color="auto"/>
              <w:bottom w:val="single" w:sz="4" w:space="0" w:color="auto"/>
              <w:right w:val="single" w:sz="4" w:space="0" w:color="auto"/>
            </w:tcBorders>
            <w:hideMark/>
          </w:tcPr>
          <w:p w:rsidR="00F04C84" w:rsidRDefault="00F04C84" w:rsidP="008E0DD4">
            <w:pPr>
              <w:rPr>
                <w:color w:val="000000" w:themeColor="text1"/>
                <w:sz w:val="28"/>
                <w:szCs w:val="28"/>
                <w:lang w:eastAsia="en-US"/>
              </w:rPr>
            </w:pPr>
          </w:p>
        </w:tc>
        <w:tc>
          <w:tcPr>
            <w:tcW w:w="3638" w:type="dxa"/>
            <w:gridSpan w:val="3"/>
            <w:tcBorders>
              <w:top w:val="single" w:sz="4" w:space="0" w:color="auto"/>
              <w:left w:val="single" w:sz="4" w:space="0" w:color="auto"/>
              <w:bottom w:val="single" w:sz="4" w:space="0" w:color="auto"/>
              <w:right w:val="single" w:sz="4" w:space="0" w:color="auto"/>
            </w:tcBorders>
          </w:tcPr>
          <w:p w:rsidR="00F04C84" w:rsidRDefault="00F04C84" w:rsidP="008E0DD4">
            <w:pPr>
              <w:rPr>
                <w:color w:val="000000" w:themeColor="text1"/>
                <w:sz w:val="28"/>
                <w:szCs w:val="28"/>
                <w:lang w:eastAsia="en-US"/>
              </w:rPr>
            </w:pPr>
            <w:r>
              <w:rPr>
                <w:color w:val="000000" w:themeColor="text1"/>
                <w:sz w:val="28"/>
                <w:szCs w:val="28"/>
                <w:lang w:eastAsia="en-US"/>
              </w:rPr>
              <w:t xml:space="preserve">                        127</w:t>
            </w:r>
          </w:p>
        </w:tc>
        <w:tc>
          <w:tcPr>
            <w:tcW w:w="3925" w:type="dxa"/>
            <w:gridSpan w:val="3"/>
            <w:tcBorders>
              <w:top w:val="single" w:sz="4" w:space="0" w:color="auto"/>
              <w:left w:val="single" w:sz="4" w:space="0" w:color="auto"/>
              <w:bottom w:val="single" w:sz="4" w:space="0" w:color="auto"/>
              <w:right w:val="single" w:sz="4" w:space="0" w:color="auto"/>
            </w:tcBorders>
          </w:tcPr>
          <w:p w:rsidR="00F04C84" w:rsidRDefault="00F04C84" w:rsidP="008E0DD4">
            <w:pPr>
              <w:rPr>
                <w:color w:val="000000" w:themeColor="text1"/>
                <w:sz w:val="28"/>
                <w:szCs w:val="28"/>
                <w:lang w:eastAsia="en-US"/>
              </w:rPr>
            </w:pPr>
            <w:r>
              <w:rPr>
                <w:color w:val="000000" w:themeColor="text1"/>
                <w:sz w:val="28"/>
                <w:szCs w:val="28"/>
                <w:lang w:eastAsia="en-US"/>
              </w:rPr>
              <w:t xml:space="preserve">                    125</w:t>
            </w:r>
          </w:p>
        </w:tc>
      </w:tr>
    </w:tbl>
    <w:p w:rsidR="00F04C84" w:rsidRPr="004405A5" w:rsidRDefault="00F04C84" w:rsidP="00F04C84">
      <w:pPr>
        <w:rPr>
          <w:color w:val="000000" w:themeColor="text1"/>
          <w:sz w:val="28"/>
          <w:szCs w:val="28"/>
        </w:rPr>
      </w:pPr>
    </w:p>
    <w:p w:rsidR="00F04C84" w:rsidRPr="002F1453" w:rsidRDefault="00F04C84" w:rsidP="00B65705">
      <w:pPr>
        <w:ind w:firstLine="709"/>
        <w:jc w:val="both"/>
        <w:rPr>
          <w:color w:val="000000"/>
          <w:sz w:val="28"/>
          <w:szCs w:val="28"/>
        </w:rPr>
      </w:pPr>
      <w:r w:rsidRPr="002F1453">
        <w:rPr>
          <w:color w:val="000000"/>
          <w:sz w:val="28"/>
          <w:szCs w:val="28"/>
        </w:rPr>
        <w:t xml:space="preserve">Большая часть конкурсов являются </w:t>
      </w:r>
      <w:r w:rsidRPr="002F1453">
        <w:rPr>
          <w:b/>
          <w:color w:val="000000"/>
          <w:sz w:val="28"/>
          <w:szCs w:val="28"/>
        </w:rPr>
        <w:t>рейтинговыми</w:t>
      </w:r>
      <w:r w:rsidRPr="002F1453">
        <w:rPr>
          <w:color w:val="000000"/>
          <w:sz w:val="28"/>
          <w:szCs w:val="28"/>
        </w:rPr>
        <w:t>.</w:t>
      </w:r>
    </w:p>
    <w:p w:rsidR="00550A94" w:rsidRDefault="00550A94" w:rsidP="00F04C84">
      <w:pPr>
        <w:ind w:firstLine="708"/>
        <w:rPr>
          <w:b/>
          <w:color w:val="000000" w:themeColor="text1"/>
          <w:sz w:val="28"/>
          <w:szCs w:val="28"/>
        </w:rPr>
      </w:pPr>
    </w:p>
    <w:p w:rsidR="00F04C84" w:rsidRPr="002F1453" w:rsidRDefault="00F04C84" w:rsidP="00B65705">
      <w:pPr>
        <w:jc w:val="center"/>
        <w:rPr>
          <w:b/>
          <w:color w:val="000000" w:themeColor="text1"/>
          <w:sz w:val="28"/>
          <w:szCs w:val="28"/>
        </w:rPr>
      </w:pPr>
      <w:r w:rsidRPr="002F1453">
        <w:rPr>
          <w:b/>
          <w:color w:val="000000" w:themeColor="text1"/>
          <w:sz w:val="28"/>
          <w:szCs w:val="28"/>
        </w:rPr>
        <w:t>Индикативные показатели</w:t>
      </w:r>
    </w:p>
    <w:tbl>
      <w:tblPr>
        <w:tblStyle w:val="aa"/>
        <w:tblW w:w="0" w:type="auto"/>
        <w:tblLook w:val="04A0"/>
      </w:tblPr>
      <w:tblGrid>
        <w:gridCol w:w="809"/>
        <w:gridCol w:w="887"/>
        <w:gridCol w:w="887"/>
        <w:gridCol w:w="813"/>
        <w:gridCol w:w="813"/>
        <w:gridCol w:w="1129"/>
        <w:gridCol w:w="1129"/>
        <w:gridCol w:w="977"/>
        <w:gridCol w:w="978"/>
      </w:tblGrid>
      <w:tr w:rsidR="00F04C84" w:rsidRPr="002F1453" w:rsidTr="00B65705">
        <w:tc>
          <w:tcPr>
            <w:tcW w:w="809"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rPr>
            </w:pPr>
            <w:r>
              <w:rPr>
                <w:color w:val="000000" w:themeColor="text1"/>
                <w:sz w:val="28"/>
                <w:szCs w:val="28"/>
              </w:rPr>
              <w:t xml:space="preserve"> </w:t>
            </w:r>
          </w:p>
        </w:tc>
        <w:tc>
          <w:tcPr>
            <w:tcW w:w="1774" w:type="dxa"/>
            <w:gridSpan w:val="2"/>
            <w:tcBorders>
              <w:top w:val="single" w:sz="4" w:space="0" w:color="auto"/>
              <w:left w:val="single" w:sz="4" w:space="0" w:color="auto"/>
              <w:bottom w:val="single" w:sz="4" w:space="0" w:color="auto"/>
              <w:right w:val="single" w:sz="4" w:space="0" w:color="auto"/>
            </w:tcBorders>
            <w:hideMark/>
          </w:tcPr>
          <w:p w:rsidR="00F04C84" w:rsidRPr="002F1453" w:rsidRDefault="00F04C84" w:rsidP="00B65705">
            <w:pPr>
              <w:jc w:val="center"/>
              <w:rPr>
                <w:color w:val="000000" w:themeColor="text1"/>
                <w:sz w:val="28"/>
                <w:szCs w:val="28"/>
              </w:rPr>
            </w:pPr>
            <w:r w:rsidRPr="002F1453">
              <w:rPr>
                <w:color w:val="000000" w:themeColor="text1"/>
                <w:sz w:val="28"/>
                <w:szCs w:val="28"/>
              </w:rPr>
              <w:t>Сеть школ</w:t>
            </w:r>
          </w:p>
        </w:tc>
        <w:tc>
          <w:tcPr>
            <w:tcW w:w="1626" w:type="dxa"/>
            <w:gridSpan w:val="2"/>
            <w:tcBorders>
              <w:top w:val="single" w:sz="4" w:space="0" w:color="auto"/>
              <w:left w:val="single" w:sz="4" w:space="0" w:color="auto"/>
              <w:bottom w:val="single" w:sz="4" w:space="0" w:color="auto"/>
              <w:right w:val="single" w:sz="4" w:space="0" w:color="auto"/>
            </w:tcBorders>
            <w:hideMark/>
          </w:tcPr>
          <w:p w:rsidR="00F04C84" w:rsidRPr="002F1453" w:rsidRDefault="00F04C84" w:rsidP="00B65705">
            <w:pPr>
              <w:jc w:val="center"/>
              <w:rPr>
                <w:color w:val="000000" w:themeColor="text1"/>
                <w:sz w:val="28"/>
                <w:szCs w:val="28"/>
              </w:rPr>
            </w:pPr>
            <w:r w:rsidRPr="002F1453">
              <w:rPr>
                <w:color w:val="000000" w:themeColor="text1"/>
                <w:sz w:val="28"/>
                <w:szCs w:val="28"/>
              </w:rPr>
              <w:t>Контингент</w:t>
            </w:r>
          </w:p>
        </w:tc>
        <w:tc>
          <w:tcPr>
            <w:tcW w:w="2258" w:type="dxa"/>
            <w:gridSpan w:val="2"/>
            <w:tcBorders>
              <w:top w:val="single" w:sz="4" w:space="0" w:color="auto"/>
              <w:left w:val="single" w:sz="4" w:space="0" w:color="auto"/>
              <w:bottom w:val="single" w:sz="4" w:space="0" w:color="auto"/>
              <w:right w:val="single" w:sz="4" w:space="0" w:color="auto"/>
            </w:tcBorders>
            <w:hideMark/>
          </w:tcPr>
          <w:p w:rsidR="00F04C84" w:rsidRPr="002F1453" w:rsidRDefault="00F04C84" w:rsidP="00B65705">
            <w:pPr>
              <w:jc w:val="center"/>
              <w:rPr>
                <w:color w:val="000000" w:themeColor="text1"/>
                <w:sz w:val="28"/>
                <w:szCs w:val="28"/>
              </w:rPr>
            </w:pPr>
            <w:r w:rsidRPr="002F1453">
              <w:rPr>
                <w:color w:val="000000" w:themeColor="text1"/>
                <w:sz w:val="28"/>
                <w:szCs w:val="28"/>
              </w:rPr>
              <w:t>Охват доп</w:t>
            </w:r>
            <w:r>
              <w:rPr>
                <w:color w:val="000000" w:themeColor="text1"/>
                <w:sz w:val="28"/>
                <w:szCs w:val="28"/>
              </w:rPr>
              <w:t>олнительным</w:t>
            </w:r>
            <w:r w:rsidRPr="002F1453">
              <w:rPr>
                <w:color w:val="000000" w:themeColor="text1"/>
                <w:sz w:val="28"/>
                <w:szCs w:val="28"/>
              </w:rPr>
              <w:t xml:space="preserve"> образо</w:t>
            </w:r>
            <w:r>
              <w:rPr>
                <w:color w:val="000000" w:themeColor="text1"/>
                <w:sz w:val="28"/>
                <w:szCs w:val="28"/>
              </w:rPr>
              <w:t>в</w:t>
            </w:r>
            <w:r w:rsidRPr="002F1453">
              <w:rPr>
                <w:color w:val="000000" w:themeColor="text1"/>
                <w:sz w:val="28"/>
                <w:szCs w:val="28"/>
              </w:rPr>
              <w:t>анием</w:t>
            </w:r>
            <w:r>
              <w:rPr>
                <w:color w:val="000000" w:themeColor="text1"/>
                <w:sz w:val="28"/>
                <w:szCs w:val="28"/>
              </w:rPr>
              <w:t xml:space="preserve"> (%)</w:t>
            </w:r>
          </w:p>
        </w:tc>
        <w:tc>
          <w:tcPr>
            <w:tcW w:w="1955" w:type="dxa"/>
            <w:gridSpan w:val="2"/>
            <w:tcBorders>
              <w:top w:val="single" w:sz="4" w:space="0" w:color="auto"/>
              <w:left w:val="single" w:sz="4" w:space="0" w:color="auto"/>
              <w:bottom w:val="single" w:sz="4" w:space="0" w:color="auto"/>
              <w:right w:val="single" w:sz="4" w:space="0" w:color="auto"/>
            </w:tcBorders>
            <w:hideMark/>
          </w:tcPr>
          <w:p w:rsidR="00F04C84" w:rsidRPr="002F1453" w:rsidRDefault="00F04C84" w:rsidP="00B65705">
            <w:pPr>
              <w:jc w:val="center"/>
              <w:rPr>
                <w:color w:val="000000" w:themeColor="text1"/>
                <w:sz w:val="28"/>
                <w:szCs w:val="28"/>
              </w:rPr>
            </w:pPr>
            <w:r w:rsidRPr="002F1453">
              <w:rPr>
                <w:color w:val="000000" w:themeColor="text1"/>
                <w:sz w:val="28"/>
                <w:szCs w:val="28"/>
              </w:rPr>
              <w:t>Сумма привлеченных средств</w:t>
            </w:r>
            <w:r>
              <w:rPr>
                <w:color w:val="000000" w:themeColor="text1"/>
                <w:sz w:val="28"/>
                <w:szCs w:val="28"/>
              </w:rPr>
              <w:t xml:space="preserve"> (тыс.руб.)</w:t>
            </w:r>
          </w:p>
        </w:tc>
      </w:tr>
      <w:tr w:rsidR="00F04C84" w:rsidRPr="002F1453" w:rsidTr="00B65705">
        <w:tc>
          <w:tcPr>
            <w:tcW w:w="809" w:type="dxa"/>
            <w:tcBorders>
              <w:top w:val="single" w:sz="4" w:space="0" w:color="auto"/>
              <w:left w:val="single" w:sz="4" w:space="0" w:color="auto"/>
              <w:bottom w:val="single" w:sz="4" w:space="0" w:color="auto"/>
              <w:right w:val="single" w:sz="4" w:space="0" w:color="auto"/>
            </w:tcBorders>
          </w:tcPr>
          <w:p w:rsidR="00F04C84" w:rsidRPr="002F1453" w:rsidRDefault="00F04C84" w:rsidP="008E0DD4">
            <w:pPr>
              <w:rPr>
                <w:color w:val="000000" w:themeColor="text1"/>
                <w:sz w:val="28"/>
                <w:szCs w:val="28"/>
              </w:rPr>
            </w:pPr>
          </w:p>
        </w:tc>
        <w:tc>
          <w:tcPr>
            <w:tcW w:w="887"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rPr>
            </w:pPr>
            <w:r w:rsidRPr="002F1453">
              <w:rPr>
                <w:color w:val="000000" w:themeColor="text1"/>
                <w:sz w:val="28"/>
                <w:szCs w:val="28"/>
              </w:rPr>
              <w:t>201</w:t>
            </w:r>
            <w:r>
              <w:rPr>
                <w:color w:val="000000" w:themeColor="text1"/>
                <w:sz w:val="28"/>
                <w:szCs w:val="28"/>
              </w:rPr>
              <w:t>3</w:t>
            </w:r>
          </w:p>
        </w:tc>
        <w:tc>
          <w:tcPr>
            <w:tcW w:w="887"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rPr>
            </w:pPr>
            <w:r w:rsidRPr="002F1453">
              <w:rPr>
                <w:color w:val="000000" w:themeColor="text1"/>
                <w:sz w:val="28"/>
                <w:szCs w:val="28"/>
              </w:rPr>
              <w:t>201</w:t>
            </w:r>
            <w:r>
              <w:rPr>
                <w:color w:val="000000" w:themeColor="text1"/>
                <w:sz w:val="28"/>
                <w:szCs w:val="28"/>
              </w:rPr>
              <w:t>4</w:t>
            </w:r>
          </w:p>
        </w:tc>
        <w:tc>
          <w:tcPr>
            <w:tcW w:w="813"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rPr>
            </w:pPr>
            <w:r w:rsidRPr="002F1453">
              <w:rPr>
                <w:color w:val="000000" w:themeColor="text1"/>
                <w:sz w:val="28"/>
                <w:szCs w:val="28"/>
              </w:rPr>
              <w:t>201</w:t>
            </w:r>
            <w:r>
              <w:rPr>
                <w:color w:val="000000" w:themeColor="text1"/>
                <w:sz w:val="28"/>
                <w:szCs w:val="28"/>
              </w:rPr>
              <w:t>3</w:t>
            </w:r>
          </w:p>
        </w:tc>
        <w:tc>
          <w:tcPr>
            <w:tcW w:w="813"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rPr>
            </w:pPr>
            <w:r w:rsidRPr="002F1453">
              <w:rPr>
                <w:color w:val="000000" w:themeColor="text1"/>
                <w:sz w:val="28"/>
                <w:szCs w:val="28"/>
              </w:rPr>
              <w:t>201</w:t>
            </w:r>
            <w:r>
              <w:rPr>
                <w:color w:val="000000" w:themeColor="text1"/>
                <w:sz w:val="28"/>
                <w:szCs w:val="28"/>
              </w:rPr>
              <w:t>4</w:t>
            </w:r>
          </w:p>
        </w:tc>
        <w:tc>
          <w:tcPr>
            <w:tcW w:w="1129"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rPr>
            </w:pPr>
            <w:r w:rsidRPr="002F1453">
              <w:rPr>
                <w:color w:val="000000" w:themeColor="text1"/>
                <w:sz w:val="28"/>
                <w:szCs w:val="28"/>
              </w:rPr>
              <w:t>201</w:t>
            </w:r>
            <w:r>
              <w:rPr>
                <w:color w:val="000000" w:themeColor="text1"/>
                <w:sz w:val="28"/>
                <w:szCs w:val="28"/>
              </w:rPr>
              <w:t>3</w:t>
            </w:r>
          </w:p>
        </w:tc>
        <w:tc>
          <w:tcPr>
            <w:tcW w:w="1129"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rPr>
            </w:pPr>
            <w:r w:rsidRPr="002F1453">
              <w:rPr>
                <w:color w:val="000000" w:themeColor="text1"/>
                <w:sz w:val="28"/>
                <w:szCs w:val="28"/>
              </w:rPr>
              <w:t>201</w:t>
            </w:r>
            <w:r>
              <w:rPr>
                <w:color w:val="000000" w:themeColor="text1"/>
                <w:sz w:val="28"/>
                <w:szCs w:val="28"/>
              </w:rPr>
              <w:t>4</w:t>
            </w:r>
          </w:p>
        </w:tc>
        <w:tc>
          <w:tcPr>
            <w:tcW w:w="977"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rPr>
            </w:pPr>
            <w:r w:rsidRPr="002F1453">
              <w:rPr>
                <w:color w:val="000000" w:themeColor="text1"/>
                <w:sz w:val="28"/>
                <w:szCs w:val="28"/>
              </w:rPr>
              <w:t>201</w:t>
            </w:r>
            <w:r>
              <w:rPr>
                <w:color w:val="000000" w:themeColor="text1"/>
                <w:sz w:val="28"/>
                <w:szCs w:val="28"/>
              </w:rPr>
              <w:t>3</w:t>
            </w:r>
          </w:p>
        </w:tc>
        <w:tc>
          <w:tcPr>
            <w:tcW w:w="978"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rPr>
            </w:pPr>
            <w:r w:rsidRPr="002F1453">
              <w:rPr>
                <w:color w:val="000000" w:themeColor="text1"/>
                <w:sz w:val="28"/>
                <w:szCs w:val="28"/>
              </w:rPr>
              <w:t>201</w:t>
            </w:r>
            <w:r>
              <w:rPr>
                <w:color w:val="000000" w:themeColor="text1"/>
                <w:sz w:val="28"/>
                <w:szCs w:val="28"/>
              </w:rPr>
              <w:t>4</w:t>
            </w:r>
          </w:p>
        </w:tc>
      </w:tr>
      <w:tr w:rsidR="00F04C84" w:rsidRPr="002F1453" w:rsidTr="00B65705">
        <w:tc>
          <w:tcPr>
            <w:tcW w:w="809"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rPr>
            </w:pPr>
            <w:r w:rsidRPr="002F1453">
              <w:rPr>
                <w:color w:val="000000" w:themeColor="text1"/>
                <w:sz w:val="28"/>
                <w:szCs w:val="28"/>
              </w:rPr>
              <w:t>1</w:t>
            </w:r>
          </w:p>
        </w:tc>
        <w:tc>
          <w:tcPr>
            <w:tcW w:w="887"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rPr>
            </w:pPr>
            <w:r w:rsidRPr="002F1453">
              <w:rPr>
                <w:color w:val="000000" w:themeColor="text1"/>
                <w:sz w:val="28"/>
                <w:szCs w:val="28"/>
              </w:rPr>
              <w:t xml:space="preserve">    1</w:t>
            </w:r>
          </w:p>
        </w:tc>
        <w:tc>
          <w:tcPr>
            <w:tcW w:w="887"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rPr>
            </w:pPr>
            <w:r w:rsidRPr="002F1453">
              <w:rPr>
                <w:color w:val="000000" w:themeColor="text1"/>
                <w:sz w:val="28"/>
                <w:szCs w:val="28"/>
              </w:rPr>
              <w:t xml:space="preserve">    1</w:t>
            </w:r>
          </w:p>
        </w:tc>
        <w:tc>
          <w:tcPr>
            <w:tcW w:w="813"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rPr>
            </w:pPr>
            <w:r w:rsidRPr="002F1453">
              <w:rPr>
                <w:color w:val="000000" w:themeColor="text1"/>
                <w:sz w:val="28"/>
                <w:szCs w:val="28"/>
              </w:rPr>
              <w:t>332</w:t>
            </w:r>
          </w:p>
        </w:tc>
        <w:tc>
          <w:tcPr>
            <w:tcW w:w="813"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rPr>
            </w:pPr>
            <w:r w:rsidRPr="002F1453">
              <w:rPr>
                <w:color w:val="000000" w:themeColor="text1"/>
                <w:sz w:val="28"/>
                <w:szCs w:val="28"/>
              </w:rPr>
              <w:t>351</w:t>
            </w:r>
          </w:p>
        </w:tc>
        <w:tc>
          <w:tcPr>
            <w:tcW w:w="1129"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rPr>
            </w:pPr>
            <w:r w:rsidRPr="002F1453">
              <w:rPr>
                <w:color w:val="000000" w:themeColor="text1"/>
                <w:sz w:val="28"/>
                <w:szCs w:val="28"/>
              </w:rPr>
              <w:t>14,3</w:t>
            </w:r>
          </w:p>
        </w:tc>
        <w:tc>
          <w:tcPr>
            <w:tcW w:w="1129" w:type="dxa"/>
            <w:tcBorders>
              <w:top w:val="single" w:sz="4" w:space="0" w:color="auto"/>
              <w:left w:val="single" w:sz="4" w:space="0" w:color="auto"/>
              <w:bottom w:val="single" w:sz="4" w:space="0" w:color="auto"/>
              <w:right w:val="single" w:sz="4" w:space="0" w:color="auto"/>
            </w:tcBorders>
            <w:hideMark/>
          </w:tcPr>
          <w:p w:rsidR="00F04C84" w:rsidRPr="002F1453" w:rsidRDefault="00F04C84" w:rsidP="008E0DD4">
            <w:pPr>
              <w:rPr>
                <w:color w:val="000000" w:themeColor="text1"/>
                <w:sz w:val="28"/>
                <w:szCs w:val="28"/>
              </w:rPr>
            </w:pPr>
            <w:r w:rsidRPr="002F1453">
              <w:rPr>
                <w:color w:val="000000" w:themeColor="text1"/>
                <w:sz w:val="28"/>
                <w:szCs w:val="28"/>
              </w:rPr>
              <w:t>14,7</w:t>
            </w:r>
          </w:p>
        </w:tc>
        <w:tc>
          <w:tcPr>
            <w:tcW w:w="977" w:type="dxa"/>
            <w:tcBorders>
              <w:top w:val="single" w:sz="4" w:space="0" w:color="auto"/>
              <w:left w:val="single" w:sz="4" w:space="0" w:color="auto"/>
              <w:bottom w:val="single" w:sz="4" w:space="0" w:color="auto"/>
              <w:right w:val="single" w:sz="4" w:space="0" w:color="auto"/>
            </w:tcBorders>
          </w:tcPr>
          <w:p w:rsidR="00F04C84" w:rsidRPr="002F1453" w:rsidRDefault="00F04C84" w:rsidP="008E0DD4">
            <w:pPr>
              <w:rPr>
                <w:color w:val="000000" w:themeColor="text1"/>
                <w:sz w:val="28"/>
                <w:szCs w:val="28"/>
              </w:rPr>
            </w:pPr>
            <w:r w:rsidRPr="002F1453">
              <w:rPr>
                <w:color w:val="000000" w:themeColor="text1"/>
                <w:sz w:val="28"/>
                <w:szCs w:val="28"/>
              </w:rPr>
              <w:t>41,0</w:t>
            </w:r>
          </w:p>
        </w:tc>
        <w:tc>
          <w:tcPr>
            <w:tcW w:w="978" w:type="dxa"/>
            <w:tcBorders>
              <w:top w:val="single" w:sz="4" w:space="0" w:color="auto"/>
              <w:left w:val="single" w:sz="4" w:space="0" w:color="auto"/>
              <w:bottom w:val="single" w:sz="4" w:space="0" w:color="auto"/>
              <w:right w:val="single" w:sz="4" w:space="0" w:color="auto"/>
            </w:tcBorders>
          </w:tcPr>
          <w:p w:rsidR="00F04C84" w:rsidRPr="002F1453" w:rsidRDefault="00F04C84" w:rsidP="008E0DD4">
            <w:pPr>
              <w:rPr>
                <w:color w:val="000000" w:themeColor="text1"/>
                <w:sz w:val="28"/>
                <w:szCs w:val="28"/>
              </w:rPr>
            </w:pPr>
            <w:r>
              <w:rPr>
                <w:color w:val="000000" w:themeColor="text1"/>
                <w:sz w:val="28"/>
                <w:szCs w:val="28"/>
              </w:rPr>
              <w:t>49</w:t>
            </w:r>
            <w:r w:rsidRPr="002F1453">
              <w:rPr>
                <w:color w:val="000000" w:themeColor="text1"/>
                <w:sz w:val="28"/>
                <w:szCs w:val="28"/>
              </w:rPr>
              <w:t>,0</w:t>
            </w:r>
          </w:p>
        </w:tc>
      </w:tr>
    </w:tbl>
    <w:p w:rsidR="00F04C84" w:rsidRPr="002F1453" w:rsidRDefault="00F04C84" w:rsidP="00F04C84">
      <w:pPr>
        <w:ind w:firstLine="708"/>
        <w:rPr>
          <w:color w:val="000000" w:themeColor="text1"/>
          <w:sz w:val="28"/>
          <w:szCs w:val="28"/>
        </w:rPr>
      </w:pPr>
    </w:p>
    <w:p w:rsidR="00F04C84" w:rsidRPr="006415B3" w:rsidRDefault="00F04C84" w:rsidP="00F04C84">
      <w:pPr>
        <w:jc w:val="center"/>
        <w:rPr>
          <w:b/>
          <w:sz w:val="28"/>
          <w:szCs w:val="28"/>
        </w:rPr>
      </w:pPr>
      <w:r w:rsidRPr="006415B3">
        <w:rPr>
          <w:b/>
          <w:sz w:val="28"/>
          <w:szCs w:val="28"/>
        </w:rPr>
        <w:t>САМООБРАЗОВАНИЕ</w:t>
      </w:r>
    </w:p>
    <w:p w:rsidR="00F04C84" w:rsidRDefault="00F04C84" w:rsidP="00F04C84">
      <w:pPr>
        <w:jc w:val="center"/>
        <w:rPr>
          <w:sz w:val="28"/>
          <w:szCs w:val="28"/>
        </w:rPr>
      </w:pPr>
      <w:r>
        <w:rPr>
          <w:sz w:val="28"/>
          <w:szCs w:val="28"/>
        </w:rPr>
        <w:t>Курсы повышения квалификации</w:t>
      </w:r>
    </w:p>
    <w:tbl>
      <w:tblPr>
        <w:tblStyle w:val="aa"/>
        <w:tblW w:w="0" w:type="auto"/>
        <w:tblLook w:val="04A0"/>
      </w:tblPr>
      <w:tblGrid>
        <w:gridCol w:w="1101"/>
        <w:gridCol w:w="3684"/>
        <w:gridCol w:w="2694"/>
        <w:gridCol w:w="2092"/>
      </w:tblGrid>
      <w:tr w:rsidR="00F04C84" w:rsidTr="008E0DD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№п/п</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Направленность</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Количество педагогов</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Количество часов</w:t>
            </w:r>
          </w:p>
        </w:tc>
      </w:tr>
      <w:tr w:rsidR="00F04C84" w:rsidTr="008E0DD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1</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rPr>
                <w:sz w:val="28"/>
                <w:szCs w:val="28"/>
              </w:rPr>
            </w:pPr>
            <w:r w:rsidRPr="00B65705">
              <w:rPr>
                <w:sz w:val="28"/>
                <w:szCs w:val="28"/>
              </w:rPr>
              <w:t>Скрипка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1</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36</w:t>
            </w:r>
          </w:p>
        </w:tc>
      </w:tr>
      <w:tr w:rsidR="00F04C84" w:rsidTr="008E0DD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2</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rPr>
                <w:sz w:val="28"/>
                <w:szCs w:val="28"/>
              </w:rPr>
            </w:pPr>
            <w:r w:rsidRPr="00B65705">
              <w:rPr>
                <w:sz w:val="28"/>
                <w:szCs w:val="28"/>
              </w:rPr>
              <w:t>Хоровое пение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4</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144</w:t>
            </w:r>
          </w:p>
        </w:tc>
      </w:tr>
      <w:tr w:rsidR="00F04C84" w:rsidTr="008E0DD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3</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rPr>
                <w:sz w:val="28"/>
                <w:szCs w:val="28"/>
              </w:rPr>
            </w:pPr>
            <w:r w:rsidRPr="00B65705">
              <w:rPr>
                <w:sz w:val="28"/>
                <w:szCs w:val="28"/>
              </w:rPr>
              <w:t>Фортепиано</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2</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36</w:t>
            </w:r>
          </w:p>
        </w:tc>
      </w:tr>
      <w:tr w:rsidR="00F04C84" w:rsidTr="008E0DD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4</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rPr>
                <w:sz w:val="28"/>
                <w:szCs w:val="28"/>
              </w:rPr>
            </w:pPr>
            <w:r w:rsidRPr="00B65705">
              <w:rPr>
                <w:sz w:val="28"/>
                <w:szCs w:val="28"/>
              </w:rPr>
              <w:t>Изобразительное искусство</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2</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20</w:t>
            </w:r>
          </w:p>
        </w:tc>
      </w:tr>
      <w:tr w:rsidR="00F04C84" w:rsidTr="008E0DD4">
        <w:tc>
          <w:tcPr>
            <w:tcW w:w="47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rPr>
                <w:sz w:val="28"/>
                <w:szCs w:val="28"/>
              </w:rPr>
            </w:pPr>
            <w:r w:rsidRPr="00B65705">
              <w:rPr>
                <w:sz w:val="28"/>
                <w:szCs w:val="28"/>
              </w:rPr>
              <w:t>ИТОГО:</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9</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236</w:t>
            </w:r>
          </w:p>
        </w:tc>
      </w:tr>
    </w:tbl>
    <w:p w:rsidR="00F04C84" w:rsidRDefault="00F04C84" w:rsidP="00F04C84">
      <w:pPr>
        <w:jc w:val="center"/>
        <w:rPr>
          <w:sz w:val="28"/>
          <w:szCs w:val="28"/>
          <w:lang w:eastAsia="en-US"/>
        </w:rPr>
      </w:pPr>
    </w:p>
    <w:p w:rsidR="00F04C84" w:rsidRDefault="00F04C84" w:rsidP="00F04C84">
      <w:pPr>
        <w:jc w:val="center"/>
        <w:rPr>
          <w:sz w:val="28"/>
          <w:szCs w:val="28"/>
        </w:rPr>
      </w:pPr>
      <w:r>
        <w:rPr>
          <w:sz w:val="28"/>
          <w:szCs w:val="28"/>
        </w:rPr>
        <w:t>Семинары</w:t>
      </w:r>
    </w:p>
    <w:p w:rsidR="00F04C84" w:rsidRDefault="00F04C84" w:rsidP="00F04C84">
      <w:pPr>
        <w:jc w:val="center"/>
        <w:rPr>
          <w:sz w:val="28"/>
          <w:szCs w:val="28"/>
        </w:rPr>
      </w:pPr>
      <w:r>
        <w:rPr>
          <w:sz w:val="28"/>
          <w:szCs w:val="28"/>
        </w:rPr>
        <w:t>(обмен опытом)</w:t>
      </w:r>
    </w:p>
    <w:tbl>
      <w:tblPr>
        <w:tblStyle w:val="aa"/>
        <w:tblW w:w="0" w:type="auto"/>
        <w:tblLook w:val="04A0"/>
      </w:tblPr>
      <w:tblGrid>
        <w:gridCol w:w="1101"/>
        <w:gridCol w:w="3684"/>
        <w:gridCol w:w="2694"/>
        <w:gridCol w:w="2092"/>
      </w:tblGrid>
      <w:tr w:rsidR="00F04C84" w:rsidTr="008E0DD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№п/п</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Направленность</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Количество педагогов</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Количество часов</w:t>
            </w:r>
          </w:p>
        </w:tc>
      </w:tr>
      <w:tr w:rsidR="00F04C84" w:rsidTr="008E0DD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1</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rPr>
                <w:sz w:val="28"/>
                <w:szCs w:val="28"/>
              </w:rPr>
            </w:pPr>
            <w:r w:rsidRPr="00B65705">
              <w:rPr>
                <w:sz w:val="28"/>
                <w:szCs w:val="28"/>
              </w:rPr>
              <w:t>Авторские работы</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1</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16</w:t>
            </w:r>
          </w:p>
        </w:tc>
      </w:tr>
      <w:tr w:rsidR="00F04C84" w:rsidTr="008E0DD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2</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rPr>
                <w:sz w:val="28"/>
                <w:szCs w:val="28"/>
              </w:rPr>
            </w:pPr>
            <w:r w:rsidRPr="00B65705">
              <w:rPr>
                <w:sz w:val="28"/>
                <w:szCs w:val="28"/>
              </w:rPr>
              <w:t>Дополнительное образование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13</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130</w:t>
            </w:r>
          </w:p>
        </w:tc>
      </w:tr>
      <w:tr w:rsidR="00F04C84" w:rsidTr="008E0DD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3</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rPr>
                <w:sz w:val="28"/>
                <w:szCs w:val="28"/>
              </w:rPr>
            </w:pPr>
            <w:r w:rsidRPr="00B65705">
              <w:rPr>
                <w:sz w:val="28"/>
                <w:szCs w:val="28"/>
              </w:rPr>
              <w:t xml:space="preserve">Всероссийская интернет </w:t>
            </w:r>
            <w:r w:rsidR="000B353B">
              <w:rPr>
                <w:sz w:val="28"/>
                <w:szCs w:val="28"/>
              </w:rPr>
              <w:t xml:space="preserve">– </w:t>
            </w:r>
            <w:r w:rsidRPr="00B65705">
              <w:rPr>
                <w:sz w:val="28"/>
                <w:szCs w:val="28"/>
              </w:rPr>
              <w:t>конференция</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11</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110</w:t>
            </w:r>
          </w:p>
        </w:tc>
      </w:tr>
      <w:tr w:rsidR="00F04C84" w:rsidTr="008E0DD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lastRenderedPageBreak/>
              <w:t>4</w:t>
            </w: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rPr>
                <w:sz w:val="28"/>
                <w:szCs w:val="28"/>
              </w:rPr>
            </w:pPr>
            <w:r w:rsidRPr="00B65705">
              <w:rPr>
                <w:sz w:val="28"/>
                <w:szCs w:val="28"/>
              </w:rPr>
              <w:t>Областной конкурс реферативных работ</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2</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24</w:t>
            </w:r>
          </w:p>
        </w:tc>
      </w:tr>
      <w:tr w:rsidR="00F04C84" w:rsidTr="008E0DD4">
        <w:tc>
          <w:tcPr>
            <w:tcW w:w="47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rPr>
                <w:sz w:val="28"/>
                <w:szCs w:val="28"/>
              </w:rPr>
            </w:pPr>
            <w:r w:rsidRPr="00B65705">
              <w:rPr>
                <w:sz w:val="28"/>
                <w:szCs w:val="28"/>
              </w:rPr>
              <w:t>ИТОГО:</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27</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65705" w:rsidRDefault="00F04C84" w:rsidP="008E0DD4">
            <w:pPr>
              <w:jc w:val="center"/>
              <w:rPr>
                <w:sz w:val="28"/>
                <w:szCs w:val="28"/>
              </w:rPr>
            </w:pPr>
            <w:r w:rsidRPr="00B65705">
              <w:rPr>
                <w:sz w:val="28"/>
                <w:szCs w:val="28"/>
              </w:rPr>
              <w:t>280</w:t>
            </w:r>
          </w:p>
        </w:tc>
      </w:tr>
    </w:tbl>
    <w:p w:rsidR="00F04C84" w:rsidRDefault="00F04C84" w:rsidP="00F04C84">
      <w:pPr>
        <w:jc w:val="center"/>
        <w:rPr>
          <w:sz w:val="28"/>
          <w:szCs w:val="28"/>
          <w:lang w:eastAsia="en-US"/>
        </w:rPr>
      </w:pPr>
    </w:p>
    <w:p w:rsidR="00901284" w:rsidRDefault="00901284" w:rsidP="00F04C84">
      <w:pPr>
        <w:jc w:val="center"/>
        <w:rPr>
          <w:b/>
          <w:sz w:val="28"/>
          <w:szCs w:val="28"/>
        </w:rPr>
      </w:pPr>
    </w:p>
    <w:p w:rsidR="00901284" w:rsidRDefault="00901284" w:rsidP="00F04C84">
      <w:pPr>
        <w:jc w:val="center"/>
        <w:rPr>
          <w:b/>
          <w:sz w:val="28"/>
          <w:szCs w:val="28"/>
        </w:rPr>
      </w:pPr>
    </w:p>
    <w:p w:rsidR="00F04C84" w:rsidRPr="006415B3" w:rsidRDefault="00F04C84" w:rsidP="00F04C84">
      <w:pPr>
        <w:jc w:val="center"/>
        <w:rPr>
          <w:b/>
          <w:sz w:val="28"/>
          <w:szCs w:val="28"/>
        </w:rPr>
      </w:pPr>
      <w:r w:rsidRPr="006415B3">
        <w:rPr>
          <w:b/>
          <w:sz w:val="28"/>
          <w:szCs w:val="28"/>
        </w:rPr>
        <w:t>МЕТОДИЧЕСКАЯ РАБОТА</w:t>
      </w:r>
    </w:p>
    <w:p w:rsidR="00F04C84" w:rsidRDefault="00F04C84" w:rsidP="00F04C84">
      <w:pPr>
        <w:jc w:val="center"/>
        <w:rPr>
          <w:sz w:val="28"/>
          <w:szCs w:val="28"/>
        </w:rPr>
      </w:pPr>
      <w:r>
        <w:rPr>
          <w:sz w:val="28"/>
          <w:szCs w:val="28"/>
        </w:rPr>
        <w:t>Заседание методических секций</w:t>
      </w:r>
    </w:p>
    <w:tbl>
      <w:tblPr>
        <w:tblStyle w:val="aa"/>
        <w:tblW w:w="0" w:type="auto"/>
        <w:tblLook w:val="04A0"/>
      </w:tblPr>
      <w:tblGrid>
        <w:gridCol w:w="861"/>
        <w:gridCol w:w="2463"/>
        <w:gridCol w:w="1637"/>
        <w:gridCol w:w="2974"/>
        <w:gridCol w:w="1636"/>
      </w:tblGrid>
      <w:tr w:rsidR="00F04C84"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Default="00F04C84" w:rsidP="008E0DD4">
            <w:pPr>
              <w:jc w:val="center"/>
              <w:rPr>
                <w:sz w:val="28"/>
                <w:szCs w:val="28"/>
              </w:rPr>
            </w:pPr>
            <w:r>
              <w:rPr>
                <w:sz w:val="28"/>
                <w:szCs w:val="28"/>
              </w:rPr>
              <w:t>№п/п</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Default="00F04C84" w:rsidP="008E0DD4">
            <w:pPr>
              <w:jc w:val="center"/>
              <w:rPr>
                <w:sz w:val="28"/>
                <w:szCs w:val="28"/>
              </w:rPr>
            </w:pPr>
            <w:r>
              <w:rPr>
                <w:sz w:val="28"/>
                <w:szCs w:val="28"/>
              </w:rPr>
              <w:t>Отделение</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Default="00F04C84" w:rsidP="008E0DD4">
            <w:pPr>
              <w:jc w:val="center"/>
              <w:rPr>
                <w:sz w:val="28"/>
                <w:szCs w:val="28"/>
              </w:rPr>
            </w:pPr>
            <w:r>
              <w:rPr>
                <w:sz w:val="28"/>
                <w:szCs w:val="28"/>
              </w:rPr>
              <w:t>Количество педагогов</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Default="00F04C84" w:rsidP="008E0DD4">
            <w:pPr>
              <w:jc w:val="center"/>
              <w:rPr>
                <w:sz w:val="28"/>
                <w:szCs w:val="28"/>
              </w:rPr>
            </w:pPr>
            <w:r>
              <w:rPr>
                <w:sz w:val="28"/>
                <w:szCs w:val="28"/>
              </w:rPr>
              <w:t>Обсуждаемые вопросы</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Default="00F04C84" w:rsidP="008E0DD4">
            <w:pPr>
              <w:jc w:val="center"/>
              <w:rPr>
                <w:sz w:val="28"/>
                <w:szCs w:val="28"/>
              </w:rPr>
            </w:pPr>
            <w:r>
              <w:rPr>
                <w:sz w:val="28"/>
                <w:szCs w:val="28"/>
              </w:rPr>
              <w:t>Сроки проведения</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1</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Изобразительного искусства</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4</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Аттестация педагогов, сохранность контингента, предстоящие конкурсы.</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сентябрь</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2</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Хоровое пение</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3</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Взаимопосещение уроков, репертуар на год.</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сентябрь</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Теоретическое</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4</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Разработка экзаменационных билетов, подготовка учащихся к конкурсу «Музыкальный калейдоскоп»</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октябрь</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4</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Хореографическое</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3</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Открытые уроки, методические сообщения.</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октябрь</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5</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Музыкальное</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5</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Составление программы прослушивания выпускников и 1 класса.</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октябрь</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6</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Изобразительное искусство</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4</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Подготовка к новогодним мероприятиям. Полугодовой экзаменационный просмотр творческих работ учащихся</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Ноябрь</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7</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Хоровое пение</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3</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Сдача хоровых партий, составление программы академического концерта.</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Ноябрь</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lastRenderedPageBreak/>
              <w:t>8</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Теоретическое</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4</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Контрольные уроки по сольфеджио, музыкальной литературе.</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Декабрь</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9</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Хореографическое</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3</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Сдача контрольных уроков по классическому танцу, народному. Программа выпускного экзамена. Подготовка к конкурсам</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Декабрь</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10</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Музыкальное</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5</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Сдача технического зачета, академического концерта прослушивание 1 класса, выпускников.</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Декабрь</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11</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Изобразительное искусство</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4</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Подготовка к областным конкурсам. Открытые уроки преподавателей. Промежуточная аттестация учащихся.</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Январь</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12</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Хоровое пение</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3</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Сдача хоровых партий. Подготовка и прослушивание к областному конкурсу. Промежуточная аттестация учащихся.</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Январь</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13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Теоретическое</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4</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Утверждение экзаменационных билетов. Промежуточная аттестация учащихся.</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Февраль</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14</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Хореографическое</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3</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Методические сообщения. Промежуточная аттестация учащихся</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Февраль</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15</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Музыкальное</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5</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 xml:space="preserve">Методические сообщение. Прослушивание к конкурсам. Промежуточная </w:t>
            </w:r>
            <w:r w:rsidRPr="005A5C90">
              <w:rPr>
                <w:sz w:val="28"/>
                <w:szCs w:val="28"/>
              </w:rPr>
              <w:lastRenderedPageBreak/>
              <w:t>аттестация учащихся.</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lastRenderedPageBreak/>
              <w:t>Март</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lastRenderedPageBreak/>
              <w:t>16</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Изобразительное искусство</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4</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Итоги года. Перевод учащихся в другие классы. Допуск к итоговой аттестации.</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Апрель</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17</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Хоровое пение</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3</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Итоги года. Перевод учащихся в другие классы. Допуск к итоговой аттестации.</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Апрель</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18</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Теоретическое</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4</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Итоги года. Перевод учащихся в другие классы. Допуск к итоговой аттестации.</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Май</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19</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Хореографическое</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3</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Итоги года. Перевод учащихся в другие классы. Допуск к итоговой аттестации.</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Май</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20</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Музыкальное</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5</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jc w:val="both"/>
              <w:rPr>
                <w:sz w:val="28"/>
                <w:szCs w:val="28"/>
              </w:rPr>
            </w:pPr>
            <w:r w:rsidRPr="005A5C90">
              <w:rPr>
                <w:sz w:val="28"/>
                <w:szCs w:val="28"/>
              </w:rPr>
              <w:t>Итоги года. Перевод учащихся в другие классы. Допуск к итоговой аттестации.</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A5C90">
            <w:pPr>
              <w:rPr>
                <w:sz w:val="28"/>
                <w:szCs w:val="28"/>
              </w:rPr>
            </w:pPr>
            <w:r w:rsidRPr="005A5C90">
              <w:rPr>
                <w:sz w:val="28"/>
                <w:szCs w:val="28"/>
              </w:rPr>
              <w:t>Май</w:t>
            </w:r>
          </w:p>
        </w:tc>
      </w:tr>
    </w:tbl>
    <w:p w:rsidR="00F04C84" w:rsidRDefault="00F04C84" w:rsidP="00F04C84">
      <w:pPr>
        <w:rPr>
          <w:b/>
          <w:sz w:val="28"/>
          <w:szCs w:val="28"/>
          <w:u w:val="single"/>
          <w:lang w:eastAsia="en-US"/>
        </w:rPr>
      </w:pPr>
    </w:p>
    <w:p w:rsidR="00F04C84" w:rsidRDefault="00F04C84" w:rsidP="00F04C84">
      <w:pPr>
        <w:rPr>
          <w:b/>
          <w:sz w:val="28"/>
          <w:szCs w:val="28"/>
          <w:u w:val="single"/>
        </w:rPr>
      </w:pPr>
      <w:r>
        <w:rPr>
          <w:b/>
          <w:sz w:val="28"/>
          <w:szCs w:val="28"/>
          <w:u w:val="single"/>
        </w:rPr>
        <w:t xml:space="preserve">Заседаний методических секций </w:t>
      </w:r>
      <w:r w:rsidR="000B353B">
        <w:rPr>
          <w:b/>
          <w:sz w:val="28"/>
          <w:szCs w:val="28"/>
          <w:u w:val="single"/>
        </w:rPr>
        <w:t xml:space="preserve">– </w:t>
      </w:r>
      <w:r>
        <w:rPr>
          <w:b/>
          <w:sz w:val="28"/>
          <w:szCs w:val="28"/>
          <w:u w:val="single"/>
        </w:rPr>
        <w:t>20</w:t>
      </w:r>
    </w:p>
    <w:p w:rsidR="00F04C84" w:rsidRDefault="00F04C84" w:rsidP="00F04C84">
      <w:pPr>
        <w:jc w:val="center"/>
        <w:rPr>
          <w:sz w:val="28"/>
          <w:szCs w:val="28"/>
        </w:rPr>
      </w:pPr>
      <w:r>
        <w:rPr>
          <w:sz w:val="28"/>
          <w:szCs w:val="28"/>
        </w:rPr>
        <w:t>Работа Педагогического совета</w:t>
      </w:r>
    </w:p>
    <w:tbl>
      <w:tblPr>
        <w:tblStyle w:val="aa"/>
        <w:tblW w:w="0" w:type="auto"/>
        <w:tblLook w:val="04A0"/>
      </w:tblPr>
      <w:tblGrid>
        <w:gridCol w:w="861"/>
        <w:gridCol w:w="1799"/>
        <w:gridCol w:w="5256"/>
        <w:gridCol w:w="1655"/>
      </w:tblGrid>
      <w:tr w:rsidR="00F04C84"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Default="00F04C84" w:rsidP="008E0DD4">
            <w:pPr>
              <w:jc w:val="center"/>
              <w:rPr>
                <w:sz w:val="28"/>
                <w:szCs w:val="28"/>
              </w:rPr>
            </w:pPr>
            <w:r>
              <w:rPr>
                <w:sz w:val="28"/>
                <w:szCs w:val="28"/>
              </w:rPr>
              <w:t>№п/п</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Default="00F04C84" w:rsidP="008E0DD4">
            <w:pPr>
              <w:rPr>
                <w:sz w:val="28"/>
                <w:szCs w:val="28"/>
              </w:rPr>
            </w:pPr>
            <w:r>
              <w:rPr>
                <w:sz w:val="28"/>
                <w:szCs w:val="28"/>
              </w:rPr>
              <w:t>Количество педагогов</w:t>
            </w: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Default="00F04C84" w:rsidP="008E0DD4">
            <w:pPr>
              <w:jc w:val="center"/>
              <w:rPr>
                <w:sz w:val="28"/>
                <w:szCs w:val="28"/>
              </w:rPr>
            </w:pPr>
            <w:r>
              <w:rPr>
                <w:sz w:val="28"/>
                <w:szCs w:val="28"/>
              </w:rPr>
              <w:t>Обсуждаемые вопросы</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Default="00F04C84" w:rsidP="008E0DD4">
            <w:pPr>
              <w:jc w:val="center"/>
              <w:rPr>
                <w:sz w:val="28"/>
                <w:szCs w:val="28"/>
              </w:rPr>
            </w:pPr>
            <w:r>
              <w:rPr>
                <w:sz w:val="28"/>
                <w:szCs w:val="28"/>
              </w:rPr>
              <w:t>Сроки проведения</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8E0DD4">
            <w:pPr>
              <w:rPr>
                <w:sz w:val="28"/>
                <w:szCs w:val="28"/>
              </w:rPr>
            </w:pPr>
            <w:r w:rsidRPr="005A5C90">
              <w:rPr>
                <w:sz w:val="28"/>
                <w:szCs w:val="28"/>
              </w:rPr>
              <w:t>1</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8E0DD4">
            <w:pPr>
              <w:rPr>
                <w:sz w:val="28"/>
                <w:szCs w:val="28"/>
              </w:rPr>
            </w:pPr>
            <w:r w:rsidRPr="005A5C90">
              <w:rPr>
                <w:sz w:val="28"/>
                <w:szCs w:val="28"/>
              </w:rPr>
              <w:t>20</w:t>
            </w: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50A94">
            <w:pPr>
              <w:jc w:val="both"/>
              <w:rPr>
                <w:sz w:val="28"/>
                <w:szCs w:val="28"/>
              </w:rPr>
            </w:pPr>
            <w:r w:rsidRPr="005A5C90">
              <w:rPr>
                <w:sz w:val="28"/>
                <w:szCs w:val="28"/>
              </w:rPr>
              <w:t>План работы на год. Сохранность контингента. Дополнительный набор учащихся.</w:t>
            </w:r>
            <w:r w:rsidR="008449D3">
              <w:rPr>
                <w:sz w:val="28"/>
                <w:szCs w:val="28"/>
              </w:rPr>
              <w:t xml:space="preserve"> </w:t>
            </w:r>
            <w:r w:rsidRPr="005A5C90">
              <w:rPr>
                <w:sz w:val="28"/>
                <w:szCs w:val="28"/>
              </w:rPr>
              <w:t>Утверждение годового графика работы школы. Учебный план. Правила трудового распорядка дня. Пожарная охрана труда. Правила безопасности. Режим учащихся на неделю. Правила обучения по сокращенным программам. Утверждение образовательных программ.</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8E0DD4">
            <w:pPr>
              <w:rPr>
                <w:sz w:val="28"/>
                <w:szCs w:val="28"/>
              </w:rPr>
            </w:pPr>
            <w:r w:rsidRPr="005A5C90">
              <w:rPr>
                <w:sz w:val="28"/>
                <w:szCs w:val="28"/>
              </w:rPr>
              <w:t>Август</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8E0DD4">
            <w:pPr>
              <w:rPr>
                <w:sz w:val="28"/>
                <w:szCs w:val="28"/>
              </w:rPr>
            </w:pPr>
            <w:r w:rsidRPr="005A5C90">
              <w:rPr>
                <w:sz w:val="28"/>
                <w:szCs w:val="28"/>
              </w:rPr>
              <w:t>2</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8E0DD4">
            <w:pPr>
              <w:rPr>
                <w:sz w:val="28"/>
                <w:szCs w:val="28"/>
              </w:rPr>
            </w:pPr>
            <w:r w:rsidRPr="005A5C90">
              <w:rPr>
                <w:sz w:val="28"/>
                <w:szCs w:val="28"/>
              </w:rPr>
              <w:t>20</w:t>
            </w: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50A94">
            <w:pPr>
              <w:jc w:val="both"/>
              <w:rPr>
                <w:sz w:val="28"/>
                <w:szCs w:val="28"/>
              </w:rPr>
            </w:pPr>
            <w:r w:rsidRPr="005A5C90">
              <w:rPr>
                <w:sz w:val="28"/>
                <w:szCs w:val="28"/>
              </w:rPr>
              <w:t xml:space="preserve">Сохранность контингента. Принятие кандидатов. Промежуточная аттестация учащихся. Сдача программ тех. Зачетов, академических концертов. Планирование конкурсов, корректировка плана работы. Выставление оценок в сводную ведомость школы. Сдача аналитических справок. Сдача отчетов за 1 четверть. </w:t>
            </w:r>
            <w:r w:rsidRPr="005A5C90">
              <w:rPr>
                <w:sz w:val="28"/>
                <w:szCs w:val="28"/>
              </w:rPr>
              <w:lastRenderedPageBreak/>
              <w:t>График работы в каникулярное время.</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8E0DD4">
            <w:pPr>
              <w:rPr>
                <w:sz w:val="28"/>
                <w:szCs w:val="28"/>
              </w:rPr>
            </w:pPr>
            <w:r w:rsidRPr="005A5C90">
              <w:rPr>
                <w:sz w:val="28"/>
                <w:szCs w:val="28"/>
              </w:rPr>
              <w:lastRenderedPageBreak/>
              <w:t>Октябрь</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8E0DD4">
            <w:pPr>
              <w:rPr>
                <w:sz w:val="28"/>
                <w:szCs w:val="28"/>
              </w:rPr>
            </w:pPr>
            <w:r w:rsidRPr="005A5C90">
              <w:rPr>
                <w:sz w:val="28"/>
                <w:szCs w:val="28"/>
              </w:rPr>
              <w:lastRenderedPageBreak/>
              <w:t>3</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8E0DD4">
            <w:pPr>
              <w:rPr>
                <w:sz w:val="28"/>
                <w:szCs w:val="28"/>
              </w:rPr>
            </w:pPr>
            <w:r w:rsidRPr="005A5C90">
              <w:rPr>
                <w:sz w:val="28"/>
                <w:szCs w:val="28"/>
              </w:rPr>
              <w:t>20</w:t>
            </w: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50A94">
            <w:pPr>
              <w:jc w:val="both"/>
              <w:rPr>
                <w:sz w:val="28"/>
                <w:szCs w:val="28"/>
              </w:rPr>
            </w:pPr>
            <w:r w:rsidRPr="005A5C90">
              <w:rPr>
                <w:sz w:val="28"/>
                <w:szCs w:val="28"/>
              </w:rPr>
              <w:t>Сдача отчетов за 2 четверть, программ прослушиваний, экзаменационных ведомостей, аналитических справок. Корректировка плана работы школы. Сохранность контингента. Зачисление кандидатов. Сдача школьной документации (журналы, индивидуальные планы, личные дела).</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8E0DD4">
            <w:pPr>
              <w:rPr>
                <w:sz w:val="28"/>
                <w:szCs w:val="28"/>
              </w:rPr>
            </w:pPr>
            <w:r w:rsidRPr="005A5C90">
              <w:rPr>
                <w:sz w:val="28"/>
                <w:szCs w:val="28"/>
              </w:rPr>
              <w:t>Декабрь</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8E0DD4">
            <w:pPr>
              <w:rPr>
                <w:sz w:val="28"/>
                <w:szCs w:val="28"/>
              </w:rPr>
            </w:pPr>
            <w:r w:rsidRPr="005A5C90">
              <w:rPr>
                <w:sz w:val="28"/>
                <w:szCs w:val="28"/>
              </w:rPr>
              <w:t>4</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8E0DD4">
            <w:pPr>
              <w:rPr>
                <w:sz w:val="28"/>
                <w:szCs w:val="28"/>
              </w:rPr>
            </w:pPr>
            <w:r w:rsidRPr="005A5C90">
              <w:rPr>
                <w:sz w:val="28"/>
                <w:szCs w:val="28"/>
              </w:rPr>
              <w:t>20</w:t>
            </w: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550A94">
            <w:pPr>
              <w:jc w:val="both"/>
              <w:rPr>
                <w:sz w:val="28"/>
                <w:szCs w:val="28"/>
              </w:rPr>
            </w:pPr>
            <w:r w:rsidRPr="005A5C90">
              <w:rPr>
                <w:sz w:val="28"/>
                <w:szCs w:val="28"/>
              </w:rPr>
              <w:t>Сдача отчетов за 3 четверть, программ прослушиваний, экзаменационных ведомостей, аналитических справок. Корректировка плана работы школы. Сохранность контингента. Зачисление кандидатов. Сдача школьной документации (журналы, индивидуальные планы, личные дела). Выставление оценок. Планирование конкурсов.</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8E0DD4">
            <w:pPr>
              <w:rPr>
                <w:sz w:val="28"/>
                <w:szCs w:val="28"/>
              </w:rPr>
            </w:pPr>
            <w:r w:rsidRPr="005A5C90">
              <w:rPr>
                <w:sz w:val="28"/>
                <w:szCs w:val="28"/>
              </w:rPr>
              <w:t>Март</w:t>
            </w:r>
          </w:p>
        </w:tc>
      </w:tr>
      <w:tr w:rsidR="00F04C84" w:rsidRPr="005A5C90"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8E0DD4">
            <w:pPr>
              <w:rPr>
                <w:sz w:val="28"/>
                <w:szCs w:val="28"/>
              </w:rPr>
            </w:pPr>
            <w:r w:rsidRPr="005A5C90">
              <w:rPr>
                <w:sz w:val="28"/>
                <w:szCs w:val="28"/>
              </w:rPr>
              <w:t>5</w:t>
            </w:r>
          </w:p>
        </w:tc>
        <w:tc>
          <w:tcPr>
            <w:tcW w:w="1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8E0DD4">
            <w:pPr>
              <w:rPr>
                <w:sz w:val="28"/>
                <w:szCs w:val="28"/>
              </w:rPr>
            </w:pPr>
            <w:r w:rsidRPr="005A5C90">
              <w:rPr>
                <w:sz w:val="28"/>
                <w:szCs w:val="28"/>
              </w:rPr>
              <w:t>20</w:t>
            </w:r>
          </w:p>
        </w:tc>
        <w:tc>
          <w:tcPr>
            <w:tcW w:w="5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B46245">
            <w:pPr>
              <w:jc w:val="both"/>
              <w:rPr>
                <w:sz w:val="28"/>
                <w:szCs w:val="28"/>
              </w:rPr>
            </w:pPr>
            <w:r w:rsidRPr="005A5C90">
              <w:rPr>
                <w:sz w:val="28"/>
                <w:szCs w:val="28"/>
              </w:rPr>
              <w:t>Сдача отчетов за 4 четверть, и за год. Сдача профессионального отчета. Предстоящая аттестация педагогов. Перспективный план аттестации. Сдача программ прослушиваний, тех.зачетов, экзаменационных ведомостей, аналитических справок. Корректировка плана работы школы. Сохранность контингента. Сдача школьной документации (журналы, индивидуальные планы, личные дела). Выставление оценок. Планирование работы на новый учебный год. Написание заявлений на педагогическую нагрузку.</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5A5C90" w:rsidRDefault="00F04C84" w:rsidP="008E0DD4">
            <w:pPr>
              <w:rPr>
                <w:sz w:val="28"/>
                <w:szCs w:val="28"/>
              </w:rPr>
            </w:pPr>
            <w:r w:rsidRPr="005A5C90">
              <w:rPr>
                <w:sz w:val="28"/>
                <w:szCs w:val="28"/>
              </w:rPr>
              <w:t>Июнь</w:t>
            </w:r>
          </w:p>
        </w:tc>
      </w:tr>
    </w:tbl>
    <w:p w:rsidR="00F04C84" w:rsidRPr="005A5C90" w:rsidRDefault="00F04C84" w:rsidP="00F04C84">
      <w:pPr>
        <w:rPr>
          <w:sz w:val="28"/>
          <w:szCs w:val="28"/>
          <w:lang w:eastAsia="en-US"/>
        </w:rPr>
      </w:pPr>
    </w:p>
    <w:p w:rsidR="00F04C84" w:rsidRDefault="00F04C84" w:rsidP="00F04C84">
      <w:pPr>
        <w:rPr>
          <w:b/>
          <w:sz w:val="28"/>
          <w:szCs w:val="28"/>
          <w:u w:val="single"/>
        </w:rPr>
      </w:pPr>
      <w:r>
        <w:rPr>
          <w:b/>
          <w:sz w:val="28"/>
          <w:szCs w:val="28"/>
          <w:u w:val="single"/>
        </w:rPr>
        <w:t xml:space="preserve">Педагогических советов </w:t>
      </w:r>
      <w:r w:rsidR="000B353B">
        <w:rPr>
          <w:b/>
          <w:sz w:val="28"/>
          <w:szCs w:val="28"/>
          <w:u w:val="single"/>
        </w:rPr>
        <w:t xml:space="preserve">– </w:t>
      </w:r>
      <w:r>
        <w:rPr>
          <w:b/>
          <w:sz w:val="28"/>
          <w:szCs w:val="28"/>
          <w:u w:val="single"/>
        </w:rPr>
        <w:t>5</w:t>
      </w:r>
    </w:p>
    <w:p w:rsidR="00F04C84" w:rsidRDefault="00F04C84" w:rsidP="00F04C84">
      <w:pPr>
        <w:tabs>
          <w:tab w:val="left" w:pos="3375"/>
        </w:tabs>
        <w:rPr>
          <w:sz w:val="28"/>
          <w:szCs w:val="28"/>
        </w:rPr>
      </w:pPr>
      <w:r>
        <w:rPr>
          <w:sz w:val="28"/>
          <w:szCs w:val="28"/>
        </w:rPr>
        <w:tab/>
        <w:t>Открытые уроки</w:t>
      </w:r>
    </w:p>
    <w:tbl>
      <w:tblPr>
        <w:tblStyle w:val="aa"/>
        <w:tblW w:w="0" w:type="auto"/>
        <w:tblLook w:val="04A0"/>
      </w:tblPr>
      <w:tblGrid>
        <w:gridCol w:w="861"/>
        <w:gridCol w:w="2463"/>
        <w:gridCol w:w="1640"/>
        <w:gridCol w:w="2966"/>
        <w:gridCol w:w="1641"/>
      </w:tblGrid>
      <w:tr w:rsidR="00F04C84"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Default="00F04C84" w:rsidP="008E0DD4">
            <w:pPr>
              <w:jc w:val="center"/>
              <w:rPr>
                <w:sz w:val="28"/>
                <w:szCs w:val="28"/>
              </w:rPr>
            </w:pPr>
            <w:r>
              <w:rPr>
                <w:sz w:val="28"/>
                <w:szCs w:val="28"/>
              </w:rPr>
              <w:t>№п/п</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Default="00F04C84" w:rsidP="008E0DD4">
            <w:pPr>
              <w:jc w:val="center"/>
              <w:rPr>
                <w:sz w:val="28"/>
                <w:szCs w:val="28"/>
              </w:rPr>
            </w:pPr>
            <w:r>
              <w:rPr>
                <w:sz w:val="28"/>
                <w:szCs w:val="28"/>
              </w:rPr>
              <w:t>Отделение</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Default="00F04C84" w:rsidP="008E0DD4">
            <w:pPr>
              <w:jc w:val="center"/>
              <w:rPr>
                <w:sz w:val="28"/>
                <w:szCs w:val="28"/>
              </w:rPr>
            </w:pPr>
            <w:r>
              <w:rPr>
                <w:sz w:val="28"/>
                <w:szCs w:val="28"/>
              </w:rPr>
              <w:t>Количество педагогов</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Default="00F04C84" w:rsidP="008E0DD4">
            <w:pPr>
              <w:jc w:val="center"/>
              <w:rPr>
                <w:sz w:val="28"/>
                <w:szCs w:val="28"/>
              </w:rPr>
            </w:pPr>
            <w:r>
              <w:rPr>
                <w:sz w:val="28"/>
                <w:szCs w:val="28"/>
              </w:rPr>
              <w:t>Тема занятия</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Default="00F04C84" w:rsidP="008E0DD4">
            <w:pPr>
              <w:jc w:val="center"/>
              <w:rPr>
                <w:sz w:val="28"/>
                <w:szCs w:val="28"/>
              </w:rPr>
            </w:pPr>
            <w:r>
              <w:rPr>
                <w:sz w:val="28"/>
                <w:szCs w:val="28"/>
              </w:rPr>
              <w:t>Сроки проведения</w:t>
            </w:r>
          </w:p>
        </w:tc>
      </w:tr>
      <w:tr w:rsidR="00F04C84"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8E0DD4">
            <w:pPr>
              <w:rPr>
                <w:sz w:val="28"/>
                <w:szCs w:val="28"/>
              </w:rPr>
            </w:pPr>
            <w:r w:rsidRPr="00B46245">
              <w:rPr>
                <w:sz w:val="28"/>
                <w:szCs w:val="28"/>
              </w:rPr>
              <w:t>1</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8E0DD4">
            <w:pPr>
              <w:rPr>
                <w:sz w:val="28"/>
                <w:szCs w:val="28"/>
              </w:rPr>
            </w:pPr>
            <w:r w:rsidRPr="00B46245">
              <w:rPr>
                <w:sz w:val="28"/>
                <w:szCs w:val="28"/>
              </w:rPr>
              <w:t>Изобразительного искусства</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8E0DD4">
            <w:pPr>
              <w:rPr>
                <w:sz w:val="28"/>
                <w:szCs w:val="28"/>
              </w:rPr>
            </w:pPr>
            <w:r w:rsidRPr="00B46245">
              <w:rPr>
                <w:sz w:val="28"/>
                <w:szCs w:val="28"/>
              </w:rPr>
              <w:t>1</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984ADF">
            <w:pPr>
              <w:rPr>
                <w:sz w:val="28"/>
                <w:szCs w:val="28"/>
              </w:rPr>
            </w:pPr>
            <w:r w:rsidRPr="00B46245">
              <w:rPr>
                <w:sz w:val="28"/>
                <w:szCs w:val="28"/>
              </w:rPr>
              <w:t>Декоративно-прикладное искусство для детей 5-6 лет.</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8E0DD4">
            <w:pPr>
              <w:rPr>
                <w:sz w:val="28"/>
                <w:szCs w:val="28"/>
              </w:rPr>
            </w:pPr>
            <w:r w:rsidRPr="00B46245">
              <w:rPr>
                <w:sz w:val="28"/>
                <w:szCs w:val="28"/>
              </w:rPr>
              <w:t>сентябрь</w:t>
            </w:r>
          </w:p>
        </w:tc>
      </w:tr>
      <w:tr w:rsidR="00F04C84"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8E0DD4">
            <w:pPr>
              <w:rPr>
                <w:sz w:val="28"/>
                <w:szCs w:val="28"/>
              </w:rPr>
            </w:pPr>
            <w:r w:rsidRPr="00B46245">
              <w:rPr>
                <w:sz w:val="28"/>
                <w:szCs w:val="28"/>
              </w:rPr>
              <w:t>2</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8E0DD4">
            <w:pPr>
              <w:rPr>
                <w:sz w:val="28"/>
                <w:szCs w:val="28"/>
              </w:rPr>
            </w:pPr>
            <w:r w:rsidRPr="00B46245">
              <w:rPr>
                <w:sz w:val="28"/>
                <w:szCs w:val="28"/>
              </w:rPr>
              <w:t>Хоровое пение</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8E0DD4">
            <w:pPr>
              <w:rPr>
                <w:sz w:val="28"/>
                <w:szCs w:val="28"/>
              </w:rPr>
            </w:pPr>
            <w:r w:rsidRPr="00B46245">
              <w:rPr>
                <w:sz w:val="28"/>
                <w:szCs w:val="28"/>
              </w:rPr>
              <w:t>1</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8E0DD4">
            <w:pPr>
              <w:rPr>
                <w:sz w:val="28"/>
                <w:szCs w:val="28"/>
              </w:rPr>
            </w:pPr>
            <w:r w:rsidRPr="00B46245">
              <w:rPr>
                <w:sz w:val="28"/>
                <w:szCs w:val="28"/>
              </w:rPr>
              <w:t xml:space="preserve">Развитие голосовых данных на ранней </w:t>
            </w:r>
            <w:r w:rsidRPr="00B46245">
              <w:rPr>
                <w:sz w:val="28"/>
                <w:szCs w:val="28"/>
              </w:rPr>
              <w:lastRenderedPageBreak/>
              <w:t>стадии развития.</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8E0DD4">
            <w:pPr>
              <w:rPr>
                <w:sz w:val="28"/>
                <w:szCs w:val="28"/>
              </w:rPr>
            </w:pPr>
            <w:r w:rsidRPr="00B46245">
              <w:rPr>
                <w:sz w:val="28"/>
                <w:szCs w:val="28"/>
              </w:rPr>
              <w:lastRenderedPageBreak/>
              <w:t>Ноябрь</w:t>
            </w:r>
          </w:p>
        </w:tc>
      </w:tr>
      <w:tr w:rsidR="00F04C84"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8E0DD4">
            <w:pPr>
              <w:rPr>
                <w:sz w:val="28"/>
                <w:szCs w:val="28"/>
              </w:rPr>
            </w:pPr>
            <w:r w:rsidRPr="00B46245">
              <w:rPr>
                <w:sz w:val="28"/>
                <w:szCs w:val="28"/>
              </w:rPr>
              <w:lastRenderedPageBreak/>
              <w:t>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8E0DD4">
            <w:pPr>
              <w:rPr>
                <w:sz w:val="28"/>
                <w:szCs w:val="28"/>
              </w:rPr>
            </w:pPr>
            <w:r w:rsidRPr="00B46245">
              <w:rPr>
                <w:sz w:val="28"/>
                <w:szCs w:val="28"/>
              </w:rPr>
              <w:t>Теоретическое</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8E0DD4">
            <w:pPr>
              <w:rPr>
                <w:sz w:val="28"/>
                <w:szCs w:val="28"/>
              </w:rPr>
            </w:pPr>
            <w:r w:rsidRPr="00B46245">
              <w:rPr>
                <w:sz w:val="28"/>
                <w:szCs w:val="28"/>
              </w:rPr>
              <w:t>1</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8E0DD4">
            <w:pPr>
              <w:rPr>
                <w:sz w:val="28"/>
                <w:szCs w:val="28"/>
              </w:rPr>
            </w:pPr>
            <w:r w:rsidRPr="00B46245">
              <w:rPr>
                <w:sz w:val="28"/>
                <w:szCs w:val="28"/>
              </w:rPr>
              <w:t>Участие в конкурсе «Музыкальный калейдоскоп». Результаты.</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8E0DD4">
            <w:pPr>
              <w:rPr>
                <w:sz w:val="28"/>
                <w:szCs w:val="28"/>
              </w:rPr>
            </w:pPr>
            <w:r w:rsidRPr="00B46245">
              <w:rPr>
                <w:sz w:val="28"/>
                <w:szCs w:val="28"/>
              </w:rPr>
              <w:t>Февраль</w:t>
            </w:r>
          </w:p>
        </w:tc>
      </w:tr>
      <w:tr w:rsidR="00F04C84"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8E0DD4">
            <w:pPr>
              <w:rPr>
                <w:sz w:val="28"/>
                <w:szCs w:val="28"/>
              </w:rPr>
            </w:pPr>
            <w:r w:rsidRPr="00B46245">
              <w:rPr>
                <w:sz w:val="28"/>
                <w:szCs w:val="28"/>
              </w:rPr>
              <w:t>4</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8E0DD4">
            <w:pPr>
              <w:rPr>
                <w:sz w:val="28"/>
                <w:szCs w:val="28"/>
              </w:rPr>
            </w:pPr>
            <w:r w:rsidRPr="00B46245">
              <w:rPr>
                <w:sz w:val="28"/>
                <w:szCs w:val="28"/>
              </w:rPr>
              <w:t>Хореографическое</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8E0DD4">
            <w:pPr>
              <w:rPr>
                <w:sz w:val="28"/>
                <w:szCs w:val="28"/>
              </w:rPr>
            </w:pPr>
            <w:r w:rsidRPr="00B46245">
              <w:rPr>
                <w:sz w:val="28"/>
                <w:szCs w:val="28"/>
              </w:rPr>
              <w:t>1</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8E0DD4">
            <w:pPr>
              <w:rPr>
                <w:sz w:val="28"/>
                <w:szCs w:val="28"/>
              </w:rPr>
            </w:pPr>
            <w:r w:rsidRPr="00B46245">
              <w:rPr>
                <w:sz w:val="28"/>
                <w:szCs w:val="28"/>
              </w:rPr>
              <w:t>Бальный танец на этапе современности.</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8E0DD4">
            <w:pPr>
              <w:rPr>
                <w:sz w:val="28"/>
                <w:szCs w:val="28"/>
              </w:rPr>
            </w:pPr>
            <w:r w:rsidRPr="00B46245">
              <w:rPr>
                <w:sz w:val="28"/>
                <w:szCs w:val="28"/>
              </w:rPr>
              <w:t>Март</w:t>
            </w:r>
          </w:p>
        </w:tc>
      </w:tr>
      <w:tr w:rsidR="00F04C84"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8E0DD4">
            <w:pPr>
              <w:rPr>
                <w:sz w:val="28"/>
                <w:szCs w:val="28"/>
              </w:rPr>
            </w:pPr>
            <w:r w:rsidRPr="00B46245">
              <w:rPr>
                <w:sz w:val="28"/>
                <w:szCs w:val="28"/>
              </w:rPr>
              <w:t>5</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8E0DD4">
            <w:pPr>
              <w:rPr>
                <w:sz w:val="28"/>
                <w:szCs w:val="28"/>
              </w:rPr>
            </w:pPr>
            <w:r w:rsidRPr="00B46245">
              <w:rPr>
                <w:sz w:val="28"/>
                <w:szCs w:val="28"/>
              </w:rPr>
              <w:t>Музыкальное</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8E0DD4">
            <w:pPr>
              <w:rPr>
                <w:sz w:val="28"/>
                <w:szCs w:val="28"/>
              </w:rPr>
            </w:pPr>
            <w:r w:rsidRPr="00B46245">
              <w:rPr>
                <w:sz w:val="28"/>
                <w:szCs w:val="28"/>
              </w:rPr>
              <w:t>1</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8E0DD4">
            <w:pPr>
              <w:rPr>
                <w:sz w:val="28"/>
                <w:szCs w:val="28"/>
              </w:rPr>
            </w:pPr>
            <w:r w:rsidRPr="00B46245">
              <w:rPr>
                <w:sz w:val="28"/>
                <w:szCs w:val="28"/>
              </w:rPr>
              <w:t>Воспитание музыкальной личности. Работа на начальном этапе обучения в классе скрипки.</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B46245" w:rsidRDefault="00F04C84" w:rsidP="008E0DD4">
            <w:pPr>
              <w:rPr>
                <w:sz w:val="28"/>
                <w:szCs w:val="28"/>
              </w:rPr>
            </w:pPr>
            <w:r w:rsidRPr="00B46245">
              <w:rPr>
                <w:sz w:val="28"/>
                <w:szCs w:val="28"/>
              </w:rPr>
              <w:t>Апрель</w:t>
            </w:r>
          </w:p>
        </w:tc>
      </w:tr>
    </w:tbl>
    <w:p w:rsidR="00F04C84" w:rsidRDefault="00F04C84" w:rsidP="00F04C84">
      <w:pPr>
        <w:tabs>
          <w:tab w:val="left" w:pos="3375"/>
        </w:tabs>
        <w:rPr>
          <w:sz w:val="28"/>
          <w:szCs w:val="28"/>
          <w:lang w:eastAsia="en-US"/>
        </w:rPr>
      </w:pPr>
    </w:p>
    <w:p w:rsidR="00F04C84" w:rsidRDefault="00F04C84" w:rsidP="00F04C84">
      <w:pPr>
        <w:tabs>
          <w:tab w:val="left" w:pos="3375"/>
        </w:tabs>
        <w:rPr>
          <w:b/>
          <w:sz w:val="28"/>
          <w:szCs w:val="28"/>
          <w:u w:val="single"/>
        </w:rPr>
      </w:pPr>
      <w:r>
        <w:rPr>
          <w:b/>
          <w:sz w:val="28"/>
          <w:szCs w:val="28"/>
          <w:u w:val="single"/>
        </w:rPr>
        <w:t>Открытых уроков – 5</w:t>
      </w:r>
    </w:p>
    <w:p w:rsidR="00F04C84" w:rsidRPr="00984ADF" w:rsidRDefault="00F04C84" w:rsidP="00F04C84">
      <w:pPr>
        <w:tabs>
          <w:tab w:val="left" w:pos="3375"/>
        </w:tabs>
        <w:jc w:val="center"/>
        <w:rPr>
          <w:b/>
          <w:sz w:val="28"/>
          <w:szCs w:val="28"/>
        </w:rPr>
      </w:pPr>
      <w:r w:rsidRPr="00984ADF">
        <w:rPr>
          <w:b/>
          <w:sz w:val="28"/>
          <w:szCs w:val="28"/>
        </w:rPr>
        <w:t>Конкурсы педагогического мастерства</w:t>
      </w:r>
    </w:p>
    <w:tbl>
      <w:tblPr>
        <w:tblStyle w:val="aa"/>
        <w:tblW w:w="0" w:type="auto"/>
        <w:tblLayout w:type="fixed"/>
        <w:tblLook w:val="04A0"/>
      </w:tblPr>
      <w:tblGrid>
        <w:gridCol w:w="861"/>
        <w:gridCol w:w="2142"/>
        <w:gridCol w:w="1783"/>
        <w:gridCol w:w="2126"/>
        <w:gridCol w:w="1418"/>
        <w:gridCol w:w="1241"/>
      </w:tblGrid>
      <w:tr w:rsidR="00F04C84"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Default="00F04C84" w:rsidP="008E0DD4">
            <w:pPr>
              <w:jc w:val="center"/>
              <w:rPr>
                <w:sz w:val="28"/>
                <w:szCs w:val="28"/>
              </w:rPr>
            </w:pPr>
            <w:r>
              <w:rPr>
                <w:sz w:val="28"/>
                <w:szCs w:val="28"/>
              </w:rPr>
              <w:t>№п/п</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Default="00F04C84" w:rsidP="008E0DD4">
            <w:pPr>
              <w:jc w:val="center"/>
              <w:rPr>
                <w:sz w:val="28"/>
                <w:szCs w:val="28"/>
              </w:rPr>
            </w:pPr>
            <w:r>
              <w:rPr>
                <w:sz w:val="28"/>
                <w:szCs w:val="28"/>
              </w:rPr>
              <w:t>Отделение</w:t>
            </w: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Default="00F04C84" w:rsidP="008E0DD4">
            <w:pPr>
              <w:jc w:val="center"/>
              <w:rPr>
                <w:sz w:val="28"/>
                <w:szCs w:val="28"/>
              </w:rPr>
            </w:pPr>
            <w:r>
              <w:rPr>
                <w:sz w:val="28"/>
                <w:szCs w:val="28"/>
              </w:rPr>
              <w:t>Преподаватель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Default="00F04C84" w:rsidP="008E0DD4">
            <w:pPr>
              <w:jc w:val="center"/>
              <w:rPr>
                <w:sz w:val="28"/>
                <w:szCs w:val="28"/>
              </w:rPr>
            </w:pPr>
            <w:r>
              <w:rPr>
                <w:sz w:val="28"/>
                <w:szCs w:val="28"/>
              </w:rPr>
              <w:t>Тема мероприятия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Default="00F04C84" w:rsidP="008E0DD4">
            <w:pPr>
              <w:jc w:val="center"/>
              <w:rPr>
                <w:sz w:val="28"/>
                <w:szCs w:val="28"/>
              </w:rPr>
            </w:pPr>
            <w:r>
              <w:rPr>
                <w:sz w:val="28"/>
                <w:szCs w:val="28"/>
              </w:rPr>
              <w:t>Результат</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Default="00F04C84" w:rsidP="008E0DD4">
            <w:pPr>
              <w:jc w:val="center"/>
              <w:rPr>
                <w:sz w:val="28"/>
                <w:szCs w:val="28"/>
              </w:rPr>
            </w:pPr>
            <w:r>
              <w:rPr>
                <w:sz w:val="28"/>
                <w:szCs w:val="28"/>
              </w:rPr>
              <w:t>Сроки проведения</w:t>
            </w:r>
          </w:p>
        </w:tc>
      </w:tr>
      <w:tr w:rsidR="00F04C84" w:rsidRPr="00984ADF"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rPr>
                <w:sz w:val="28"/>
                <w:szCs w:val="28"/>
              </w:rPr>
            </w:pPr>
            <w:r w:rsidRPr="00984ADF">
              <w:rPr>
                <w:sz w:val="28"/>
                <w:szCs w:val="28"/>
              </w:rPr>
              <w:t>1</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rPr>
                <w:sz w:val="28"/>
                <w:szCs w:val="28"/>
              </w:rPr>
            </w:pPr>
            <w:r w:rsidRPr="00984ADF">
              <w:rPr>
                <w:sz w:val="28"/>
                <w:szCs w:val="28"/>
              </w:rPr>
              <w:t>Изобразительного искусства</w:t>
            </w: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rPr>
                <w:sz w:val="28"/>
                <w:szCs w:val="28"/>
              </w:rPr>
            </w:pPr>
            <w:r w:rsidRPr="00984ADF">
              <w:rPr>
                <w:sz w:val="28"/>
                <w:szCs w:val="28"/>
              </w:rPr>
              <w:t>Санаев А.Л.</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rPr>
                <w:sz w:val="28"/>
                <w:szCs w:val="28"/>
              </w:rPr>
            </w:pPr>
            <w:r w:rsidRPr="00984ADF">
              <w:rPr>
                <w:sz w:val="28"/>
                <w:szCs w:val="28"/>
              </w:rPr>
              <w:t>Областная выставка изобразительного искусства художников – любителей «Провинциальные истории» г. Челябинск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rPr>
                <w:sz w:val="28"/>
                <w:szCs w:val="28"/>
              </w:rPr>
            </w:pPr>
            <w:r w:rsidRPr="00984ADF">
              <w:rPr>
                <w:sz w:val="28"/>
                <w:szCs w:val="28"/>
              </w:rPr>
              <w:t>Дипломант</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rPr>
                <w:sz w:val="28"/>
                <w:szCs w:val="28"/>
              </w:rPr>
            </w:pPr>
            <w:r w:rsidRPr="00984ADF">
              <w:rPr>
                <w:sz w:val="28"/>
                <w:szCs w:val="28"/>
              </w:rPr>
              <w:t>сентябрь</w:t>
            </w:r>
          </w:p>
        </w:tc>
      </w:tr>
      <w:tr w:rsidR="00F04C84" w:rsidRPr="00984ADF"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rPr>
                <w:sz w:val="28"/>
                <w:szCs w:val="28"/>
              </w:rPr>
            </w:pPr>
            <w:r w:rsidRPr="00984ADF">
              <w:rPr>
                <w:sz w:val="28"/>
                <w:szCs w:val="28"/>
              </w:rPr>
              <w:t>2</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rPr>
                <w:sz w:val="28"/>
                <w:szCs w:val="28"/>
              </w:rPr>
            </w:pPr>
            <w:r w:rsidRPr="00984ADF">
              <w:rPr>
                <w:sz w:val="28"/>
                <w:szCs w:val="28"/>
              </w:rPr>
              <w:t>Хоровое пение</w:t>
            </w: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rPr>
                <w:sz w:val="28"/>
                <w:szCs w:val="28"/>
              </w:rPr>
            </w:pPr>
            <w:r w:rsidRPr="00984ADF">
              <w:rPr>
                <w:sz w:val="28"/>
                <w:szCs w:val="28"/>
              </w:rPr>
              <w:t>Айгужина И.Р.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rPr>
                <w:sz w:val="28"/>
                <w:szCs w:val="28"/>
              </w:rPr>
            </w:pPr>
            <w:r w:rsidRPr="00984ADF">
              <w:rPr>
                <w:sz w:val="28"/>
                <w:szCs w:val="28"/>
              </w:rPr>
              <w:t>Всероссийская интернет – конференция «Открытых занятий» г. Бирск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rPr>
                <w:sz w:val="28"/>
                <w:szCs w:val="28"/>
              </w:rPr>
            </w:pPr>
            <w:r w:rsidRPr="00984ADF">
              <w:rPr>
                <w:sz w:val="28"/>
                <w:szCs w:val="28"/>
              </w:rPr>
              <w:t xml:space="preserve">Диплом лауреата </w:t>
            </w:r>
            <w:r w:rsidRPr="00984ADF">
              <w:rPr>
                <w:sz w:val="28"/>
                <w:szCs w:val="28"/>
                <w:lang w:val="en-US"/>
              </w:rPr>
              <w:t>II</w:t>
            </w:r>
            <w:r w:rsidRPr="00984ADF">
              <w:rPr>
                <w:sz w:val="28"/>
                <w:szCs w:val="28"/>
              </w:rPr>
              <w:t xml:space="preserve"> степени.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rPr>
                <w:sz w:val="28"/>
                <w:szCs w:val="28"/>
              </w:rPr>
            </w:pPr>
            <w:r w:rsidRPr="00984ADF">
              <w:rPr>
                <w:sz w:val="28"/>
                <w:szCs w:val="28"/>
              </w:rPr>
              <w:t>Ноябрь</w:t>
            </w:r>
          </w:p>
        </w:tc>
      </w:tr>
      <w:tr w:rsidR="00F04C84" w:rsidRPr="00984ADF"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rPr>
                <w:sz w:val="28"/>
                <w:szCs w:val="28"/>
              </w:rPr>
            </w:pPr>
            <w:r w:rsidRPr="00984ADF">
              <w:rPr>
                <w:sz w:val="28"/>
                <w:szCs w:val="28"/>
              </w:rPr>
              <w:t>3</w:t>
            </w:r>
          </w:p>
        </w:tc>
        <w:tc>
          <w:tcPr>
            <w:tcW w:w="2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rPr>
                <w:sz w:val="28"/>
                <w:szCs w:val="28"/>
              </w:rPr>
            </w:pPr>
            <w:r w:rsidRPr="00984ADF">
              <w:rPr>
                <w:sz w:val="28"/>
                <w:szCs w:val="28"/>
              </w:rPr>
              <w:t>Хоровое пение</w:t>
            </w: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rPr>
                <w:sz w:val="28"/>
                <w:szCs w:val="28"/>
              </w:rPr>
            </w:pPr>
            <w:r w:rsidRPr="00984ADF">
              <w:rPr>
                <w:sz w:val="28"/>
                <w:szCs w:val="28"/>
              </w:rPr>
              <w:t>Смирнова Р.П.</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rPr>
                <w:sz w:val="28"/>
                <w:szCs w:val="28"/>
              </w:rPr>
            </w:pPr>
            <w:r w:rsidRPr="00984ADF">
              <w:rPr>
                <w:sz w:val="28"/>
                <w:szCs w:val="28"/>
                <w:lang w:val="en-US"/>
              </w:rPr>
              <w:t>IX</w:t>
            </w:r>
            <w:r w:rsidRPr="00984ADF">
              <w:rPr>
                <w:sz w:val="28"/>
                <w:szCs w:val="28"/>
              </w:rPr>
              <w:t xml:space="preserve"> Областной ретро</w:t>
            </w:r>
            <w:r w:rsidR="000B353B">
              <w:rPr>
                <w:sz w:val="28"/>
                <w:szCs w:val="28"/>
              </w:rPr>
              <w:t xml:space="preserve">– </w:t>
            </w:r>
            <w:r w:rsidRPr="00984ADF">
              <w:rPr>
                <w:sz w:val="28"/>
                <w:szCs w:val="28"/>
              </w:rPr>
              <w:t>фестиваль «Песни юности нашей» г.Челябинск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rPr>
                <w:sz w:val="28"/>
                <w:szCs w:val="28"/>
              </w:rPr>
            </w:pPr>
            <w:r w:rsidRPr="00984ADF">
              <w:rPr>
                <w:sz w:val="28"/>
                <w:szCs w:val="28"/>
              </w:rPr>
              <w:t>Дипломант</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rPr>
                <w:sz w:val="28"/>
                <w:szCs w:val="28"/>
              </w:rPr>
            </w:pPr>
            <w:r w:rsidRPr="00984ADF">
              <w:rPr>
                <w:sz w:val="28"/>
                <w:szCs w:val="28"/>
              </w:rPr>
              <w:t>Февраль</w:t>
            </w:r>
          </w:p>
        </w:tc>
      </w:tr>
    </w:tbl>
    <w:p w:rsidR="00F04C84" w:rsidRPr="00984ADF" w:rsidRDefault="00F04C84" w:rsidP="00F04C84">
      <w:pPr>
        <w:tabs>
          <w:tab w:val="left" w:pos="3375"/>
        </w:tabs>
        <w:rPr>
          <w:b/>
          <w:sz w:val="28"/>
          <w:szCs w:val="28"/>
          <w:u w:val="single"/>
          <w:lang w:eastAsia="en-US"/>
        </w:rPr>
      </w:pPr>
    </w:p>
    <w:p w:rsidR="00F04C84" w:rsidRDefault="00F04C84" w:rsidP="00F04C84">
      <w:pPr>
        <w:tabs>
          <w:tab w:val="left" w:pos="3375"/>
        </w:tabs>
        <w:rPr>
          <w:b/>
          <w:sz w:val="28"/>
          <w:szCs w:val="28"/>
          <w:u w:val="single"/>
        </w:rPr>
      </w:pPr>
      <w:r>
        <w:rPr>
          <w:b/>
          <w:sz w:val="28"/>
          <w:szCs w:val="28"/>
          <w:u w:val="single"/>
        </w:rPr>
        <w:t>Конкурсов педагогического мастерства – 3</w:t>
      </w:r>
    </w:p>
    <w:p w:rsidR="00F04C84" w:rsidRDefault="00F04C84" w:rsidP="00F04C84">
      <w:pPr>
        <w:tabs>
          <w:tab w:val="left" w:pos="3375"/>
        </w:tabs>
        <w:jc w:val="center"/>
        <w:rPr>
          <w:sz w:val="28"/>
          <w:szCs w:val="28"/>
        </w:rPr>
      </w:pPr>
      <w:r>
        <w:rPr>
          <w:sz w:val="28"/>
          <w:szCs w:val="28"/>
        </w:rPr>
        <w:t>ВНЕКЛАССНАЯ РАБОТА</w:t>
      </w:r>
    </w:p>
    <w:tbl>
      <w:tblPr>
        <w:tblStyle w:val="aa"/>
        <w:tblW w:w="0" w:type="auto"/>
        <w:tblLook w:val="04A0"/>
      </w:tblPr>
      <w:tblGrid>
        <w:gridCol w:w="861"/>
        <w:gridCol w:w="2463"/>
        <w:gridCol w:w="2453"/>
        <w:gridCol w:w="1869"/>
        <w:gridCol w:w="1925"/>
      </w:tblGrid>
      <w:tr w:rsidR="00F04C84"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t>№п/п</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t>Отделение</w:t>
            </w:r>
          </w:p>
        </w:tc>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t xml:space="preserve">Количество бесед, </w:t>
            </w:r>
            <w:r w:rsidRPr="00984ADF">
              <w:rPr>
                <w:sz w:val="28"/>
                <w:szCs w:val="28"/>
              </w:rPr>
              <w:lastRenderedPageBreak/>
              <w:t>классных часов.</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lastRenderedPageBreak/>
              <w:t xml:space="preserve">Родительских </w:t>
            </w:r>
            <w:r w:rsidRPr="00984ADF">
              <w:rPr>
                <w:sz w:val="28"/>
                <w:szCs w:val="28"/>
              </w:rPr>
              <w:lastRenderedPageBreak/>
              <w:t>собраний</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lastRenderedPageBreak/>
              <w:t>сроки</w:t>
            </w:r>
          </w:p>
        </w:tc>
      </w:tr>
      <w:tr w:rsidR="00F04C84"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lastRenderedPageBreak/>
              <w:t>1</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rPr>
                <w:sz w:val="28"/>
                <w:szCs w:val="28"/>
              </w:rPr>
            </w:pPr>
            <w:r w:rsidRPr="00984ADF">
              <w:rPr>
                <w:sz w:val="28"/>
                <w:szCs w:val="28"/>
              </w:rPr>
              <w:t>Изобразительное искусство</w:t>
            </w:r>
          </w:p>
        </w:tc>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t>15</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t>5</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t>В течение года</w:t>
            </w:r>
          </w:p>
        </w:tc>
      </w:tr>
      <w:tr w:rsidR="00F04C84"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t>2</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rPr>
                <w:sz w:val="28"/>
                <w:szCs w:val="28"/>
              </w:rPr>
            </w:pPr>
            <w:r w:rsidRPr="00984ADF">
              <w:rPr>
                <w:sz w:val="28"/>
                <w:szCs w:val="28"/>
              </w:rPr>
              <w:t>Хоровое пение</w:t>
            </w:r>
          </w:p>
        </w:tc>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t>8</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t>2</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t>В течение года</w:t>
            </w:r>
          </w:p>
        </w:tc>
      </w:tr>
      <w:tr w:rsidR="00F04C84"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t>3</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rPr>
                <w:sz w:val="28"/>
                <w:szCs w:val="28"/>
              </w:rPr>
            </w:pPr>
            <w:r w:rsidRPr="00984ADF">
              <w:rPr>
                <w:sz w:val="28"/>
                <w:szCs w:val="28"/>
              </w:rPr>
              <w:t>Теоретическое</w:t>
            </w:r>
          </w:p>
        </w:tc>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t>8</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t>2</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t>В течение года</w:t>
            </w:r>
          </w:p>
        </w:tc>
      </w:tr>
      <w:tr w:rsidR="00F04C84"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t>4</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rPr>
                <w:sz w:val="28"/>
                <w:szCs w:val="28"/>
              </w:rPr>
            </w:pPr>
            <w:r w:rsidRPr="00984ADF">
              <w:rPr>
                <w:sz w:val="28"/>
                <w:szCs w:val="28"/>
              </w:rPr>
              <w:t>Музыкальное</w:t>
            </w:r>
          </w:p>
        </w:tc>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t>25</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t>5</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t>В течение года</w:t>
            </w:r>
          </w:p>
        </w:tc>
      </w:tr>
      <w:tr w:rsidR="00F04C84" w:rsidTr="008E0DD4">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t>5</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rPr>
                <w:sz w:val="28"/>
                <w:szCs w:val="28"/>
              </w:rPr>
            </w:pPr>
            <w:r w:rsidRPr="00984ADF">
              <w:rPr>
                <w:sz w:val="28"/>
                <w:szCs w:val="28"/>
              </w:rPr>
              <w:t>Хореографическое</w:t>
            </w:r>
          </w:p>
        </w:tc>
        <w:tc>
          <w:tcPr>
            <w:tcW w:w="2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t>12</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t>3</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4C84" w:rsidRPr="00984ADF" w:rsidRDefault="00F04C84" w:rsidP="008E0DD4">
            <w:pPr>
              <w:tabs>
                <w:tab w:val="left" w:pos="3375"/>
              </w:tabs>
              <w:jc w:val="center"/>
              <w:rPr>
                <w:sz w:val="28"/>
                <w:szCs w:val="28"/>
              </w:rPr>
            </w:pPr>
            <w:r w:rsidRPr="00984ADF">
              <w:rPr>
                <w:sz w:val="28"/>
                <w:szCs w:val="28"/>
              </w:rPr>
              <w:t>В течение года</w:t>
            </w:r>
          </w:p>
        </w:tc>
      </w:tr>
    </w:tbl>
    <w:p w:rsidR="00F04C84" w:rsidRDefault="00F04C84" w:rsidP="00F04C84">
      <w:pPr>
        <w:tabs>
          <w:tab w:val="left" w:pos="3375"/>
        </w:tabs>
        <w:jc w:val="center"/>
        <w:rPr>
          <w:sz w:val="28"/>
          <w:szCs w:val="28"/>
          <w:lang w:eastAsia="en-US"/>
        </w:rPr>
      </w:pPr>
    </w:p>
    <w:p w:rsidR="00027B99" w:rsidRPr="00027B99" w:rsidRDefault="00027B99" w:rsidP="00027B99">
      <w:pPr>
        <w:tabs>
          <w:tab w:val="left" w:pos="3375"/>
        </w:tabs>
        <w:ind w:firstLine="709"/>
        <w:rPr>
          <w:sz w:val="28"/>
          <w:szCs w:val="28"/>
        </w:rPr>
      </w:pPr>
      <w:r w:rsidRPr="00027B99">
        <w:rPr>
          <w:sz w:val="28"/>
          <w:szCs w:val="28"/>
        </w:rPr>
        <w:t xml:space="preserve">За отчетный период в ДШИ ее преподавателями проведено </w:t>
      </w:r>
    </w:p>
    <w:p w:rsidR="00F04C84" w:rsidRPr="00027B99" w:rsidRDefault="000B353B" w:rsidP="00027B99">
      <w:pPr>
        <w:tabs>
          <w:tab w:val="left" w:pos="3375"/>
        </w:tabs>
        <w:ind w:firstLine="709"/>
        <w:rPr>
          <w:sz w:val="28"/>
          <w:szCs w:val="28"/>
        </w:rPr>
      </w:pPr>
      <w:r>
        <w:rPr>
          <w:sz w:val="28"/>
          <w:szCs w:val="28"/>
        </w:rPr>
        <w:t xml:space="preserve">– </w:t>
      </w:r>
      <w:r w:rsidR="00027B99" w:rsidRPr="00027B99">
        <w:rPr>
          <w:sz w:val="28"/>
          <w:szCs w:val="28"/>
        </w:rPr>
        <w:t>в</w:t>
      </w:r>
      <w:r w:rsidR="00F04C84" w:rsidRPr="00027B99">
        <w:rPr>
          <w:sz w:val="28"/>
          <w:szCs w:val="28"/>
        </w:rPr>
        <w:t>неклассных мероприятий – 85</w:t>
      </w:r>
      <w:r w:rsidR="00027B99" w:rsidRPr="00027B99">
        <w:rPr>
          <w:sz w:val="28"/>
          <w:szCs w:val="28"/>
        </w:rPr>
        <w:t>;</w:t>
      </w:r>
    </w:p>
    <w:p w:rsidR="00F04C84" w:rsidRPr="00027B99" w:rsidRDefault="000B353B" w:rsidP="00027B99">
      <w:pPr>
        <w:tabs>
          <w:tab w:val="left" w:pos="3375"/>
        </w:tabs>
        <w:ind w:firstLine="709"/>
        <w:rPr>
          <w:sz w:val="28"/>
          <w:szCs w:val="28"/>
        </w:rPr>
      </w:pPr>
      <w:r>
        <w:rPr>
          <w:sz w:val="28"/>
          <w:szCs w:val="28"/>
        </w:rPr>
        <w:t xml:space="preserve">– </w:t>
      </w:r>
      <w:r w:rsidR="00027B99" w:rsidRPr="00027B99">
        <w:rPr>
          <w:sz w:val="28"/>
          <w:szCs w:val="28"/>
        </w:rPr>
        <w:t>к</w:t>
      </w:r>
      <w:r w:rsidR="00F04C84" w:rsidRPr="00027B99">
        <w:rPr>
          <w:sz w:val="28"/>
          <w:szCs w:val="28"/>
        </w:rPr>
        <w:t>лассных бесед, классных часов – 68</w:t>
      </w:r>
      <w:r w:rsidR="00027B99" w:rsidRPr="00027B99">
        <w:rPr>
          <w:sz w:val="28"/>
          <w:szCs w:val="28"/>
        </w:rPr>
        <w:t>;</w:t>
      </w:r>
    </w:p>
    <w:p w:rsidR="00F04C84" w:rsidRPr="00027B99" w:rsidRDefault="000B353B" w:rsidP="00027B99">
      <w:pPr>
        <w:tabs>
          <w:tab w:val="left" w:pos="3375"/>
        </w:tabs>
        <w:ind w:firstLine="709"/>
        <w:rPr>
          <w:sz w:val="28"/>
          <w:szCs w:val="28"/>
        </w:rPr>
      </w:pPr>
      <w:r>
        <w:rPr>
          <w:sz w:val="28"/>
          <w:szCs w:val="28"/>
        </w:rPr>
        <w:t xml:space="preserve">– </w:t>
      </w:r>
      <w:r w:rsidR="00027B99" w:rsidRPr="00027B99">
        <w:rPr>
          <w:sz w:val="28"/>
          <w:szCs w:val="28"/>
        </w:rPr>
        <w:t>р</w:t>
      </w:r>
      <w:r w:rsidR="00F04C84" w:rsidRPr="00027B99">
        <w:rPr>
          <w:sz w:val="28"/>
          <w:szCs w:val="28"/>
        </w:rPr>
        <w:t xml:space="preserve">одительских собраний </w:t>
      </w:r>
      <w:r w:rsidR="00027B99" w:rsidRPr="00027B99">
        <w:rPr>
          <w:sz w:val="28"/>
          <w:szCs w:val="28"/>
        </w:rPr>
        <w:t>–</w:t>
      </w:r>
      <w:r w:rsidR="00F04C84" w:rsidRPr="00027B99">
        <w:rPr>
          <w:sz w:val="28"/>
          <w:szCs w:val="28"/>
        </w:rPr>
        <w:t xml:space="preserve"> 17</w:t>
      </w:r>
      <w:r w:rsidR="00027B99" w:rsidRPr="00027B99">
        <w:rPr>
          <w:sz w:val="28"/>
          <w:szCs w:val="28"/>
        </w:rPr>
        <w:t>.</w:t>
      </w:r>
    </w:p>
    <w:p w:rsidR="00F04C84" w:rsidRDefault="00F04C84" w:rsidP="00F04C84">
      <w:pPr>
        <w:ind w:firstLine="708"/>
        <w:rPr>
          <w:color w:val="000000" w:themeColor="text1"/>
          <w:sz w:val="28"/>
          <w:szCs w:val="28"/>
        </w:rPr>
      </w:pPr>
    </w:p>
    <w:p w:rsidR="00F04C84" w:rsidRPr="002F1453" w:rsidRDefault="00F04C84" w:rsidP="00A73C36">
      <w:pPr>
        <w:ind w:firstLine="709"/>
        <w:jc w:val="both"/>
        <w:rPr>
          <w:color w:val="000000" w:themeColor="text1"/>
          <w:sz w:val="28"/>
          <w:szCs w:val="28"/>
        </w:rPr>
      </w:pPr>
      <w:r w:rsidRPr="002F1453">
        <w:rPr>
          <w:color w:val="000000" w:themeColor="text1"/>
          <w:sz w:val="28"/>
          <w:szCs w:val="28"/>
        </w:rPr>
        <w:t xml:space="preserve">Школа активно участвует в культурной жизни города и района,  сотрудничает со многими организациями, обеспечивает концертными программами праздники и текущие мероприятия. </w:t>
      </w:r>
    </w:p>
    <w:p w:rsidR="00F04C84" w:rsidRPr="002F1453" w:rsidRDefault="00F04C84" w:rsidP="00A73C36">
      <w:pPr>
        <w:ind w:firstLine="709"/>
        <w:jc w:val="both"/>
        <w:rPr>
          <w:color w:val="000000" w:themeColor="text1"/>
          <w:sz w:val="28"/>
          <w:szCs w:val="28"/>
        </w:rPr>
      </w:pPr>
      <w:r>
        <w:rPr>
          <w:color w:val="000000" w:themeColor="text1"/>
          <w:sz w:val="28"/>
          <w:szCs w:val="28"/>
        </w:rPr>
        <w:t>В классах по адресу (н</w:t>
      </w:r>
      <w:r w:rsidRPr="002F1453">
        <w:rPr>
          <w:color w:val="000000" w:themeColor="text1"/>
          <w:sz w:val="28"/>
          <w:szCs w:val="28"/>
        </w:rPr>
        <w:t>а базе школы №12</w:t>
      </w:r>
      <w:r>
        <w:rPr>
          <w:color w:val="000000" w:themeColor="text1"/>
          <w:sz w:val="28"/>
          <w:szCs w:val="28"/>
        </w:rPr>
        <w:t>, школы 15, и в ЦРТДЮ)</w:t>
      </w:r>
      <w:r w:rsidRPr="002F1453">
        <w:rPr>
          <w:color w:val="000000" w:themeColor="text1"/>
          <w:sz w:val="28"/>
          <w:szCs w:val="28"/>
        </w:rPr>
        <w:t xml:space="preserve"> проводятся занятия в классах изобразительного и декоративно прикладного искусства</w:t>
      </w:r>
      <w:r>
        <w:rPr>
          <w:color w:val="000000" w:themeColor="text1"/>
          <w:sz w:val="28"/>
          <w:szCs w:val="28"/>
        </w:rPr>
        <w:t>, хорового пения, хореографии</w:t>
      </w:r>
      <w:r w:rsidRPr="002F1453">
        <w:rPr>
          <w:color w:val="000000" w:themeColor="text1"/>
          <w:sz w:val="28"/>
          <w:szCs w:val="28"/>
        </w:rPr>
        <w:t xml:space="preserve">. </w:t>
      </w:r>
    </w:p>
    <w:p w:rsidR="00F04C84" w:rsidRPr="002F1453" w:rsidRDefault="00F04C84" w:rsidP="00A73C36">
      <w:pPr>
        <w:ind w:firstLine="709"/>
        <w:jc w:val="both"/>
        <w:rPr>
          <w:b/>
          <w:bCs/>
          <w:color w:val="000000" w:themeColor="text1"/>
          <w:sz w:val="28"/>
          <w:szCs w:val="28"/>
        </w:rPr>
      </w:pPr>
      <w:r w:rsidRPr="002F1453">
        <w:rPr>
          <w:b/>
          <w:bCs/>
          <w:color w:val="000000" w:themeColor="text1"/>
          <w:sz w:val="28"/>
          <w:szCs w:val="28"/>
        </w:rPr>
        <w:t xml:space="preserve">Количество учащихся в классах по адресу шк.№12 </w:t>
      </w:r>
      <w:r w:rsidR="000B353B">
        <w:rPr>
          <w:b/>
          <w:bCs/>
          <w:color w:val="000000" w:themeColor="text1"/>
          <w:sz w:val="28"/>
          <w:szCs w:val="28"/>
        </w:rPr>
        <w:t xml:space="preserve">– </w:t>
      </w:r>
      <w:r w:rsidRPr="002F1453">
        <w:rPr>
          <w:b/>
          <w:bCs/>
          <w:color w:val="000000" w:themeColor="text1"/>
          <w:sz w:val="28"/>
          <w:szCs w:val="28"/>
        </w:rPr>
        <w:t>15</w:t>
      </w:r>
    </w:p>
    <w:p w:rsidR="00F04C84" w:rsidRPr="002F1453" w:rsidRDefault="00F04C84" w:rsidP="00A73C36">
      <w:pPr>
        <w:ind w:firstLine="709"/>
        <w:jc w:val="both"/>
        <w:rPr>
          <w:b/>
          <w:bCs/>
          <w:color w:val="000000" w:themeColor="text1"/>
          <w:sz w:val="28"/>
          <w:szCs w:val="28"/>
        </w:rPr>
      </w:pPr>
      <w:r w:rsidRPr="002F1453">
        <w:rPr>
          <w:b/>
          <w:bCs/>
          <w:color w:val="000000" w:themeColor="text1"/>
          <w:sz w:val="28"/>
          <w:szCs w:val="28"/>
        </w:rPr>
        <w:t>Количество учащихся классах по адресу ЦРТДЮ обучаются – 90</w:t>
      </w:r>
    </w:p>
    <w:p w:rsidR="00F04C84" w:rsidRPr="002F1453" w:rsidRDefault="00F04C84" w:rsidP="00A73C36">
      <w:pPr>
        <w:ind w:firstLine="709"/>
        <w:jc w:val="both"/>
        <w:rPr>
          <w:b/>
          <w:bCs/>
          <w:color w:val="000000" w:themeColor="text1"/>
          <w:sz w:val="28"/>
          <w:szCs w:val="28"/>
        </w:rPr>
      </w:pPr>
      <w:r w:rsidRPr="002F1453">
        <w:rPr>
          <w:b/>
          <w:bCs/>
          <w:color w:val="000000" w:themeColor="text1"/>
          <w:sz w:val="28"/>
          <w:szCs w:val="28"/>
        </w:rPr>
        <w:t xml:space="preserve">Количество учащихся классах по адресу с. Демарино </w:t>
      </w:r>
      <w:r w:rsidR="000B353B">
        <w:rPr>
          <w:b/>
          <w:bCs/>
          <w:color w:val="000000" w:themeColor="text1"/>
          <w:sz w:val="28"/>
          <w:szCs w:val="28"/>
        </w:rPr>
        <w:t xml:space="preserve">– </w:t>
      </w:r>
      <w:r w:rsidRPr="002F1453">
        <w:rPr>
          <w:b/>
          <w:bCs/>
          <w:color w:val="000000" w:themeColor="text1"/>
          <w:sz w:val="28"/>
          <w:szCs w:val="28"/>
        </w:rPr>
        <w:t>51</w:t>
      </w:r>
    </w:p>
    <w:p w:rsidR="00F04C84" w:rsidRPr="002F1453" w:rsidRDefault="00F04C84" w:rsidP="00A73C36">
      <w:pPr>
        <w:ind w:firstLine="709"/>
        <w:jc w:val="both"/>
        <w:rPr>
          <w:color w:val="000000"/>
          <w:sz w:val="28"/>
          <w:szCs w:val="28"/>
        </w:rPr>
      </w:pPr>
      <w:r w:rsidRPr="002F1453">
        <w:rPr>
          <w:color w:val="000000" w:themeColor="text1"/>
          <w:sz w:val="28"/>
          <w:szCs w:val="28"/>
        </w:rPr>
        <w:t>Продолжает свою работу</w:t>
      </w:r>
      <w:r w:rsidRPr="002F1453">
        <w:rPr>
          <w:color w:val="000000"/>
          <w:sz w:val="28"/>
          <w:szCs w:val="28"/>
        </w:rPr>
        <w:t xml:space="preserve"> на платной основе</w:t>
      </w:r>
      <w:r w:rsidRPr="002F1453">
        <w:rPr>
          <w:color w:val="000000" w:themeColor="text1"/>
          <w:sz w:val="28"/>
          <w:szCs w:val="28"/>
        </w:rPr>
        <w:t xml:space="preserve"> взрослая </w:t>
      </w:r>
      <w:r w:rsidRPr="002F1453">
        <w:rPr>
          <w:b/>
          <w:bCs/>
          <w:color w:val="000000" w:themeColor="text1"/>
          <w:sz w:val="28"/>
          <w:szCs w:val="28"/>
        </w:rPr>
        <w:t>«Школа танца»</w:t>
      </w:r>
      <w:r w:rsidRPr="002F1453">
        <w:rPr>
          <w:color w:val="000000" w:themeColor="text1"/>
          <w:sz w:val="28"/>
          <w:szCs w:val="28"/>
        </w:rPr>
        <w:t xml:space="preserve"> (преподаватель Абрамова А.А.). </w:t>
      </w:r>
      <w:r w:rsidRPr="002F1453">
        <w:rPr>
          <w:color w:val="000000"/>
          <w:sz w:val="28"/>
          <w:szCs w:val="28"/>
        </w:rPr>
        <w:t xml:space="preserve">Участницы студии занимают свой досуг, а так же выступают на городских и районных мероприятиях. </w:t>
      </w:r>
    </w:p>
    <w:p w:rsidR="00F04C84" w:rsidRPr="002F1453" w:rsidRDefault="00F04C84" w:rsidP="00A73C36">
      <w:pPr>
        <w:ind w:firstLine="709"/>
        <w:jc w:val="both"/>
        <w:rPr>
          <w:color w:val="000000"/>
          <w:sz w:val="28"/>
          <w:szCs w:val="28"/>
        </w:rPr>
      </w:pPr>
      <w:r w:rsidRPr="002F1453">
        <w:rPr>
          <w:color w:val="000000"/>
          <w:sz w:val="28"/>
          <w:szCs w:val="28"/>
        </w:rPr>
        <w:t>На протяжении всего 2013-14 учебного года учащиеся и преподаватели школы участв</w:t>
      </w:r>
      <w:r w:rsidR="00027B99">
        <w:rPr>
          <w:color w:val="000000"/>
          <w:sz w:val="28"/>
          <w:szCs w:val="28"/>
        </w:rPr>
        <w:t>овали</w:t>
      </w:r>
      <w:r w:rsidRPr="002F1453">
        <w:rPr>
          <w:color w:val="000000"/>
          <w:sz w:val="28"/>
          <w:szCs w:val="28"/>
        </w:rPr>
        <w:t xml:space="preserve"> в </w:t>
      </w:r>
      <w:r w:rsidRPr="00E74526">
        <w:rPr>
          <w:b/>
          <w:color w:val="000000"/>
          <w:sz w:val="28"/>
          <w:szCs w:val="28"/>
        </w:rPr>
        <w:t>районной программе « Добрые дела»</w:t>
      </w:r>
      <w:r>
        <w:rPr>
          <w:b/>
          <w:color w:val="000000"/>
          <w:sz w:val="28"/>
          <w:szCs w:val="28"/>
        </w:rPr>
        <w:t>,</w:t>
      </w:r>
      <w:r w:rsidRPr="002F1453">
        <w:rPr>
          <w:color w:val="000000"/>
          <w:sz w:val="28"/>
          <w:szCs w:val="28"/>
        </w:rPr>
        <w:t xml:space="preserve"> направле</w:t>
      </w:r>
      <w:r>
        <w:rPr>
          <w:color w:val="000000"/>
          <w:sz w:val="28"/>
          <w:szCs w:val="28"/>
        </w:rPr>
        <w:t>нной</w:t>
      </w:r>
      <w:r w:rsidRPr="002F1453">
        <w:rPr>
          <w:color w:val="000000"/>
          <w:sz w:val="28"/>
          <w:szCs w:val="28"/>
        </w:rPr>
        <w:t xml:space="preserve"> на работу с детьми с ограниченными возможностями</w:t>
      </w:r>
      <w:r>
        <w:rPr>
          <w:color w:val="000000"/>
          <w:sz w:val="28"/>
          <w:szCs w:val="28"/>
        </w:rPr>
        <w:t xml:space="preserve"> здоровья</w:t>
      </w:r>
      <w:r w:rsidRPr="002F1453">
        <w:rPr>
          <w:color w:val="000000"/>
          <w:sz w:val="28"/>
          <w:szCs w:val="28"/>
        </w:rPr>
        <w:t>.</w:t>
      </w:r>
      <w:r>
        <w:rPr>
          <w:color w:val="000000"/>
          <w:sz w:val="28"/>
          <w:szCs w:val="28"/>
        </w:rPr>
        <w:t xml:space="preserve"> Для этих детей </w:t>
      </w:r>
      <w:r w:rsidRPr="002F1453">
        <w:rPr>
          <w:color w:val="000000"/>
          <w:sz w:val="28"/>
          <w:szCs w:val="28"/>
        </w:rPr>
        <w:t xml:space="preserve"> проведены такие мероприятия, как «День знаний», «Новый год» и «День защиты детей». Вышло в свет издание нового выпуска детского журнала «Златик в музыкальной школе». </w:t>
      </w:r>
    </w:p>
    <w:p w:rsidR="00F04C84" w:rsidRPr="002F1453" w:rsidRDefault="00F04C84" w:rsidP="00A73C36">
      <w:pPr>
        <w:ind w:firstLine="709"/>
        <w:jc w:val="both"/>
        <w:rPr>
          <w:color w:val="000000"/>
          <w:sz w:val="28"/>
          <w:szCs w:val="28"/>
        </w:rPr>
      </w:pPr>
      <w:r w:rsidRPr="002F1453">
        <w:rPr>
          <w:color w:val="000000"/>
          <w:sz w:val="28"/>
          <w:szCs w:val="28"/>
        </w:rPr>
        <w:t>В августе этого</w:t>
      </w:r>
      <w:r>
        <w:rPr>
          <w:color w:val="000000"/>
          <w:sz w:val="28"/>
          <w:szCs w:val="28"/>
        </w:rPr>
        <w:t xml:space="preserve"> года школа в сотрудничестве с Управлением социальной защиты населения, психолого-медико педагогической комиссией</w:t>
      </w:r>
      <w:r w:rsidRPr="002F1453">
        <w:rPr>
          <w:color w:val="000000"/>
          <w:sz w:val="28"/>
          <w:szCs w:val="28"/>
        </w:rPr>
        <w:t xml:space="preserve"> приняли участие в написании и </w:t>
      </w:r>
      <w:r w:rsidRPr="006F5F3E">
        <w:rPr>
          <w:b/>
          <w:color w:val="000000"/>
          <w:sz w:val="28"/>
          <w:szCs w:val="28"/>
        </w:rPr>
        <w:t xml:space="preserve">реализации </w:t>
      </w:r>
      <w:r>
        <w:rPr>
          <w:b/>
          <w:color w:val="000000"/>
          <w:sz w:val="28"/>
          <w:szCs w:val="28"/>
        </w:rPr>
        <w:t xml:space="preserve">краткосрочного </w:t>
      </w:r>
      <w:r w:rsidRPr="006F5F3E">
        <w:rPr>
          <w:b/>
          <w:color w:val="000000"/>
          <w:sz w:val="28"/>
          <w:szCs w:val="28"/>
        </w:rPr>
        <w:t>проекта «Фейерверк неограниченных талантов»</w:t>
      </w:r>
      <w:r w:rsidRPr="002F1453">
        <w:rPr>
          <w:color w:val="000000"/>
          <w:sz w:val="28"/>
          <w:szCs w:val="28"/>
        </w:rPr>
        <w:t xml:space="preserve">, выиграли его, проект получил материальное финансирование и в его рамках было проведено несколько мероприятий. </w:t>
      </w:r>
    </w:p>
    <w:p w:rsidR="00F04C84" w:rsidRPr="002F1453" w:rsidRDefault="00F04C84" w:rsidP="00A73C36">
      <w:pPr>
        <w:ind w:firstLine="709"/>
        <w:jc w:val="both"/>
        <w:rPr>
          <w:color w:val="000000"/>
          <w:sz w:val="28"/>
          <w:szCs w:val="28"/>
        </w:rPr>
      </w:pPr>
      <w:r w:rsidRPr="00E74526">
        <w:rPr>
          <w:b/>
          <w:color w:val="000000"/>
          <w:sz w:val="28"/>
          <w:szCs w:val="28"/>
        </w:rPr>
        <w:t>Впервые</w:t>
      </w:r>
      <w:r w:rsidRPr="002F1453">
        <w:rPr>
          <w:color w:val="000000"/>
          <w:sz w:val="28"/>
          <w:szCs w:val="28"/>
        </w:rPr>
        <w:t xml:space="preserve"> школа участвовала во </w:t>
      </w:r>
      <w:r w:rsidRPr="00E74526">
        <w:rPr>
          <w:b/>
          <w:color w:val="000000"/>
          <w:sz w:val="28"/>
          <w:szCs w:val="28"/>
        </w:rPr>
        <w:t>Всероссийской научно-практической  Интернет</w:t>
      </w:r>
      <w:r w:rsidR="00B42C98">
        <w:rPr>
          <w:b/>
          <w:color w:val="000000"/>
          <w:sz w:val="28"/>
          <w:szCs w:val="28"/>
        </w:rPr>
        <w:t>-</w:t>
      </w:r>
      <w:r w:rsidRPr="00E74526">
        <w:rPr>
          <w:b/>
          <w:color w:val="000000"/>
          <w:sz w:val="28"/>
          <w:szCs w:val="28"/>
        </w:rPr>
        <w:t>конференции.</w:t>
      </w:r>
      <w:r w:rsidRPr="002F1453">
        <w:rPr>
          <w:color w:val="000000"/>
          <w:sz w:val="28"/>
          <w:szCs w:val="28"/>
        </w:rPr>
        <w:t xml:space="preserve"> По ее итогам 14-ти участникам были выданы (иногородним высланы по почте России) сертификаты и выпущенный </w:t>
      </w:r>
      <w:r w:rsidRPr="002F1453">
        <w:rPr>
          <w:color w:val="000000"/>
          <w:sz w:val="28"/>
          <w:szCs w:val="28"/>
        </w:rPr>
        <w:lastRenderedPageBreak/>
        <w:t>сборник «Художественно-эстетическое образование школьников в Детской школе искусств: поиск новых педагогических приемов и технологий».</w:t>
      </w:r>
    </w:p>
    <w:p w:rsidR="00F04C84" w:rsidRPr="002F1453" w:rsidRDefault="00F04C84" w:rsidP="00A73C36">
      <w:pPr>
        <w:ind w:firstLine="709"/>
        <w:jc w:val="both"/>
        <w:rPr>
          <w:b/>
          <w:color w:val="000000" w:themeColor="text1"/>
          <w:sz w:val="28"/>
          <w:szCs w:val="28"/>
        </w:rPr>
      </w:pPr>
      <w:r w:rsidRPr="002F1453">
        <w:rPr>
          <w:color w:val="000000" w:themeColor="text1"/>
          <w:sz w:val="28"/>
          <w:szCs w:val="28"/>
        </w:rPr>
        <w:t xml:space="preserve">Школа имеет </w:t>
      </w:r>
      <w:r w:rsidRPr="002F1453">
        <w:rPr>
          <w:b/>
          <w:color w:val="000000" w:themeColor="text1"/>
          <w:sz w:val="28"/>
          <w:szCs w:val="28"/>
        </w:rPr>
        <w:t>договоры о взаимном сотрудничестве</w:t>
      </w:r>
      <w:r w:rsidRPr="002F1453">
        <w:rPr>
          <w:color w:val="000000" w:themeColor="text1"/>
          <w:sz w:val="28"/>
          <w:szCs w:val="28"/>
        </w:rPr>
        <w:t xml:space="preserve"> с общеобразовательными школами города </w:t>
      </w:r>
      <w:r w:rsidRPr="002F1453">
        <w:rPr>
          <w:b/>
          <w:color w:val="000000" w:themeColor="text1"/>
          <w:sz w:val="28"/>
          <w:szCs w:val="28"/>
        </w:rPr>
        <w:t>№10,12,20, детским садом №7</w:t>
      </w:r>
      <w:r w:rsidRPr="002F1453">
        <w:rPr>
          <w:color w:val="000000" w:themeColor="text1"/>
          <w:sz w:val="28"/>
          <w:szCs w:val="28"/>
        </w:rPr>
        <w:t xml:space="preserve">. В сентябре этого года был подписан договор с ГБОУ высшего профессионального образования </w:t>
      </w:r>
      <w:r w:rsidRPr="002F1453">
        <w:rPr>
          <w:b/>
          <w:color w:val="000000" w:themeColor="text1"/>
          <w:sz w:val="28"/>
          <w:szCs w:val="28"/>
        </w:rPr>
        <w:t>«Южно-Уральский государственный институт искусств им. Чайковского».</w:t>
      </w:r>
    </w:p>
    <w:p w:rsidR="00F04C84" w:rsidRDefault="00F04C84" w:rsidP="00A73C36">
      <w:pPr>
        <w:ind w:firstLine="709"/>
        <w:jc w:val="both"/>
        <w:rPr>
          <w:color w:val="000000" w:themeColor="text1"/>
          <w:sz w:val="28"/>
          <w:szCs w:val="28"/>
        </w:rPr>
      </w:pPr>
      <w:r w:rsidRPr="002F1453">
        <w:rPr>
          <w:color w:val="000000" w:themeColor="text1"/>
          <w:sz w:val="28"/>
          <w:szCs w:val="28"/>
        </w:rPr>
        <w:t xml:space="preserve">Был продлен </w:t>
      </w:r>
      <w:r w:rsidRPr="00E74526">
        <w:rPr>
          <w:b/>
          <w:color w:val="000000" w:themeColor="text1"/>
          <w:sz w:val="28"/>
          <w:szCs w:val="28"/>
        </w:rPr>
        <w:t>технический отчет</w:t>
      </w:r>
      <w:r w:rsidRPr="002F1453">
        <w:rPr>
          <w:color w:val="000000" w:themeColor="text1"/>
          <w:sz w:val="28"/>
          <w:szCs w:val="28"/>
        </w:rPr>
        <w:t xml:space="preserve"> о неизменности производственного процесса используемого сырья и об обращении с отходами в Управлении Росприроднадзора по Челябинской области.</w:t>
      </w:r>
    </w:p>
    <w:p w:rsidR="00F04C84" w:rsidRDefault="00F04C84" w:rsidP="00A73C36">
      <w:pPr>
        <w:tabs>
          <w:tab w:val="left" w:pos="7320"/>
        </w:tabs>
        <w:ind w:firstLine="709"/>
        <w:jc w:val="both"/>
        <w:rPr>
          <w:color w:val="000000" w:themeColor="text1"/>
          <w:sz w:val="28"/>
          <w:szCs w:val="28"/>
        </w:rPr>
      </w:pPr>
      <w:r w:rsidRPr="00E74526">
        <w:rPr>
          <w:b/>
          <w:color w:val="000000" w:themeColor="text1"/>
          <w:sz w:val="28"/>
          <w:szCs w:val="28"/>
        </w:rPr>
        <w:t>Разработаны</w:t>
      </w:r>
      <w:r w:rsidRPr="00E74526">
        <w:rPr>
          <w:color w:val="000000" w:themeColor="text1"/>
          <w:sz w:val="28"/>
          <w:szCs w:val="28"/>
        </w:rPr>
        <w:t xml:space="preserve"> </w:t>
      </w:r>
      <w:r w:rsidRPr="00E74526">
        <w:rPr>
          <w:b/>
          <w:color w:val="000000" w:themeColor="text1"/>
          <w:sz w:val="28"/>
          <w:szCs w:val="28"/>
        </w:rPr>
        <w:t>новые локальные акты</w:t>
      </w:r>
      <w:r w:rsidRPr="00E74526">
        <w:rPr>
          <w:color w:val="000000" w:themeColor="text1"/>
          <w:sz w:val="28"/>
          <w:szCs w:val="28"/>
        </w:rPr>
        <w:t xml:space="preserve">, соответственно требованиям, применяемым к образовательным учреждениям: Кодекс этики,  </w:t>
      </w:r>
      <w:r w:rsidRPr="00E74526">
        <w:rPr>
          <w:sz w:val="28"/>
          <w:szCs w:val="28"/>
        </w:rPr>
        <w:t>Положение  о комиссии по профилактике коррупционны</w:t>
      </w:r>
      <w:r>
        <w:rPr>
          <w:sz w:val="28"/>
          <w:szCs w:val="28"/>
        </w:rPr>
        <w:t>х и иных нарушений, Положение о предотвращении и урегулировании конфликта интересов</w:t>
      </w:r>
      <w:r w:rsidRPr="00E74526">
        <w:rPr>
          <w:sz w:val="28"/>
          <w:szCs w:val="28"/>
        </w:rPr>
        <w:t>,</w:t>
      </w:r>
      <w:r w:rsidRPr="00E74526">
        <w:rPr>
          <w:color w:val="000000" w:themeColor="text1"/>
          <w:sz w:val="28"/>
          <w:szCs w:val="28"/>
        </w:rPr>
        <w:t xml:space="preserve"> Положение о</w:t>
      </w:r>
      <w:r>
        <w:rPr>
          <w:color w:val="000000" w:themeColor="text1"/>
          <w:sz w:val="28"/>
          <w:szCs w:val="28"/>
        </w:rPr>
        <w:t xml:space="preserve"> системе</w:t>
      </w:r>
      <w:r w:rsidRPr="00E74526">
        <w:rPr>
          <w:color w:val="000000" w:themeColor="text1"/>
          <w:sz w:val="28"/>
          <w:szCs w:val="28"/>
        </w:rPr>
        <w:t xml:space="preserve"> нормировании труда, Программа пож</w:t>
      </w:r>
      <w:r w:rsidR="00B93574">
        <w:rPr>
          <w:color w:val="000000" w:themeColor="text1"/>
          <w:sz w:val="28"/>
          <w:szCs w:val="28"/>
        </w:rPr>
        <w:t>арно-</w:t>
      </w:r>
      <w:r w:rsidRPr="00E74526">
        <w:rPr>
          <w:color w:val="000000" w:themeColor="text1"/>
          <w:sz w:val="28"/>
          <w:szCs w:val="28"/>
        </w:rPr>
        <w:t>тех</w:t>
      </w:r>
      <w:r w:rsidR="00B93574">
        <w:rPr>
          <w:color w:val="000000" w:themeColor="text1"/>
          <w:sz w:val="28"/>
          <w:szCs w:val="28"/>
        </w:rPr>
        <w:t>нического</w:t>
      </w:r>
      <w:r w:rsidRPr="00E74526">
        <w:rPr>
          <w:color w:val="000000" w:themeColor="text1"/>
          <w:sz w:val="28"/>
          <w:szCs w:val="28"/>
        </w:rPr>
        <w:t xml:space="preserve"> минимума и др.</w:t>
      </w:r>
    </w:p>
    <w:p w:rsidR="00F04C84" w:rsidRPr="004A5033" w:rsidRDefault="00B93574" w:rsidP="00A73C36">
      <w:pPr>
        <w:ind w:firstLine="709"/>
        <w:jc w:val="both"/>
        <w:rPr>
          <w:color w:val="000000" w:themeColor="text1"/>
          <w:sz w:val="28"/>
          <w:szCs w:val="28"/>
        </w:rPr>
      </w:pPr>
      <w:r>
        <w:rPr>
          <w:color w:val="000000" w:themeColor="text1"/>
          <w:sz w:val="28"/>
          <w:szCs w:val="28"/>
        </w:rPr>
        <w:t>В 2014 году о</w:t>
      </w:r>
      <w:r w:rsidR="00F04C84">
        <w:rPr>
          <w:color w:val="000000" w:themeColor="text1"/>
          <w:sz w:val="28"/>
          <w:szCs w:val="28"/>
        </w:rPr>
        <w:t xml:space="preserve">формлен и </w:t>
      </w:r>
      <w:r w:rsidR="00F04C84" w:rsidRPr="00E74526">
        <w:rPr>
          <w:b/>
          <w:color w:val="000000" w:themeColor="text1"/>
          <w:sz w:val="28"/>
          <w:szCs w:val="28"/>
        </w:rPr>
        <w:t>постановлен на</w:t>
      </w:r>
      <w:r w:rsidR="00F04C84" w:rsidRPr="004A5033">
        <w:rPr>
          <w:color w:val="000000" w:themeColor="text1"/>
          <w:sz w:val="28"/>
          <w:szCs w:val="28"/>
        </w:rPr>
        <w:t xml:space="preserve"> </w:t>
      </w:r>
      <w:r w:rsidR="00F04C84">
        <w:rPr>
          <w:b/>
          <w:color w:val="000000" w:themeColor="text1"/>
          <w:sz w:val="28"/>
          <w:szCs w:val="28"/>
        </w:rPr>
        <w:t>учет земельный</w:t>
      </w:r>
      <w:r w:rsidR="00F04C84" w:rsidRPr="004A5033">
        <w:rPr>
          <w:b/>
          <w:color w:val="000000" w:themeColor="text1"/>
          <w:sz w:val="28"/>
          <w:szCs w:val="28"/>
        </w:rPr>
        <w:t xml:space="preserve"> участ</w:t>
      </w:r>
      <w:r w:rsidR="00F04C84">
        <w:rPr>
          <w:b/>
          <w:color w:val="000000" w:themeColor="text1"/>
          <w:sz w:val="28"/>
          <w:szCs w:val="28"/>
        </w:rPr>
        <w:t>ок</w:t>
      </w:r>
      <w:r w:rsidR="001763EB">
        <w:rPr>
          <w:b/>
          <w:color w:val="000000" w:themeColor="text1"/>
          <w:sz w:val="28"/>
          <w:szCs w:val="28"/>
        </w:rPr>
        <w:t>,</w:t>
      </w:r>
      <w:r w:rsidR="00F04C84">
        <w:rPr>
          <w:b/>
          <w:color w:val="000000" w:themeColor="text1"/>
          <w:sz w:val="28"/>
          <w:szCs w:val="28"/>
        </w:rPr>
        <w:t xml:space="preserve"> </w:t>
      </w:r>
      <w:r w:rsidR="00F04C84" w:rsidRPr="00E74526">
        <w:rPr>
          <w:color w:val="000000" w:themeColor="text1"/>
          <w:sz w:val="28"/>
          <w:szCs w:val="28"/>
        </w:rPr>
        <w:t>принадлежащий МКОУ ДОД ДШИ</w:t>
      </w:r>
      <w:r w:rsidR="001763EB">
        <w:rPr>
          <w:color w:val="000000" w:themeColor="text1"/>
          <w:sz w:val="28"/>
          <w:szCs w:val="28"/>
        </w:rPr>
        <w:t>; з</w:t>
      </w:r>
      <w:r w:rsidR="00F04C84">
        <w:rPr>
          <w:color w:val="000000" w:themeColor="text1"/>
          <w:sz w:val="28"/>
          <w:szCs w:val="28"/>
        </w:rPr>
        <w:t>арегистрировано</w:t>
      </w:r>
      <w:r w:rsidR="00F04C84" w:rsidRPr="004A5033">
        <w:rPr>
          <w:color w:val="000000" w:themeColor="text1"/>
          <w:sz w:val="28"/>
          <w:szCs w:val="28"/>
        </w:rPr>
        <w:t xml:space="preserve"> </w:t>
      </w:r>
      <w:r w:rsidR="00F04C84">
        <w:rPr>
          <w:b/>
          <w:color w:val="000000" w:themeColor="text1"/>
          <w:sz w:val="28"/>
          <w:szCs w:val="28"/>
        </w:rPr>
        <w:t>дополнение</w:t>
      </w:r>
      <w:r w:rsidR="00F04C84" w:rsidRPr="004A5033">
        <w:rPr>
          <w:b/>
          <w:color w:val="000000" w:themeColor="text1"/>
          <w:sz w:val="28"/>
          <w:szCs w:val="28"/>
        </w:rPr>
        <w:t xml:space="preserve"> №2 к Уставу</w:t>
      </w:r>
      <w:r w:rsidR="00F04C84" w:rsidRPr="004A5033">
        <w:rPr>
          <w:color w:val="000000" w:themeColor="text1"/>
          <w:sz w:val="28"/>
          <w:szCs w:val="28"/>
        </w:rPr>
        <w:t xml:space="preserve"> </w:t>
      </w:r>
      <w:r w:rsidR="00F04C84" w:rsidRPr="00E74526">
        <w:rPr>
          <w:color w:val="000000" w:themeColor="text1"/>
          <w:sz w:val="28"/>
          <w:szCs w:val="28"/>
        </w:rPr>
        <w:t>о платных услугах</w:t>
      </w:r>
      <w:r w:rsidR="00F04C84" w:rsidRPr="004A5033">
        <w:rPr>
          <w:color w:val="000000" w:themeColor="text1"/>
          <w:sz w:val="28"/>
          <w:szCs w:val="28"/>
        </w:rPr>
        <w:t>, которые школа на законных основаниях может реализовать.</w:t>
      </w:r>
    </w:p>
    <w:p w:rsidR="00F04C84" w:rsidRPr="002F1453" w:rsidRDefault="00F04C84" w:rsidP="00A73C36">
      <w:pPr>
        <w:ind w:firstLine="709"/>
        <w:jc w:val="both"/>
        <w:rPr>
          <w:color w:val="000000"/>
          <w:sz w:val="28"/>
          <w:szCs w:val="28"/>
        </w:rPr>
      </w:pPr>
      <w:r w:rsidRPr="002F1453">
        <w:rPr>
          <w:color w:val="000000" w:themeColor="text1"/>
          <w:sz w:val="28"/>
          <w:szCs w:val="28"/>
        </w:rPr>
        <w:t>В течение года в школу приобреталась новая мебель (столы в классы, стулья, ученические доски),</w:t>
      </w:r>
      <w:r w:rsidRPr="002F1453">
        <w:rPr>
          <w:color w:val="000000"/>
          <w:sz w:val="28"/>
          <w:szCs w:val="28"/>
        </w:rPr>
        <w:t xml:space="preserve"> а так же на областное финансирование в сумме 90,400 рублей были приобретены музыкальные инструменты.</w:t>
      </w:r>
    </w:p>
    <w:p w:rsidR="00F04C84" w:rsidRDefault="00F04C84" w:rsidP="00A73C36">
      <w:pPr>
        <w:ind w:firstLine="709"/>
        <w:jc w:val="both"/>
        <w:rPr>
          <w:color w:val="000000"/>
          <w:sz w:val="28"/>
          <w:szCs w:val="28"/>
        </w:rPr>
      </w:pPr>
      <w:r w:rsidRPr="002F1453">
        <w:rPr>
          <w:color w:val="000000"/>
          <w:sz w:val="28"/>
          <w:szCs w:val="28"/>
        </w:rPr>
        <w:t>На выделенные по подготовке к зиме деньги 20,0 тыс. (</w:t>
      </w:r>
      <w:r w:rsidR="00627ED6">
        <w:rPr>
          <w:color w:val="000000"/>
          <w:sz w:val="28"/>
          <w:szCs w:val="28"/>
        </w:rPr>
        <w:t>д</w:t>
      </w:r>
      <w:r w:rsidRPr="002F1453">
        <w:rPr>
          <w:color w:val="000000"/>
          <w:sz w:val="28"/>
          <w:szCs w:val="28"/>
        </w:rPr>
        <w:t>вадцать тысяч рублей) проведены частичные ремонтные мероприятия (частичный ремонт внутри здания и замена 5 радиаторов на новые).</w:t>
      </w:r>
    </w:p>
    <w:p w:rsidR="00F04C84" w:rsidRPr="002F1453" w:rsidRDefault="00627ED6" w:rsidP="00A73C36">
      <w:pPr>
        <w:ind w:firstLine="709"/>
        <w:jc w:val="both"/>
        <w:rPr>
          <w:color w:val="000000"/>
          <w:sz w:val="28"/>
          <w:szCs w:val="28"/>
        </w:rPr>
      </w:pPr>
      <w:r>
        <w:rPr>
          <w:color w:val="000000"/>
          <w:sz w:val="28"/>
          <w:szCs w:val="28"/>
        </w:rPr>
        <w:t>ДШИ</w:t>
      </w:r>
      <w:r w:rsidR="00F04C84" w:rsidRPr="002F1453">
        <w:rPr>
          <w:color w:val="000000"/>
          <w:sz w:val="28"/>
          <w:szCs w:val="28"/>
        </w:rPr>
        <w:t xml:space="preserve"> в этом году </w:t>
      </w:r>
      <w:r w:rsidR="00F04C84">
        <w:rPr>
          <w:color w:val="000000"/>
          <w:sz w:val="28"/>
          <w:szCs w:val="28"/>
        </w:rPr>
        <w:t xml:space="preserve">приняла на работу </w:t>
      </w:r>
      <w:r>
        <w:rPr>
          <w:color w:val="000000"/>
          <w:sz w:val="28"/>
          <w:szCs w:val="28"/>
        </w:rPr>
        <w:t>в летний период</w:t>
      </w:r>
      <w:r w:rsidR="00F04C84">
        <w:rPr>
          <w:color w:val="000000"/>
          <w:sz w:val="28"/>
          <w:szCs w:val="28"/>
        </w:rPr>
        <w:t xml:space="preserve"> 1 подрост</w:t>
      </w:r>
      <w:r w:rsidR="00F04C84" w:rsidRPr="002F1453">
        <w:rPr>
          <w:color w:val="000000"/>
          <w:sz w:val="28"/>
          <w:szCs w:val="28"/>
        </w:rPr>
        <w:t>к</w:t>
      </w:r>
      <w:r w:rsidR="00F04C84">
        <w:rPr>
          <w:color w:val="000000"/>
          <w:sz w:val="28"/>
          <w:szCs w:val="28"/>
        </w:rPr>
        <w:t xml:space="preserve">а </w:t>
      </w:r>
      <w:r w:rsidR="00F04C84" w:rsidRPr="002F1453">
        <w:rPr>
          <w:color w:val="000000"/>
          <w:sz w:val="28"/>
          <w:szCs w:val="28"/>
        </w:rPr>
        <w:t>по линии Центра занятости</w:t>
      </w:r>
      <w:r w:rsidR="00F04C84">
        <w:rPr>
          <w:color w:val="000000"/>
          <w:sz w:val="28"/>
          <w:szCs w:val="28"/>
        </w:rPr>
        <w:t>, который выполнял</w:t>
      </w:r>
      <w:r w:rsidR="00F04C84" w:rsidRPr="002F1453">
        <w:rPr>
          <w:color w:val="000000"/>
          <w:sz w:val="28"/>
          <w:szCs w:val="28"/>
        </w:rPr>
        <w:t xml:space="preserve"> работы по прополке пришкольных клумб.  </w:t>
      </w:r>
    </w:p>
    <w:p w:rsidR="00F04C84" w:rsidRPr="002F1453" w:rsidRDefault="00F04C84" w:rsidP="00A73C36">
      <w:pPr>
        <w:ind w:firstLine="709"/>
        <w:jc w:val="both"/>
        <w:rPr>
          <w:color w:val="000000" w:themeColor="text1"/>
          <w:sz w:val="28"/>
          <w:szCs w:val="28"/>
        </w:rPr>
      </w:pPr>
      <w:r w:rsidRPr="002F1453">
        <w:rPr>
          <w:color w:val="000000" w:themeColor="text1"/>
          <w:sz w:val="28"/>
          <w:szCs w:val="28"/>
        </w:rPr>
        <w:t xml:space="preserve">Во всех рабочих кабинетах школы в летний период силами преподавателей, родителей и технического персонала был произведен косметический ремонт. </w:t>
      </w:r>
    </w:p>
    <w:p w:rsidR="00F04C84" w:rsidRDefault="00F04C84" w:rsidP="00A73C36">
      <w:pPr>
        <w:ind w:firstLine="709"/>
        <w:jc w:val="both"/>
        <w:rPr>
          <w:color w:val="000000" w:themeColor="text1"/>
          <w:sz w:val="28"/>
          <w:szCs w:val="28"/>
        </w:rPr>
      </w:pPr>
      <w:r w:rsidRPr="002F1453">
        <w:rPr>
          <w:color w:val="000000" w:themeColor="text1"/>
          <w:sz w:val="28"/>
          <w:szCs w:val="28"/>
        </w:rPr>
        <w:t>Кабинеты приведены в порядок, появились новые наглядные пособия</w:t>
      </w:r>
      <w:r w:rsidR="003C21F8">
        <w:rPr>
          <w:color w:val="000000" w:themeColor="text1"/>
          <w:sz w:val="28"/>
          <w:szCs w:val="28"/>
        </w:rPr>
        <w:t>,</w:t>
      </w:r>
      <w:r w:rsidRPr="002F1453">
        <w:rPr>
          <w:color w:val="000000" w:themeColor="text1"/>
          <w:sz w:val="28"/>
          <w:szCs w:val="28"/>
        </w:rPr>
        <w:t xml:space="preserve"> сделанные руками преподавателей и учащихся старших классов.</w:t>
      </w:r>
    </w:p>
    <w:p w:rsidR="00F04C84" w:rsidRDefault="00F04C84" w:rsidP="00A73C36">
      <w:pPr>
        <w:ind w:firstLine="709"/>
        <w:jc w:val="both"/>
        <w:rPr>
          <w:color w:val="000000" w:themeColor="text1"/>
          <w:sz w:val="28"/>
          <w:szCs w:val="28"/>
        </w:rPr>
      </w:pPr>
    </w:p>
    <w:p w:rsidR="00F04C84" w:rsidRPr="00625366" w:rsidRDefault="00F04C84" w:rsidP="003C21F8">
      <w:pPr>
        <w:tabs>
          <w:tab w:val="left" w:pos="0"/>
        </w:tabs>
        <w:spacing w:line="360" w:lineRule="auto"/>
        <w:jc w:val="center"/>
        <w:rPr>
          <w:sz w:val="28"/>
          <w:szCs w:val="28"/>
        </w:rPr>
      </w:pPr>
      <w:r w:rsidRPr="00625366">
        <w:rPr>
          <w:b/>
          <w:sz w:val="28"/>
          <w:szCs w:val="28"/>
        </w:rPr>
        <w:t>Проблемы, перспективы и план развития</w:t>
      </w:r>
    </w:p>
    <w:p w:rsidR="00F04C84" w:rsidRPr="00625366" w:rsidRDefault="00F04C84" w:rsidP="00F04C84">
      <w:pPr>
        <w:tabs>
          <w:tab w:val="left" w:pos="709"/>
        </w:tabs>
        <w:ind w:firstLine="709"/>
        <w:jc w:val="both"/>
        <w:rPr>
          <w:sz w:val="28"/>
          <w:szCs w:val="28"/>
        </w:rPr>
      </w:pPr>
      <w:r w:rsidRPr="00625366">
        <w:rPr>
          <w:sz w:val="28"/>
          <w:szCs w:val="28"/>
        </w:rPr>
        <w:t>Как и у каждого образовательного учреждения, в Д</w:t>
      </w:r>
      <w:r w:rsidR="003C21F8">
        <w:rPr>
          <w:sz w:val="28"/>
          <w:szCs w:val="28"/>
        </w:rPr>
        <w:t>ШИ</w:t>
      </w:r>
      <w:r w:rsidRPr="00625366">
        <w:rPr>
          <w:sz w:val="28"/>
          <w:szCs w:val="28"/>
        </w:rPr>
        <w:t xml:space="preserve"> есть нереш</w:t>
      </w:r>
      <w:r w:rsidR="003C21F8">
        <w:rPr>
          <w:sz w:val="28"/>
          <w:szCs w:val="28"/>
        </w:rPr>
        <w:t>е</w:t>
      </w:r>
      <w:r w:rsidRPr="00625366">
        <w:rPr>
          <w:sz w:val="28"/>
          <w:szCs w:val="28"/>
        </w:rPr>
        <w:t>нные проблемы. Они</w:t>
      </w:r>
      <w:r w:rsidR="003C21F8">
        <w:rPr>
          <w:sz w:val="28"/>
          <w:szCs w:val="28"/>
        </w:rPr>
        <w:t xml:space="preserve"> в основном</w:t>
      </w:r>
      <w:r w:rsidRPr="00625366">
        <w:rPr>
          <w:sz w:val="28"/>
          <w:szCs w:val="28"/>
        </w:rPr>
        <w:t xml:space="preserve"> связаны с перспективой е</w:t>
      </w:r>
      <w:r w:rsidR="003C21F8">
        <w:rPr>
          <w:sz w:val="28"/>
          <w:szCs w:val="28"/>
        </w:rPr>
        <w:t>е</w:t>
      </w:r>
      <w:r w:rsidRPr="00625366">
        <w:rPr>
          <w:sz w:val="28"/>
          <w:szCs w:val="28"/>
        </w:rPr>
        <w:t xml:space="preserve"> развития. </w:t>
      </w:r>
    </w:p>
    <w:p w:rsidR="00F04C84" w:rsidRPr="00625366" w:rsidRDefault="00F04C84" w:rsidP="00F04C84">
      <w:pPr>
        <w:tabs>
          <w:tab w:val="left" w:pos="709"/>
        </w:tabs>
        <w:ind w:firstLine="709"/>
        <w:jc w:val="both"/>
        <w:rPr>
          <w:sz w:val="28"/>
          <w:szCs w:val="28"/>
        </w:rPr>
      </w:pPr>
      <w:r w:rsidRPr="00625366">
        <w:rPr>
          <w:sz w:val="28"/>
          <w:szCs w:val="28"/>
        </w:rPr>
        <w:t>С вступлением в силу нового Закона об образовании, введением федеральных государственных требований, актуальным оста</w:t>
      </w:r>
      <w:r w:rsidR="003C21F8">
        <w:rPr>
          <w:sz w:val="28"/>
          <w:szCs w:val="28"/>
        </w:rPr>
        <w:t>е</w:t>
      </w:r>
      <w:r w:rsidRPr="00625366">
        <w:rPr>
          <w:sz w:val="28"/>
          <w:szCs w:val="28"/>
        </w:rPr>
        <w:t xml:space="preserve">тся удержание и развитие привлекательного в глазах всех субъектов образовательного процесса имиджа школы, подтвержденного высокими результатами качества образования. Процесс развития школы должен способствовать повышению </w:t>
      </w:r>
      <w:r w:rsidRPr="00625366">
        <w:rPr>
          <w:sz w:val="28"/>
          <w:szCs w:val="28"/>
        </w:rPr>
        <w:lastRenderedPageBreak/>
        <w:t>е</w:t>
      </w:r>
      <w:r w:rsidR="003C21F8">
        <w:rPr>
          <w:sz w:val="28"/>
          <w:szCs w:val="28"/>
        </w:rPr>
        <w:t>е</w:t>
      </w:r>
      <w:r w:rsidRPr="00625366">
        <w:rPr>
          <w:sz w:val="28"/>
          <w:szCs w:val="28"/>
        </w:rPr>
        <w:t xml:space="preserve"> конкурентоспособности, сохранению собственного «лица», неповторимого и привлекательного для тех, к кому оно обращено. </w:t>
      </w:r>
    </w:p>
    <w:p w:rsidR="00F04C84" w:rsidRPr="00625366" w:rsidRDefault="00F04C84" w:rsidP="00F04C84">
      <w:pPr>
        <w:pStyle w:val="a3"/>
        <w:spacing w:before="0" w:beforeAutospacing="0" w:after="0" w:afterAutospacing="0"/>
        <w:ind w:firstLine="709"/>
        <w:jc w:val="both"/>
        <w:rPr>
          <w:sz w:val="28"/>
          <w:szCs w:val="28"/>
        </w:rPr>
      </w:pPr>
      <w:r w:rsidRPr="00625366">
        <w:rPr>
          <w:sz w:val="28"/>
          <w:szCs w:val="28"/>
        </w:rPr>
        <w:t xml:space="preserve">В 2014-15 учебном году продолжается адаптация учебных планов и учебных программ к новым федеральным государственным требованиям. Введение в учебные планы и образовательные программы ранней профессиональной ориентации учащихся позволит создать реальные условия эффективного развития и обучения детей и подростков, обладающих способностями для дальнейшего получения профессионального образования в сфере искусства. </w:t>
      </w:r>
    </w:p>
    <w:p w:rsidR="00F04C84" w:rsidRPr="00625366" w:rsidRDefault="00F04C84" w:rsidP="00F04C84">
      <w:pPr>
        <w:pStyle w:val="a3"/>
        <w:spacing w:before="0" w:beforeAutospacing="0" w:after="0" w:afterAutospacing="0"/>
        <w:ind w:firstLine="709"/>
        <w:jc w:val="both"/>
        <w:rPr>
          <w:bCs/>
          <w:sz w:val="28"/>
          <w:szCs w:val="28"/>
        </w:rPr>
      </w:pPr>
      <w:r w:rsidRPr="00625366">
        <w:rPr>
          <w:sz w:val="28"/>
          <w:szCs w:val="28"/>
        </w:rPr>
        <w:t xml:space="preserve">На данном этапе требуется </w:t>
      </w:r>
      <w:r w:rsidRPr="00625366">
        <w:rPr>
          <w:bCs/>
          <w:sz w:val="28"/>
          <w:szCs w:val="28"/>
        </w:rPr>
        <w:t xml:space="preserve">анализ возможностей школы в части реализации предпрофессиональных программ. </w:t>
      </w:r>
    </w:p>
    <w:p w:rsidR="00F04C84" w:rsidRPr="00625366" w:rsidRDefault="00F04C84" w:rsidP="00F04C84">
      <w:pPr>
        <w:pStyle w:val="24"/>
        <w:spacing w:after="0" w:line="240" w:lineRule="auto"/>
        <w:ind w:left="0" w:firstLine="709"/>
        <w:jc w:val="both"/>
        <w:rPr>
          <w:sz w:val="28"/>
          <w:szCs w:val="28"/>
        </w:rPr>
      </w:pPr>
      <w:r w:rsidRPr="00625366">
        <w:rPr>
          <w:sz w:val="28"/>
          <w:szCs w:val="28"/>
        </w:rPr>
        <w:t xml:space="preserve">Необходимо разработать цикл мероприятий по привлечению детей к поступлению в </w:t>
      </w:r>
      <w:r w:rsidR="00933E16">
        <w:rPr>
          <w:sz w:val="28"/>
          <w:szCs w:val="28"/>
        </w:rPr>
        <w:t>ДШИ</w:t>
      </w:r>
      <w:r w:rsidRPr="00625366">
        <w:rPr>
          <w:sz w:val="28"/>
          <w:szCs w:val="28"/>
        </w:rPr>
        <w:t xml:space="preserve">. </w:t>
      </w:r>
    </w:p>
    <w:p w:rsidR="00521516" w:rsidRPr="00521516" w:rsidRDefault="00F04C84" w:rsidP="00F04C84">
      <w:pPr>
        <w:pStyle w:val="24"/>
        <w:spacing w:after="0" w:line="240" w:lineRule="auto"/>
        <w:ind w:left="0" w:firstLine="709"/>
        <w:jc w:val="both"/>
        <w:rPr>
          <w:sz w:val="28"/>
          <w:szCs w:val="28"/>
        </w:rPr>
      </w:pPr>
      <w:r w:rsidRPr="00521516">
        <w:rPr>
          <w:sz w:val="28"/>
          <w:szCs w:val="28"/>
        </w:rPr>
        <w:t xml:space="preserve">Необходимо обновить базу локальных документов школы: </w:t>
      </w:r>
    </w:p>
    <w:p w:rsidR="00521516" w:rsidRDefault="000B353B" w:rsidP="00F04C84">
      <w:pPr>
        <w:pStyle w:val="24"/>
        <w:spacing w:after="0" w:line="240" w:lineRule="auto"/>
        <w:ind w:left="0" w:firstLine="709"/>
        <w:jc w:val="both"/>
        <w:rPr>
          <w:sz w:val="28"/>
          <w:szCs w:val="28"/>
        </w:rPr>
      </w:pPr>
      <w:r>
        <w:rPr>
          <w:sz w:val="28"/>
          <w:szCs w:val="28"/>
        </w:rPr>
        <w:t xml:space="preserve">– </w:t>
      </w:r>
      <w:r w:rsidR="00F04C84" w:rsidRPr="00521516">
        <w:rPr>
          <w:sz w:val="28"/>
          <w:szCs w:val="28"/>
        </w:rPr>
        <w:t>порядок при</w:t>
      </w:r>
      <w:r w:rsidR="003C21F8" w:rsidRPr="00521516">
        <w:rPr>
          <w:sz w:val="28"/>
          <w:szCs w:val="28"/>
        </w:rPr>
        <w:t>е</w:t>
      </w:r>
      <w:r w:rsidR="00F04C84" w:rsidRPr="00521516">
        <w:rPr>
          <w:sz w:val="28"/>
          <w:szCs w:val="28"/>
        </w:rPr>
        <w:t>ма, положение о промежуточной и итоговой аттестации, правила внутреннего</w:t>
      </w:r>
      <w:r w:rsidR="00F04C84" w:rsidRPr="00625366">
        <w:rPr>
          <w:sz w:val="28"/>
          <w:szCs w:val="28"/>
        </w:rPr>
        <w:t xml:space="preserve"> распорядка для обучающихся; </w:t>
      </w:r>
    </w:p>
    <w:p w:rsidR="00F04C84" w:rsidRPr="00625366" w:rsidRDefault="000B353B" w:rsidP="00F04C84">
      <w:pPr>
        <w:pStyle w:val="24"/>
        <w:spacing w:after="0" w:line="240" w:lineRule="auto"/>
        <w:ind w:left="0" w:firstLine="709"/>
        <w:jc w:val="both"/>
        <w:rPr>
          <w:sz w:val="28"/>
          <w:szCs w:val="28"/>
        </w:rPr>
      </w:pPr>
      <w:r>
        <w:rPr>
          <w:sz w:val="28"/>
          <w:szCs w:val="28"/>
        </w:rPr>
        <w:t xml:space="preserve">– </w:t>
      </w:r>
      <w:r w:rsidR="00F04C84" w:rsidRPr="00625366">
        <w:rPr>
          <w:sz w:val="28"/>
          <w:szCs w:val="28"/>
        </w:rPr>
        <w:t>разработать новые локальные акты</w:t>
      </w:r>
      <w:r w:rsidR="00521516">
        <w:rPr>
          <w:sz w:val="28"/>
          <w:szCs w:val="28"/>
        </w:rPr>
        <w:t xml:space="preserve"> (</w:t>
      </w:r>
      <w:r w:rsidR="00F04C84" w:rsidRPr="00625366">
        <w:rPr>
          <w:sz w:val="28"/>
          <w:szCs w:val="28"/>
        </w:rPr>
        <w:t>порядок перевода обучающихся с одной образовательной программы на другую и др</w:t>
      </w:r>
      <w:r w:rsidR="00521516">
        <w:rPr>
          <w:sz w:val="28"/>
          <w:szCs w:val="28"/>
        </w:rPr>
        <w:t>угие)</w:t>
      </w:r>
      <w:r w:rsidR="00F04C84" w:rsidRPr="00625366">
        <w:rPr>
          <w:sz w:val="28"/>
          <w:szCs w:val="28"/>
        </w:rPr>
        <w:t>.</w:t>
      </w:r>
    </w:p>
    <w:p w:rsidR="00F04C84" w:rsidRPr="00625366" w:rsidRDefault="00F04C84" w:rsidP="00F04C84">
      <w:pPr>
        <w:pStyle w:val="24"/>
        <w:spacing w:after="0" w:line="240" w:lineRule="auto"/>
        <w:ind w:left="0" w:firstLine="709"/>
        <w:jc w:val="both"/>
        <w:rPr>
          <w:sz w:val="28"/>
          <w:szCs w:val="28"/>
        </w:rPr>
      </w:pPr>
      <w:r w:rsidRPr="00625366">
        <w:rPr>
          <w:sz w:val="28"/>
          <w:szCs w:val="28"/>
        </w:rPr>
        <w:t>Предстоит повышение требований к квалификации и компетентности педагогических кадров, уделение особого внимания современным образовательным технологиям, инновационной деятельности, информатизации образования.</w:t>
      </w:r>
    </w:p>
    <w:p w:rsidR="00F04C84" w:rsidRPr="00625366" w:rsidRDefault="00F04C84" w:rsidP="00521516">
      <w:pPr>
        <w:tabs>
          <w:tab w:val="left" w:pos="709"/>
        </w:tabs>
        <w:ind w:firstLine="709"/>
        <w:jc w:val="both"/>
        <w:rPr>
          <w:sz w:val="28"/>
          <w:szCs w:val="28"/>
        </w:rPr>
      </w:pPr>
      <w:r w:rsidRPr="00625366">
        <w:rPr>
          <w:sz w:val="28"/>
          <w:szCs w:val="28"/>
        </w:rPr>
        <w:t xml:space="preserve">Первооснова развития школы в желаемом ключе – кадры. </w:t>
      </w:r>
      <w:r w:rsidR="00521516">
        <w:rPr>
          <w:sz w:val="28"/>
          <w:szCs w:val="28"/>
        </w:rPr>
        <w:t>В связи с этим н</w:t>
      </w:r>
      <w:r w:rsidRPr="00625366">
        <w:rPr>
          <w:sz w:val="28"/>
          <w:szCs w:val="28"/>
        </w:rPr>
        <w:t>еобходимо повышение информационной культуры и компетентности педагогических и управленческих кадров школы</w:t>
      </w:r>
      <w:r w:rsidR="00521516">
        <w:rPr>
          <w:sz w:val="28"/>
          <w:szCs w:val="28"/>
        </w:rPr>
        <w:t>;</w:t>
      </w:r>
      <w:r w:rsidRPr="00625366">
        <w:rPr>
          <w:sz w:val="28"/>
          <w:szCs w:val="28"/>
        </w:rPr>
        <w:t xml:space="preserve"> создание благоприятных организационных условий для повышения творческого потенциала педагогического коллектива через:</w:t>
      </w:r>
    </w:p>
    <w:p w:rsidR="00F04C84" w:rsidRPr="00625366" w:rsidRDefault="000B353B" w:rsidP="00F04C84">
      <w:pPr>
        <w:tabs>
          <w:tab w:val="left" w:pos="709"/>
        </w:tabs>
        <w:ind w:firstLine="709"/>
        <w:jc w:val="both"/>
        <w:rPr>
          <w:sz w:val="28"/>
          <w:szCs w:val="28"/>
        </w:rPr>
      </w:pPr>
      <w:r>
        <w:rPr>
          <w:sz w:val="28"/>
          <w:szCs w:val="28"/>
        </w:rPr>
        <w:t xml:space="preserve">– </w:t>
      </w:r>
      <w:r w:rsidR="00F04C84" w:rsidRPr="00625366">
        <w:rPr>
          <w:sz w:val="28"/>
          <w:szCs w:val="28"/>
        </w:rPr>
        <w:t>обучение на курсах повышения квалифик</w:t>
      </w:r>
      <w:r w:rsidR="00521516">
        <w:rPr>
          <w:sz w:val="28"/>
          <w:szCs w:val="28"/>
        </w:rPr>
        <w:t xml:space="preserve">ации, направленных на освоение </w:t>
      </w:r>
      <w:r w:rsidR="00F04C84" w:rsidRPr="00625366">
        <w:rPr>
          <w:sz w:val="28"/>
          <w:szCs w:val="28"/>
        </w:rPr>
        <w:t xml:space="preserve">деятельностного подхода; </w:t>
      </w:r>
    </w:p>
    <w:p w:rsidR="00F04C84" w:rsidRPr="00625366" w:rsidRDefault="000B353B" w:rsidP="00F04C84">
      <w:pPr>
        <w:tabs>
          <w:tab w:val="left" w:pos="709"/>
        </w:tabs>
        <w:ind w:firstLine="709"/>
        <w:jc w:val="both"/>
        <w:rPr>
          <w:sz w:val="28"/>
          <w:szCs w:val="28"/>
        </w:rPr>
      </w:pPr>
      <w:r>
        <w:rPr>
          <w:sz w:val="28"/>
          <w:szCs w:val="28"/>
        </w:rPr>
        <w:t xml:space="preserve">– </w:t>
      </w:r>
      <w:r w:rsidR="00F04C84" w:rsidRPr="00625366">
        <w:rPr>
          <w:sz w:val="28"/>
          <w:szCs w:val="28"/>
        </w:rPr>
        <w:t>проведение семинаров</w:t>
      </w:r>
      <w:r w:rsidR="00F04C84">
        <w:rPr>
          <w:sz w:val="28"/>
          <w:szCs w:val="28"/>
        </w:rPr>
        <w:t xml:space="preserve"> различного уровня</w:t>
      </w:r>
      <w:r w:rsidR="00F04C84" w:rsidRPr="00625366">
        <w:rPr>
          <w:sz w:val="28"/>
          <w:szCs w:val="28"/>
        </w:rPr>
        <w:t>, мастер-классов, педагог</w:t>
      </w:r>
      <w:r w:rsidR="00F04C84">
        <w:rPr>
          <w:sz w:val="28"/>
          <w:szCs w:val="28"/>
        </w:rPr>
        <w:t xml:space="preserve">ических мастерских </w:t>
      </w:r>
      <w:r w:rsidR="00F04C84" w:rsidRPr="00625366">
        <w:rPr>
          <w:sz w:val="28"/>
          <w:szCs w:val="28"/>
        </w:rPr>
        <w:t>для коллег;</w:t>
      </w:r>
    </w:p>
    <w:p w:rsidR="00F04C84" w:rsidRPr="00625366" w:rsidRDefault="000B353B" w:rsidP="00F04C84">
      <w:pPr>
        <w:tabs>
          <w:tab w:val="left" w:pos="709"/>
        </w:tabs>
        <w:ind w:firstLine="709"/>
        <w:jc w:val="both"/>
        <w:rPr>
          <w:sz w:val="28"/>
          <w:szCs w:val="28"/>
        </w:rPr>
      </w:pPr>
      <w:r>
        <w:rPr>
          <w:sz w:val="28"/>
          <w:szCs w:val="28"/>
        </w:rPr>
        <w:t xml:space="preserve">– </w:t>
      </w:r>
      <w:r w:rsidR="00F04C84" w:rsidRPr="00625366">
        <w:rPr>
          <w:sz w:val="28"/>
          <w:szCs w:val="28"/>
        </w:rPr>
        <w:t>повышение качества образования путем обновления содержания образования и введения новых образовательных стандартов;</w:t>
      </w:r>
    </w:p>
    <w:p w:rsidR="00F04C84" w:rsidRPr="00625366" w:rsidRDefault="000B353B" w:rsidP="00F04C84">
      <w:pPr>
        <w:tabs>
          <w:tab w:val="left" w:pos="709"/>
        </w:tabs>
        <w:ind w:firstLine="709"/>
        <w:jc w:val="both"/>
        <w:rPr>
          <w:sz w:val="28"/>
          <w:szCs w:val="28"/>
        </w:rPr>
      </w:pPr>
      <w:r>
        <w:rPr>
          <w:sz w:val="28"/>
          <w:szCs w:val="28"/>
        </w:rPr>
        <w:t xml:space="preserve">– </w:t>
      </w:r>
      <w:r w:rsidR="00F04C84" w:rsidRPr="00625366">
        <w:rPr>
          <w:sz w:val="28"/>
          <w:szCs w:val="28"/>
        </w:rPr>
        <w:t>внедрение современных методов, при</w:t>
      </w:r>
      <w:r w:rsidR="003C21F8">
        <w:rPr>
          <w:sz w:val="28"/>
          <w:szCs w:val="28"/>
        </w:rPr>
        <w:t>е</w:t>
      </w:r>
      <w:r w:rsidR="00F04C84" w:rsidRPr="00625366">
        <w:rPr>
          <w:sz w:val="28"/>
          <w:szCs w:val="28"/>
        </w:rPr>
        <w:t>мов, элементов педагогических технологий, повышающих эффективность образования в условиях информационно-насыщенной среды:</w:t>
      </w:r>
    </w:p>
    <w:p w:rsidR="00F04C84" w:rsidRPr="00625366" w:rsidRDefault="00F04C84" w:rsidP="00F04C84">
      <w:pPr>
        <w:tabs>
          <w:tab w:val="left" w:pos="709"/>
        </w:tabs>
        <w:ind w:firstLine="709"/>
        <w:jc w:val="both"/>
        <w:rPr>
          <w:sz w:val="28"/>
          <w:szCs w:val="28"/>
        </w:rPr>
      </w:pPr>
      <w:r w:rsidRPr="00625366">
        <w:rPr>
          <w:sz w:val="28"/>
          <w:szCs w:val="28"/>
        </w:rPr>
        <w:tab/>
      </w:r>
      <w:r w:rsidR="000B353B">
        <w:rPr>
          <w:sz w:val="28"/>
          <w:szCs w:val="28"/>
        </w:rPr>
        <w:t xml:space="preserve">– </w:t>
      </w:r>
      <w:r w:rsidRPr="00625366">
        <w:rPr>
          <w:sz w:val="28"/>
          <w:szCs w:val="28"/>
        </w:rPr>
        <w:t>расширение применения информационных технологий,</w:t>
      </w:r>
    </w:p>
    <w:p w:rsidR="00F04C84" w:rsidRPr="00625366" w:rsidRDefault="00F04C84" w:rsidP="00F04C84">
      <w:pPr>
        <w:tabs>
          <w:tab w:val="left" w:pos="709"/>
        </w:tabs>
        <w:ind w:firstLine="709"/>
        <w:jc w:val="both"/>
        <w:rPr>
          <w:sz w:val="28"/>
          <w:szCs w:val="28"/>
        </w:rPr>
      </w:pPr>
      <w:r w:rsidRPr="00625366">
        <w:rPr>
          <w:sz w:val="28"/>
          <w:szCs w:val="28"/>
        </w:rPr>
        <w:tab/>
      </w:r>
      <w:r w:rsidR="000B353B">
        <w:rPr>
          <w:sz w:val="28"/>
          <w:szCs w:val="28"/>
        </w:rPr>
        <w:t xml:space="preserve">– </w:t>
      </w:r>
      <w:r w:rsidRPr="00625366">
        <w:rPr>
          <w:sz w:val="28"/>
          <w:szCs w:val="28"/>
        </w:rPr>
        <w:t>проблемного обучения</w:t>
      </w:r>
      <w:r w:rsidR="00521516">
        <w:rPr>
          <w:sz w:val="28"/>
          <w:szCs w:val="28"/>
        </w:rPr>
        <w:t>;</w:t>
      </w:r>
    </w:p>
    <w:p w:rsidR="00F04C84" w:rsidRPr="00625366" w:rsidRDefault="00F04C84" w:rsidP="00F04C84">
      <w:pPr>
        <w:tabs>
          <w:tab w:val="left" w:pos="709"/>
        </w:tabs>
        <w:ind w:firstLine="709"/>
        <w:jc w:val="both"/>
        <w:rPr>
          <w:sz w:val="28"/>
          <w:szCs w:val="28"/>
        </w:rPr>
      </w:pPr>
      <w:r w:rsidRPr="00625366">
        <w:rPr>
          <w:sz w:val="28"/>
          <w:szCs w:val="28"/>
        </w:rPr>
        <w:tab/>
      </w:r>
      <w:r w:rsidR="000B353B">
        <w:rPr>
          <w:sz w:val="28"/>
          <w:szCs w:val="28"/>
        </w:rPr>
        <w:t xml:space="preserve">– </w:t>
      </w:r>
      <w:r w:rsidRPr="00625366">
        <w:rPr>
          <w:sz w:val="28"/>
          <w:szCs w:val="28"/>
        </w:rPr>
        <w:t>метода проектов</w:t>
      </w:r>
      <w:r w:rsidR="00521516">
        <w:rPr>
          <w:sz w:val="28"/>
          <w:szCs w:val="28"/>
        </w:rPr>
        <w:t>;</w:t>
      </w:r>
    </w:p>
    <w:p w:rsidR="00F04C84" w:rsidRPr="00625366" w:rsidRDefault="00F04C84" w:rsidP="00F04C84">
      <w:pPr>
        <w:tabs>
          <w:tab w:val="left" w:pos="709"/>
        </w:tabs>
        <w:ind w:firstLine="709"/>
        <w:jc w:val="both"/>
        <w:rPr>
          <w:sz w:val="28"/>
          <w:szCs w:val="28"/>
        </w:rPr>
      </w:pPr>
      <w:r w:rsidRPr="00625366">
        <w:rPr>
          <w:sz w:val="28"/>
          <w:szCs w:val="28"/>
        </w:rPr>
        <w:tab/>
      </w:r>
      <w:r w:rsidR="000B353B">
        <w:rPr>
          <w:sz w:val="28"/>
          <w:szCs w:val="28"/>
        </w:rPr>
        <w:t xml:space="preserve">– </w:t>
      </w:r>
      <w:r w:rsidRPr="00625366">
        <w:rPr>
          <w:sz w:val="28"/>
          <w:szCs w:val="28"/>
        </w:rPr>
        <w:t>технологии развития критического мышления</w:t>
      </w:r>
      <w:r w:rsidR="00521516">
        <w:rPr>
          <w:sz w:val="28"/>
          <w:szCs w:val="28"/>
        </w:rPr>
        <w:t>;</w:t>
      </w:r>
    </w:p>
    <w:p w:rsidR="00F04C84" w:rsidRPr="00625366" w:rsidRDefault="00F04C84" w:rsidP="00F04C84">
      <w:pPr>
        <w:tabs>
          <w:tab w:val="left" w:pos="709"/>
        </w:tabs>
        <w:ind w:firstLine="709"/>
        <w:jc w:val="both"/>
        <w:rPr>
          <w:sz w:val="28"/>
          <w:szCs w:val="28"/>
        </w:rPr>
      </w:pPr>
      <w:r w:rsidRPr="00625366">
        <w:rPr>
          <w:sz w:val="28"/>
          <w:szCs w:val="28"/>
        </w:rPr>
        <w:tab/>
      </w:r>
      <w:r w:rsidR="000B353B">
        <w:rPr>
          <w:sz w:val="28"/>
          <w:szCs w:val="28"/>
        </w:rPr>
        <w:t xml:space="preserve">– </w:t>
      </w:r>
      <w:r w:rsidRPr="00625366">
        <w:rPr>
          <w:sz w:val="28"/>
          <w:szCs w:val="28"/>
        </w:rPr>
        <w:t>деятельностного подхода.</w:t>
      </w:r>
    </w:p>
    <w:p w:rsidR="00F04C84" w:rsidRPr="00625366" w:rsidRDefault="00F04C84" w:rsidP="00F04C84">
      <w:pPr>
        <w:ind w:firstLine="708"/>
        <w:jc w:val="both"/>
        <w:rPr>
          <w:color w:val="000000"/>
          <w:sz w:val="28"/>
          <w:szCs w:val="28"/>
        </w:rPr>
      </w:pPr>
    </w:p>
    <w:p w:rsidR="00F04C84" w:rsidRDefault="00F04C84" w:rsidP="00FE1C55">
      <w:pPr>
        <w:ind w:left="360"/>
        <w:jc w:val="both"/>
        <w:rPr>
          <w:sz w:val="28"/>
          <w:szCs w:val="28"/>
        </w:rPr>
      </w:pPr>
    </w:p>
    <w:p w:rsidR="00FE1C55" w:rsidRDefault="00FE1C55" w:rsidP="00304337">
      <w:pPr>
        <w:ind w:left="360"/>
        <w:jc w:val="center"/>
        <w:rPr>
          <w:b/>
          <w:sz w:val="28"/>
          <w:szCs w:val="28"/>
        </w:rPr>
      </w:pPr>
      <w:r w:rsidRPr="00304337">
        <w:rPr>
          <w:b/>
          <w:sz w:val="28"/>
          <w:szCs w:val="28"/>
        </w:rPr>
        <w:lastRenderedPageBreak/>
        <w:t>8.6.Мероприятия, направленные на развитие и поддержку национальных культур Южного Урала</w:t>
      </w:r>
    </w:p>
    <w:p w:rsidR="00711BAF" w:rsidRDefault="00711BAF" w:rsidP="00304337">
      <w:pPr>
        <w:ind w:left="360"/>
        <w:jc w:val="center"/>
        <w:rPr>
          <w:b/>
          <w:sz w:val="28"/>
          <w:szCs w:val="28"/>
        </w:rPr>
      </w:pPr>
    </w:p>
    <w:p w:rsidR="0083799F" w:rsidRPr="00274C5B" w:rsidRDefault="0083799F" w:rsidP="00D22882">
      <w:pPr>
        <w:ind w:firstLine="709"/>
        <w:jc w:val="both"/>
        <w:rPr>
          <w:sz w:val="28"/>
          <w:szCs w:val="28"/>
        </w:rPr>
      </w:pPr>
      <w:r w:rsidRPr="00274C5B">
        <w:rPr>
          <w:sz w:val="28"/>
          <w:szCs w:val="28"/>
        </w:rPr>
        <w:t>Пластовский район является многонациональным по составу, здесь компактно проживают четыре основных национальности: русские, татары, башкиры, казахи</w:t>
      </w:r>
      <w:r w:rsidR="00E6763D">
        <w:rPr>
          <w:sz w:val="28"/>
          <w:szCs w:val="28"/>
        </w:rPr>
        <w:t>. П</w:t>
      </w:r>
      <w:r w:rsidRPr="00274C5B">
        <w:rPr>
          <w:sz w:val="28"/>
          <w:szCs w:val="28"/>
        </w:rPr>
        <w:t>оэтому на территории созданы 4 отделения национальных культур:</w:t>
      </w:r>
    </w:p>
    <w:p w:rsidR="0083799F" w:rsidRPr="00274C5B" w:rsidRDefault="000B353B" w:rsidP="00D22882">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799F" w:rsidRPr="00274C5B">
        <w:rPr>
          <w:rFonts w:ascii="Times New Roman" w:hAnsi="Times New Roman" w:cs="Times New Roman"/>
          <w:sz w:val="28"/>
          <w:szCs w:val="28"/>
        </w:rPr>
        <w:t>славянской</w:t>
      </w:r>
      <w:r w:rsidR="004858FC">
        <w:rPr>
          <w:rFonts w:ascii="Times New Roman" w:hAnsi="Times New Roman" w:cs="Times New Roman"/>
          <w:sz w:val="28"/>
          <w:szCs w:val="28"/>
        </w:rPr>
        <w:t>;</w:t>
      </w:r>
    </w:p>
    <w:p w:rsidR="0083799F" w:rsidRPr="00274C5B" w:rsidRDefault="000B353B" w:rsidP="00D22882">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799F" w:rsidRPr="00274C5B">
        <w:rPr>
          <w:rFonts w:ascii="Times New Roman" w:hAnsi="Times New Roman" w:cs="Times New Roman"/>
          <w:sz w:val="28"/>
          <w:szCs w:val="28"/>
        </w:rPr>
        <w:t>татарской</w:t>
      </w:r>
      <w:r w:rsidR="004858FC">
        <w:rPr>
          <w:rFonts w:ascii="Times New Roman" w:hAnsi="Times New Roman" w:cs="Times New Roman"/>
          <w:sz w:val="28"/>
          <w:szCs w:val="28"/>
        </w:rPr>
        <w:t>;</w:t>
      </w:r>
    </w:p>
    <w:p w:rsidR="0083799F" w:rsidRPr="00274C5B" w:rsidRDefault="000B353B" w:rsidP="00D22882">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799F" w:rsidRPr="00274C5B">
        <w:rPr>
          <w:rFonts w:ascii="Times New Roman" w:hAnsi="Times New Roman" w:cs="Times New Roman"/>
          <w:sz w:val="28"/>
          <w:szCs w:val="28"/>
        </w:rPr>
        <w:t>башкирской</w:t>
      </w:r>
      <w:r w:rsidR="004858FC">
        <w:rPr>
          <w:rFonts w:ascii="Times New Roman" w:hAnsi="Times New Roman" w:cs="Times New Roman"/>
          <w:sz w:val="28"/>
          <w:szCs w:val="28"/>
        </w:rPr>
        <w:t>;</w:t>
      </w:r>
      <w:r w:rsidR="0083799F" w:rsidRPr="00274C5B">
        <w:rPr>
          <w:rFonts w:ascii="Times New Roman" w:hAnsi="Times New Roman" w:cs="Times New Roman"/>
          <w:sz w:val="28"/>
          <w:szCs w:val="28"/>
        </w:rPr>
        <w:t xml:space="preserve"> </w:t>
      </w:r>
    </w:p>
    <w:p w:rsidR="0083799F" w:rsidRPr="00274C5B" w:rsidRDefault="000B353B" w:rsidP="00D22882">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799F" w:rsidRPr="00274C5B">
        <w:rPr>
          <w:rFonts w:ascii="Times New Roman" w:hAnsi="Times New Roman" w:cs="Times New Roman"/>
          <w:sz w:val="28"/>
          <w:szCs w:val="28"/>
        </w:rPr>
        <w:t>казахской</w:t>
      </w:r>
      <w:r w:rsidR="004858FC">
        <w:rPr>
          <w:rFonts w:ascii="Times New Roman" w:hAnsi="Times New Roman" w:cs="Times New Roman"/>
          <w:sz w:val="28"/>
          <w:szCs w:val="28"/>
        </w:rPr>
        <w:t>.</w:t>
      </w:r>
      <w:r w:rsidR="0083799F" w:rsidRPr="00274C5B">
        <w:rPr>
          <w:rFonts w:ascii="Times New Roman" w:hAnsi="Times New Roman" w:cs="Times New Roman"/>
          <w:sz w:val="28"/>
          <w:szCs w:val="28"/>
        </w:rPr>
        <w:t xml:space="preserve"> </w:t>
      </w:r>
    </w:p>
    <w:p w:rsidR="0083799F" w:rsidRPr="00274C5B" w:rsidRDefault="0083799F" w:rsidP="00D22882">
      <w:pPr>
        <w:pStyle w:val="ConsPlusTitle"/>
        <w:ind w:firstLine="709"/>
        <w:jc w:val="both"/>
        <w:outlineLvl w:val="0"/>
        <w:rPr>
          <w:rFonts w:ascii="Times New Roman" w:hAnsi="Times New Roman" w:cs="Times New Roman"/>
          <w:b w:val="0"/>
          <w:bCs w:val="0"/>
          <w:iCs/>
          <w:sz w:val="28"/>
          <w:szCs w:val="28"/>
        </w:rPr>
      </w:pPr>
      <w:r w:rsidRPr="00274C5B">
        <w:rPr>
          <w:rFonts w:ascii="Times New Roman" w:hAnsi="Times New Roman" w:cs="Times New Roman"/>
          <w:b w:val="0"/>
          <w:bCs w:val="0"/>
          <w:iCs/>
          <w:sz w:val="28"/>
          <w:szCs w:val="28"/>
        </w:rPr>
        <w:t xml:space="preserve">В течение отчетного периода работа «Центр национальных культур» (далее </w:t>
      </w:r>
      <w:r w:rsidR="000B353B">
        <w:rPr>
          <w:rFonts w:ascii="Times New Roman" w:hAnsi="Times New Roman" w:cs="Times New Roman"/>
          <w:b w:val="0"/>
          <w:bCs w:val="0"/>
          <w:iCs/>
          <w:sz w:val="28"/>
          <w:szCs w:val="28"/>
        </w:rPr>
        <w:t xml:space="preserve">– </w:t>
      </w:r>
      <w:r w:rsidRPr="00274C5B">
        <w:rPr>
          <w:rFonts w:ascii="Times New Roman" w:hAnsi="Times New Roman" w:cs="Times New Roman"/>
          <w:b w:val="0"/>
          <w:bCs w:val="0"/>
          <w:iCs/>
          <w:sz w:val="28"/>
          <w:szCs w:val="28"/>
        </w:rPr>
        <w:t>Центр) велась в соответствии с п</w:t>
      </w:r>
      <w:r w:rsidRPr="00274C5B">
        <w:rPr>
          <w:rFonts w:ascii="Times New Roman" w:hAnsi="Times New Roman" w:cs="Times New Roman"/>
          <w:b w:val="0"/>
          <w:sz w:val="28"/>
          <w:szCs w:val="28"/>
        </w:rPr>
        <w:t xml:space="preserve">риоритетами, определенными муниципальной целевой </w:t>
      </w:r>
      <w:r w:rsidR="00E6763D">
        <w:rPr>
          <w:rFonts w:ascii="Times New Roman" w:hAnsi="Times New Roman" w:cs="Times New Roman"/>
          <w:b w:val="0"/>
          <w:sz w:val="28"/>
          <w:szCs w:val="28"/>
        </w:rPr>
        <w:t>П</w:t>
      </w:r>
      <w:r w:rsidRPr="00274C5B">
        <w:rPr>
          <w:rFonts w:ascii="Times New Roman" w:hAnsi="Times New Roman" w:cs="Times New Roman"/>
          <w:b w:val="0"/>
          <w:sz w:val="28"/>
          <w:szCs w:val="28"/>
        </w:rPr>
        <w:t>рограммой профилактики и противодействия проявлениям экстремизма и согласно положению о Центре национальных культур Пластовского муниципального района и была направлена на</w:t>
      </w:r>
      <w:r w:rsidRPr="00274C5B">
        <w:rPr>
          <w:rFonts w:ascii="Times New Roman" w:hAnsi="Times New Roman" w:cs="Times New Roman"/>
          <w:b w:val="0"/>
          <w:bCs w:val="0"/>
          <w:iCs/>
          <w:sz w:val="28"/>
          <w:szCs w:val="28"/>
        </w:rPr>
        <w:t>:</w:t>
      </w:r>
    </w:p>
    <w:p w:rsidR="0083799F" w:rsidRPr="00274C5B" w:rsidRDefault="000B353B" w:rsidP="00D22882">
      <w:pPr>
        <w:ind w:firstLine="709"/>
        <w:jc w:val="both"/>
        <w:rPr>
          <w:bCs/>
          <w:iCs/>
          <w:sz w:val="28"/>
          <w:szCs w:val="28"/>
        </w:rPr>
      </w:pPr>
      <w:r>
        <w:rPr>
          <w:bCs/>
          <w:iCs/>
          <w:sz w:val="28"/>
          <w:szCs w:val="28"/>
        </w:rPr>
        <w:t xml:space="preserve">– </w:t>
      </w:r>
      <w:r w:rsidR="0083799F" w:rsidRPr="00274C5B">
        <w:rPr>
          <w:bCs/>
          <w:iCs/>
          <w:sz w:val="28"/>
          <w:szCs w:val="28"/>
        </w:rPr>
        <w:t>возрождение и сохранение национальной самобытности в Пластовском районе;</w:t>
      </w:r>
    </w:p>
    <w:p w:rsidR="0083799F" w:rsidRPr="00274C5B" w:rsidRDefault="000B353B" w:rsidP="00D22882">
      <w:pPr>
        <w:ind w:firstLine="709"/>
        <w:jc w:val="both"/>
        <w:rPr>
          <w:bCs/>
          <w:iCs/>
          <w:sz w:val="28"/>
          <w:szCs w:val="28"/>
        </w:rPr>
      </w:pPr>
      <w:r>
        <w:rPr>
          <w:bCs/>
          <w:iCs/>
          <w:sz w:val="28"/>
          <w:szCs w:val="28"/>
        </w:rPr>
        <w:t xml:space="preserve">– </w:t>
      </w:r>
      <w:r w:rsidR="0083799F" w:rsidRPr="00274C5B">
        <w:rPr>
          <w:bCs/>
          <w:iCs/>
          <w:sz w:val="28"/>
          <w:szCs w:val="28"/>
        </w:rPr>
        <w:t>популяризация традиционной национальной культуры;</w:t>
      </w:r>
    </w:p>
    <w:p w:rsidR="0083799F" w:rsidRPr="00274C5B" w:rsidRDefault="000B353B" w:rsidP="00D22882">
      <w:pPr>
        <w:ind w:firstLine="709"/>
        <w:jc w:val="both"/>
        <w:rPr>
          <w:bCs/>
          <w:iCs/>
          <w:sz w:val="28"/>
          <w:szCs w:val="28"/>
        </w:rPr>
      </w:pPr>
      <w:r>
        <w:rPr>
          <w:bCs/>
          <w:iCs/>
          <w:sz w:val="28"/>
          <w:szCs w:val="28"/>
        </w:rPr>
        <w:t xml:space="preserve">– </w:t>
      </w:r>
      <w:r w:rsidR="0083799F" w:rsidRPr="00274C5B">
        <w:rPr>
          <w:bCs/>
          <w:iCs/>
          <w:sz w:val="28"/>
          <w:szCs w:val="28"/>
        </w:rPr>
        <w:t>укрепление межнационального гражданского согласия как необходимого фактора устойчивого социально-экономического развития;</w:t>
      </w:r>
    </w:p>
    <w:p w:rsidR="0083799F" w:rsidRPr="00274C5B" w:rsidRDefault="000B353B" w:rsidP="00D22882">
      <w:pPr>
        <w:ind w:firstLine="709"/>
        <w:jc w:val="both"/>
        <w:rPr>
          <w:sz w:val="28"/>
          <w:szCs w:val="28"/>
        </w:rPr>
      </w:pPr>
      <w:r>
        <w:rPr>
          <w:bCs/>
          <w:iCs/>
          <w:sz w:val="28"/>
          <w:szCs w:val="28"/>
        </w:rPr>
        <w:t xml:space="preserve">– </w:t>
      </w:r>
      <w:r w:rsidR="0083799F" w:rsidRPr="00274C5B">
        <w:rPr>
          <w:bCs/>
          <w:iCs/>
          <w:sz w:val="28"/>
          <w:szCs w:val="28"/>
        </w:rPr>
        <w:t xml:space="preserve">информационно-консультационная, практическая поддержка </w:t>
      </w:r>
      <w:r w:rsidR="0083799F" w:rsidRPr="00274C5B">
        <w:rPr>
          <w:sz w:val="28"/>
          <w:szCs w:val="28"/>
        </w:rPr>
        <w:t>деятельности отделений национальностей.</w:t>
      </w:r>
    </w:p>
    <w:p w:rsidR="0083799F" w:rsidRPr="00274C5B" w:rsidRDefault="0083799F" w:rsidP="00D22882">
      <w:pPr>
        <w:ind w:firstLine="709"/>
        <w:jc w:val="both"/>
        <w:rPr>
          <w:sz w:val="28"/>
          <w:szCs w:val="28"/>
        </w:rPr>
      </w:pPr>
      <w:r w:rsidRPr="00274C5B">
        <w:rPr>
          <w:bCs/>
          <w:iCs/>
          <w:sz w:val="28"/>
          <w:szCs w:val="28"/>
        </w:rPr>
        <w:t xml:space="preserve">При реализации основных направлений </w:t>
      </w:r>
      <w:r w:rsidRPr="00274C5B">
        <w:rPr>
          <w:sz w:val="28"/>
          <w:szCs w:val="28"/>
        </w:rPr>
        <w:t xml:space="preserve">деятельности Центра осуществлялось тесное взаимодействие с:  </w:t>
      </w:r>
    </w:p>
    <w:p w:rsidR="0083799F" w:rsidRPr="00E6763D" w:rsidRDefault="000B353B" w:rsidP="00D22882">
      <w:pPr>
        <w:ind w:firstLine="709"/>
        <w:jc w:val="both"/>
        <w:rPr>
          <w:sz w:val="28"/>
          <w:szCs w:val="28"/>
        </w:rPr>
      </w:pPr>
      <w:r>
        <w:rPr>
          <w:sz w:val="28"/>
          <w:szCs w:val="28"/>
        </w:rPr>
        <w:t xml:space="preserve">– </w:t>
      </w:r>
      <w:r w:rsidR="004858FC">
        <w:rPr>
          <w:sz w:val="28"/>
          <w:szCs w:val="28"/>
        </w:rPr>
        <w:t>р</w:t>
      </w:r>
      <w:r w:rsidR="0083799F" w:rsidRPr="00E6763D">
        <w:rPr>
          <w:sz w:val="28"/>
          <w:szCs w:val="28"/>
        </w:rPr>
        <w:t>айонной администрацией Пластовского муниципального района</w:t>
      </w:r>
      <w:r w:rsidR="00E6763D">
        <w:rPr>
          <w:sz w:val="28"/>
          <w:szCs w:val="28"/>
        </w:rPr>
        <w:t>;</w:t>
      </w:r>
    </w:p>
    <w:p w:rsidR="0083799F" w:rsidRPr="00E6763D" w:rsidRDefault="000B353B" w:rsidP="00D22882">
      <w:pPr>
        <w:ind w:firstLine="709"/>
        <w:jc w:val="both"/>
        <w:rPr>
          <w:sz w:val="28"/>
          <w:szCs w:val="28"/>
        </w:rPr>
      </w:pPr>
      <w:r>
        <w:rPr>
          <w:sz w:val="28"/>
          <w:szCs w:val="28"/>
        </w:rPr>
        <w:t xml:space="preserve">– </w:t>
      </w:r>
      <w:r w:rsidR="004858FC">
        <w:rPr>
          <w:sz w:val="28"/>
          <w:szCs w:val="28"/>
        </w:rPr>
        <w:t>администрацией Пластовского г</w:t>
      </w:r>
      <w:r w:rsidR="0083799F" w:rsidRPr="00E6763D">
        <w:rPr>
          <w:sz w:val="28"/>
          <w:szCs w:val="28"/>
        </w:rPr>
        <w:t>ородско</w:t>
      </w:r>
      <w:r w:rsidR="004858FC">
        <w:rPr>
          <w:sz w:val="28"/>
          <w:szCs w:val="28"/>
        </w:rPr>
        <w:t>го</w:t>
      </w:r>
      <w:r w:rsidR="0083799F" w:rsidRPr="00E6763D">
        <w:rPr>
          <w:sz w:val="28"/>
          <w:szCs w:val="28"/>
        </w:rPr>
        <w:t xml:space="preserve"> </w:t>
      </w:r>
      <w:r w:rsidR="004858FC">
        <w:rPr>
          <w:sz w:val="28"/>
          <w:szCs w:val="28"/>
        </w:rPr>
        <w:t>поселения</w:t>
      </w:r>
      <w:r w:rsidR="0083799F" w:rsidRPr="00E6763D">
        <w:rPr>
          <w:sz w:val="28"/>
          <w:szCs w:val="28"/>
        </w:rPr>
        <w:t xml:space="preserve"> (подготовка, проведение и финансирование отдельных мероприятий);</w:t>
      </w:r>
    </w:p>
    <w:p w:rsidR="0083799F" w:rsidRPr="00E6763D" w:rsidRDefault="000B353B" w:rsidP="00D22882">
      <w:pPr>
        <w:ind w:firstLine="709"/>
        <w:jc w:val="both"/>
        <w:rPr>
          <w:sz w:val="28"/>
          <w:szCs w:val="28"/>
        </w:rPr>
      </w:pPr>
      <w:r>
        <w:rPr>
          <w:sz w:val="28"/>
          <w:szCs w:val="28"/>
        </w:rPr>
        <w:t xml:space="preserve">– </w:t>
      </w:r>
      <w:r w:rsidR="0083799F" w:rsidRPr="00E6763D">
        <w:rPr>
          <w:sz w:val="28"/>
          <w:szCs w:val="28"/>
        </w:rPr>
        <w:t xml:space="preserve">Управлением </w:t>
      </w:r>
      <w:r w:rsidR="00E6763D">
        <w:rPr>
          <w:sz w:val="28"/>
          <w:szCs w:val="28"/>
        </w:rPr>
        <w:t>к</w:t>
      </w:r>
      <w:r w:rsidR="0083799F" w:rsidRPr="00E6763D">
        <w:rPr>
          <w:sz w:val="28"/>
          <w:szCs w:val="28"/>
        </w:rPr>
        <w:t>ультуры спорта и молодежной политики (совместные мероприятия, оказание помощи в области культурно-просветительской деятельности, предоставления транспорта и финансирования отдельных мероприятий.);</w:t>
      </w:r>
    </w:p>
    <w:p w:rsidR="0083799F" w:rsidRPr="00E6763D" w:rsidRDefault="000B353B" w:rsidP="00D22882">
      <w:pPr>
        <w:ind w:firstLine="709"/>
        <w:jc w:val="both"/>
        <w:rPr>
          <w:sz w:val="28"/>
          <w:szCs w:val="28"/>
        </w:rPr>
      </w:pPr>
      <w:r>
        <w:rPr>
          <w:sz w:val="28"/>
          <w:szCs w:val="28"/>
        </w:rPr>
        <w:t xml:space="preserve">– </w:t>
      </w:r>
      <w:r w:rsidR="0083799F" w:rsidRPr="00E6763D">
        <w:rPr>
          <w:sz w:val="28"/>
          <w:szCs w:val="28"/>
        </w:rPr>
        <w:t xml:space="preserve">Управлением образования; </w:t>
      </w:r>
    </w:p>
    <w:p w:rsidR="00E6763D" w:rsidRDefault="00E6763D" w:rsidP="00D22882">
      <w:pPr>
        <w:ind w:firstLine="709"/>
        <w:jc w:val="both"/>
        <w:rPr>
          <w:sz w:val="28"/>
          <w:szCs w:val="28"/>
        </w:rPr>
      </w:pPr>
      <w:r>
        <w:rPr>
          <w:sz w:val="28"/>
          <w:szCs w:val="28"/>
        </w:rPr>
        <w:t>Также Центр сотрудничал с о</w:t>
      </w:r>
      <w:r w:rsidR="0083799F" w:rsidRPr="00274C5B">
        <w:rPr>
          <w:sz w:val="28"/>
          <w:szCs w:val="28"/>
        </w:rPr>
        <w:t>бщественными организациями</w:t>
      </w:r>
      <w:r>
        <w:rPr>
          <w:sz w:val="28"/>
          <w:szCs w:val="28"/>
        </w:rPr>
        <w:t xml:space="preserve">, </w:t>
      </w:r>
      <w:r w:rsidR="0083799F" w:rsidRPr="00274C5B">
        <w:rPr>
          <w:sz w:val="28"/>
          <w:szCs w:val="28"/>
        </w:rPr>
        <w:t>осуществляющими поддержку общественных инициатив и занимающимися реализацией совместных мероприятий</w:t>
      </w:r>
      <w:r>
        <w:rPr>
          <w:sz w:val="28"/>
          <w:szCs w:val="28"/>
        </w:rPr>
        <w:t>, а именно:</w:t>
      </w:r>
    </w:p>
    <w:p w:rsidR="00E6763D" w:rsidRDefault="000B353B" w:rsidP="00D22882">
      <w:pPr>
        <w:ind w:firstLine="709"/>
        <w:jc w:val="both"/>
        <w:rPr>
          <w:sz w:val="28"/>
          <w:szCs w:val="28"/>
        </w:rPr>
      </w:pPr>
      <w:r>
        <w:rPr>
          <w:sz w:val="28"/>
          <w:szCs w:val="28"/>
        </w:rPr>
        <w:t xml:space="preserve">– </w:t>
      </w:r>
      <w:r w:rsidR="0083799F" w:rsidRPr="00E6763D">
        <w:rPr>
          <w:sz w:val="28"/>
          <w:szCs w:val="28"/>
        </w:rPr>
        <w:t>Общественным советом при собрании депутатов Пластовского муниципального района по национальным вопросам;</w:t>
      </w:r>
    </w:p>
    <w:p w:rsidR="00E6763D" w:rsidRDefault="000B353B" w:rsidP="00D22882">
      <w:pPr>
        <w:ind w:firstLine="709"/>
        <w:jc w:val="both"/>
        <w:rPr>
          <w:sz w:val="28"/>
          <w:szCs w:val="28"/>
        </w:rPr>
      </w:pPr>
      <w:r>
        <w:rPr>
          <w:sz w:val="28"/>
          <w:szCs w:val="28"/>
        </w:rPr>
        <w:t xml:space="preserve">– </w:t>
      </w:r>
      <w:r w:rsidR="0083799F" w:rsidRPr="00274C5B">
        <w:rPr>
          <w:sz w:val="28"/>
          <w:szCs w:val="28"/>
        </w:rPr>
        <w:t>Женским советом района;</w:t>
      </w:r>
    </w:p>
    <w:p w:rsidR="0083799F" w:rsidRPr="00274C5B" w:rsidRDefault="0083799F" w:rsidP="00D22882">
      <w:pPr>
        <w:ind w:firstLine="709"/>
        <w:jc w:val="both"/>
        <w:rPr>
          <w:sz w:val="28"/>
          <w:szCs w:val="28"/>
        </w:rPr>
      </w:pPr>
      <w:r w:rsidRPr="00274C5B">
        <w:rPr>
          <w:sz w:val="28"/>
          <w:szCs w:val="28"/>
        </w:rPr>
        <w:t xml:space="preserve"> </w:t>
      </w:r>
      <w:r w:rsidR="000B353B">
        <w:rPr>
          <w:sz w:val="28"/>
          <w:szCs w:val="28"/>
        </w:rPr>
        <w:t xml:space="preserve">– </w:t>
      </w:r>
      <w:r w:rsidRPr="00274C5B">
        <w:rPr>
          <w:sz w:val="28"/>
          <w:szCs w:val="28"/>
        </w:rPr>
        <w:t xml:space="preserve">Советом ветеранов </w:t>
      </w:r>
    </w:p>
    <w:p w:rsidR="0083799F" w:rsidRPr="00274C5B" w:rsidRDefault="00E6763D" w:rsidP="00D22882">
      <w:pPr>
        <w:ind w:firstLine="709"/>
        <w:jc w:val="both"/>
        <w:rPr>
          <w:sz w:val="28"/>
          <w:szCs w:val="28"/>
        </w:rPr>
      </w:pPr>
      <w:r>
        <w:rPr>
          <w:sz w:val="28"/>
          <w:szCs w:val="28"/>
        </w:rPr>
        <w:t>У Центра н</w:t>
      </w:r>
      <w:r w:rsidR="0083799F" w:rsidRPr="00274C5B">
        <w:rPr>
          <w:sz w:val="28"/>
          <w:szCs w:val="28"/>
        </w:rPr>
        <w:t>алажено взаимодействие со СМИ (информационная поддержка мероприятий и акций).</w:t>
      </w:r>
    </w:p>
    <w:p w:rsidR="0083799F" w:rsidRPr="00274C5B" w:rsidRDefault="00E6763D" w:rsidP="00D22882">
      <w:pPr>
        <w:ind w:firstLine="709"/>
        <w:jc w:val="both"/>
        <w:rPr>
          <w:sz w:val="28"/>
          <w:szCs w:val="28"/>
        </w:rPr>
      </w:pPr>
      <w:r>
        <w:rPr>
          <w:sz w:val="28"/>
          <w:szCs w:val="28"/>
        </w:rPr>
        <w:lastRenderedPageBreak/>
        <w:t>Д</w:t>
      </w:r>
      <w:r w:rsidR="0083799F" w:rsidRPr="00274C5B">
        <w:rPr>
          <w:sz w:val="28"/>
          <w:szCs w:val="28"/>
        </w:rPr>
        <w:t>ля получения методической, информационной, консультативной и практической помощи  наш Центр тесно  взаимодействует с Челябинским Домом дружбы народов.</w:t>
      </w:r>
    </w:p>
    <w:p w:rsidR="00E6763D" w:rsidRDefault="00E6763D" w:rsidP="00D22882">
      <w:pPr>
        <w:ind w:firstLine="709"/>
        <w:jc w:val="both"/>
        <w:rPr>
          <w:sz w:val="28"/>
          <w:szCs w:val="28"/>
        </w:rPr>
      </w:pPr>
      <w:r>
        <w:rPr>
          <w:sz w:val="28"/>
          <w:szCs w:val="28"/>
        </w:rPr>
        <w:t>В</w:t>
      </w:r>
      <w:r w:rsidR="0083799F" w:rsidRPr="00274C5B">
        <w:rPr>
          <w:sz w:val="28"/>
          <w:szCs w:val="28"/>
        </w:rPr>
        <w:t xml:space="preserve"> 2014 году при содействии специалистов Дома дружбы народов </w:t>
      </w:r>
      <w:r>
        <w:rPr>
          <w:sz w:val="28"/>
          <w:szCs w:val="28"/>
        </w:rPr>
        <w:t xml:space="preserve">представители Центра </w:t>
      </w:r>
      <w:r w:rsidR="0083799F" w:rsidRPr="00274C5B">
        <w:rPr>
          <w:sz w:val="28"/>
          <w:szCs w:val="28"/>
        </w:rPr>
        <w:t xml:space="preserve">побывали на 4 семинарах: </w:t>
      </w:r>
    </w:p>
    <w:p w:rsidR="00E6763D" w:rsidRDefault="000B353B" w:rsidP="00D22882">
      <w:pPr>
        <w:ind w:firstLine="709"/>
        <w:jc w:val="both"/>
        <w:rPr>
          <w:sz w:val="28"/>
          <w:szCs w:val="28"/>
        </w:rPr>
      </w:pPr>
      <w:r>
        <w:rPr>
          <w:sz w:val="28"/>
          <w:szCs w:val="28"/>
        </w:rPr>
        <w:t xml:space="preserve">– </w:t>
      </w:r>
      <w:r w:rsidR="00E6763D">
        <w:rPr>
          <w:sz w:val="28"/>
          <w:szCs w:val="28"/>
        </w:rPr>
        <w:t>в</w:t>
      </w:r>
      <w:r w:rsidR="0083799F" w:rsidRPr="00274C5B">
        <w:rPr>
          <w:sz w:val="28"/>
          <w:szCs w:val="28"/>
        </w:rPr>
        <w:t xml:space="preserve"> г. Копейс</w:t>
      </w:r>
      <w:r w:rsidR="00945FCB">
        <w:rPr>
          <w:sz w:val="28"/>
          <w:szCs w:val="28"/>
        </w:rPr>
        <w:t>к</w:t>
      </w:r>
      <w:r w:rsidR="0083799F" w:rsidRPr="00274C5B">
        <w:rPr>
          <w:sz w:val="28"/>
          <w:szCs w:val="28"/>
        </w:rPr>
        <w:t xml:space="preserve">е 29 марта в рамках </w:t>
      </w:r>
      <w:r w:rsidR="0083799F" w:rsidRPr="00274C5B">
        <w:rPr>
          <w:sz w:val="28"/>
          <w:szCs w:val="28"/>
          <w:lang w:val="en-US"/>
        </w:rPr>
        <w:t>IX</w:t>
      </w:r>
      <w:r w:rsidR="0083799F" w:rsidRPr="00274C5B">
        <w:rPr>
          <w:sz w:val="28"/>
          <w:szCs w:val="28"/>
        </w:rPr>
        <w:t xml:space="preserve"> областного фестиваля национальных культур «Соцветие дружное Урала!»</w:t>
      </w:r>
      <w:r w:rsidR="00E6763D">
        <w:rPr>
          <w:sz w:val="28"/>
          <w:szCs w:val="28"/>
        </w:rPr>
        <w:t>,</w:t>
      </w:r>
      <w:r w:rsidR="0083799F" w:rsidRPr="00274C5B">
        <w:rPr>
          <w:sz w:val="28"/>
          <w:szCs w:val="28"/>
        </w:rPr>
        <w:t xml:space="preserve"> посвященн</w:t>
      </w:r>
      <w:r w:rsidR="00E6763D">
        <w:rPr>
          <w:sz w:val="28"/>
          <w:szCs w:val="28"/>
        </w:rPr>
        <w:t>ого</w:t>
      </w:r>
      <w:r w:rsidR="0083799F" w:rsidRPr="00274C5B">
        <w:rPr>
          <w:sz w:val="28"/>
          <w:szCs w:val="28"/>
        </w:rPr>
        <w:t xml:space="preserve"> Дню народного единства</w:t>
      </w:r>
      <w:r w:rsidR="00E6763D">
        <w:rPr>
          <w:sz w:val="28"/>
          <w:szCs w:val="28"/>
        </w:rPr>
        <w:t>;</w:t>
      </w:r>
    </w:p>
    <w:p w:rsidR="00E6763D" w:rsidRDefault="000B353B" w:rsidP="00D22882">
      <w:pPr>
        <w:ind w:firstLine="709"/>
        <w:jc w:val="both"/>
        <w:rPr>
          <w:sz w:val="28"/>
          <w:szCs w:val="28"/>
        </w:rPr>
      </w:pPr>
      <w:r>
        <w:rPr>
          <w:sz w:val="28"/>
          <w:szCs w:val="28"/>
        </w:rPr>
        <w:t xml:space="preserve">– </w:t>
      </w:r>
      <w:r w:rsidR="00E6763D">
        <w:rPr>
          <w:sz w:val="28"/>
          <w:szCs w:val="28"/>
        </w:rPr>
        <w:t>в</w:t>
      </w:r>
      <w:r w:rsidR="0083799F" w:rsidRPr="00274C5B">
        <w:rPr>
          <w:sz w:val="28"/>
          <w:szCs w:val="28"/>
        </w:rPr>
        <w:t xml:space="preserve"> г. Коркино 17 мая в рамках областного семинара для руководителей национально-культурных объединений Челябинской области, посвященного 80-летиюЧелябинской </w:t>
      </w:r>
      <w:r w:rsidR="00E6763D">
        <w:rPr>
          <w:sz w:val="28"/>
          <w:szCs w:val="28"/>
        </w:rPr>
        <w:t>о</w:t>
      </w:r>
      <w:r w:rsidR="0083799F" w:rsidRPr="00274C5B">
        <w:rPr>
          <w:sz w:val="28"/>
          <w:szCs w:val="28"/>
        </w:rPr>
        <w:t>бласти</w:t>
      </w:r>
      <w:r w:rsidR="00E6763D">
        <w:rPr>
          <w:sz w:val="28"/>
          <w:szCs w:val="28"/>
        </w:rPr>
        <w:t>;</w:t>
      </w:r>
    </w:p>
    <w:p w:rsidR="0083799F" w:rsidRPr="00274C5B" w:rsidRDefault="000B353B" w:rsidP="00D22882">
      <w:pPr>
        <w:ind w:firstLine="709"/>
        <w:jc w:val="both"/>
        <w:rPr>
          <w:sz w:val="28"/>
          <w:szCs w:val="28"/>
        </w:rPr>
      </w:pPr>
      <w:r>
        <w:rPr>
          <w:sz w:val="28"/>
          <w:szCs w:val="28"/>
        </w:rPr>
        <w:t xml:space="preserve">– </w:t>
      </w:r>
      <w:r w:rsidR="00E6763D">
        <w:rPr>
          <w:sz w:val="28"/>
          <w:szCs w:val="28"/>
        </w:rPr>
        <w:t>на двух семинарах</w:t>
      </w:r>
      <w:r w:rsidR="0083799F" w:rsidRPr="00274C5B">
        <w:rPr>
          <w:sz w:val="28"/>
          <w:szCs w:val="28"/>
        </w:rPr>
        <w:t xml:space="preserve"> в г. Челябинске для председателей и представителей Центра.</w:t>
      </w:r>
    </w:p>
    <w:p w:rsidR="0083799F" w:rsidRPr="00274C5B" w:rsidRDefault="0083799F" w:rsidP="00D22882">
      <w:pPr>
        <w:ind w:firstLine="709"/>
        <w:jc w:val="both"/>
        <w:rPr>
          <w:sz w:val="28"/>
          <w:szCs w:val="28"/>
        </w:rPr>
      </w:pPr>
      <w:r w:rsidRPr="00274C5B">
        <w:rPr>
          <w:sz w:val="28"/>
          <w:szCs w:val="28"/>
        </w:rPr>
        <w:t>Все семинары преследовали цель показать работу Центров национальных культур Челябинской области, обменяться опытом и предложить участие в областных мероприятиях.</w:t>
      </w:r>
    </w:p>
    <w:p w:rsidR="0083799F" w:rsidRPr="00274C5B" w:rsidRDefault="0083799F" w:rsidP="00D22882">
      <w:pPr>
        <w:ind w:firstLine="709"/>
        <w:jc w:val="both"/>
        <w:rPr>
          <w:sz w:val="28"/>
          <w:szCs w:val="28"/>
        </w:rPr>
      </w:pPr>
      <w:r w:rsidRPr="00274C5B">
        <w:rPr>
          <w:sz w:val="28"/>
          <w:szCs w:val="28"/>
        </w:rPr>
        <w:t>В Копейске и Коркино были представлены выставки народов</w:t>
      </w:r>
      <w:r w:rsidR="00E6763D">
        <w:rPr>
          <w:sz w:val="28"/>
          <w:szCs w:val="28"/>
        </w:rPr>
        <w:t>,</w:t>
      </w:r>
      <w:r w:rsidRPr="00274C5B">
        <w:rPr>
          <w:sz w:val="28"/>
          <w:szCs w:val="28"/>
        </w:rPr>
        <w:t xml:space="preserve"> проживающих в нашей области, где были показаны национальные костюмы, предметы утвари, музыкальные инструменты, старинные книги,  кухни народов,  можно было попробовать национальную пищу.  </w:t>
      </w:r>
    </w:p>
    <w:p w:rsidR="0083799F" w:rsidRPr="00274C5B" w:rsidRDefault="0083799F" w:rsidP="00D22882">
      <w:pPr>
        <w:ind w:firstLine="709"/>
        <w:jc w:val="both"/>
        <w:rPr>
          <w:sz w:val="28"/>
          <w:szCs w:val="28"/>
        </w:rPr>
      </w:pPr>
      <w:r w:rsidRPr="00274C5B">
        <w:rPr>
          <w:sz w:val="28"/>
          <w:szCs w:val="28"/>
        </w:rPr>
        <w:t xml:space="preserve">За </w:t>
      </w:r>
      <w:r w:rsidR="00E6763D">
        <w:rPr>
          <w:sz w:val="28"/>
          <w:szCs w:val="28"/>
        </w:rPr>
        <w:t>2014 год</w:t>
      </w:r>
      <w:r w:rsidRPr="00274C5B">
        <w:rPr>
          <w:sz w:val="28"/>
          <w:szCs w:val="28"/>
        </w:rPr>
        <w:t xml:space="preserve"> Центром в сотрудничестве с другими организациями района проведено </w:t>
      </w:r>
      <w:r w:rsidR="0082058D">
        <w:rPr>
          <w:sz w:val="28"/>
          <w:szCs w:val="28"/>
        </w:rPr>
        <w:t>около</w:t>
      </w:r>
      <w:r w:rsidRPr="00274C5B">
        <w:rPr>
          <w:sz w:val="28"/>
          <w:szCs w:val="28"/>
        </w:rPr>
        <w:t xml:space="preserve"> 20 мероприятий (концертов по национальной культуре и народному творчеству, вечеров, литературных гостиных, выставок народного творчества.), </w:t>
      </w:r>
      <w:r w:rsidR="0082058D">
        <w:rPr>
          <w:sz w:val="28"/>
          <w:szCs w:val="28"/>
        </w:rPr>
        <w:t xml:space="preserve">в которых было </w:t>
      </w:r>
      <w:r w:rsidRPr="00274C5B">
        <w:rPr>
          <w:sz w:val="28"/>
          <w:szCs w:val="28"/>
        </w:rPr>
        <w:t xml:space="preserve">задействовано </w:t>
      </w:r>
      <w:r w:rsidR="0082058D">
        <w:rPr>
          <w:sz w:val="28"/>
          <w:szCs w:val="28"/>
        </w:rPr>
        <w:t xml:space="preserve">около </w:t>
      </w:r>
      <w:r w:rsidRPr="00274C5B">
        <w:rPr>
          <w:sz w:val="28"/>
          <w:szCs w:val="28"/>
        </w:rPr>
        <w:t>350 человек; охват населения на этих мероприятиях составил более 2000 тысяч человек.</w:t>
      </w:r>
    </w:p>
    <w:p w:rsidR="0083799F" w:rsidRPr="00274C5B" w:rsidRDefault="0082058D" w:rsidP="00D22882">
      <w:pPr>
        <w:ind w:firstLine="709"/>
        <w:jc w:val="both"/>
        <w:rPr>
          <w:sz w:val="28"/>
          <w:szCs w:val="28"/>
        </w:rPr>
      </w:pPr>
      <w:r>
        <w:rPr>
          <w:sz w:val="28"/>
          <w:szCs w:val="28"/>
        </w:rPr>
        <w:t>Самыми значимыми можно назвать</w:t>
      </w:r>
      <w:r w:rsidR="0083799F" w:rsidRPr="00274C5B">
        <w:rPr>
          <w:sz w:val="28"/>
          <w:szCs w:val="28"/>
        </w:rPr>
        <w:t>:</w:t>
      </w:r>
    </w:p>
    <w:p w:rsidR="0083799F" w:rsidRPr="0082058D" w:rsidRDefault="000B353B" w:rsidP="00D22882">
      <w:pPr>
        <w:ind w:firstLine="709"/>
        <w:jc w:val="both"/>
        <w:rPr>
          <w:sz w:val="28"/>
          <w:szCs w:val="28"/>
        </w:rPr>
      </w:pPr>
      <w:r>
        <w:rPr>
          <w:sz w:val="28"/>
          <w:szCs w:val="28"/>
        </w:rPr>
        <w:t xml:space="preserve">– </w:t>
      </w:r>
      <w:r w:rsidR="004858FC">
        <w:rPr>
          <w:sz w:val="28"/>
          <w:szCs w:val="28"/>
        </w:rPr>
        <w:t>у</w:t>
      </w:r>
      <w:r w:rsidR="0083799F" w:rsidRPr="0082058D">
        <w:rPr>
          <w:sz w:val="28"/>
          <w:szCs w:val="28"/>
        </w:rPr>
        <w:t xml:space="preserve">частие в 4 областных </w:t>
      </w:r>
      <w:r w:rsidR="0082058D">
        <w:rPr>
          <w:sz w:val="28"/>
          <w:szCs w:val="28"/>
        </w:rPr>
        <w:t xml:space="preserve">(названных выше) </w:t>
      </w:r>
      <w:r w:rsidR="0083799F" w:rsidRPr="0082058D">
        <w:rPr>
          <w:sz w:val="28"/>
          <w:szCs w:val="28"/>
        </w:rPr>
        <w:t>семинарах (12 чел)</w:t>
      </w:r>
      <w:r w:rsidR="0082058D">
        <w:rPr>
          <w:sz w:val="28"/>
          <w:szCs w:val="28"/>
        </w:rPr>
        <w:t>;</w:t>
      </w:r>
    </w:p>
    <w:p w:rsidR="0082058D" w:rsidRDefault="000B353B" w:rsidP="00D22882">
      <w:pPr>
        <w:ind w:firstLine="709"/>
        <w:jc w:val="both"/>
        <w:rPr>
          <w:sz w:val="28"/>
          <w:szCs w:val="28"/>
        </w:rPr>
      </w:pPr>
      <w:r>
        <w:rPr>
          <w:sz w:val="28"/>
          <w:szCs w:val="28"/>
        </w:rPr>
        <w:t xml:space="preserve">– </w:t>
      </w:r>
      <w:r w:rsidR="0083799F" w:rsidRPr="0082058D">
        <w:rPr>
          <w:sz w:val="28"/>
          <w:szCs w:val="28"/>
        </w:rPr>
        <w:t>Областной конкурс детского рисунка «Сказки народов мира», посвященный 145-летию переселений корейцев в Россию (Айгужина Алтынай – диплом 2 степени)</w:t>
      </w:r>
      <w:r w:rsidR="0082058D">
        <w:rPr>
          <w:sz w:val="28"/>
          <w:szCs w:val="28"/>
        </w:rPr>
        <w:t xml:space="preserve"> – </w:t>
      </w:r>
      <w:r w:rsidR="0082058D" w:rsidRPr="0082058D">
        <w:rPr>
          <w:sz w:val="28"/>
          <w:szCs w:val="28"/>
        </w:rPr>
        <w:t>ноябрь</w:t>
      </w:r>
      <w:r w:rsidR="0082058D">
        <w:rPr>
          <w:sz w:val="28"/>
          <w:szCs w:val="28"/>
        </w:rPr>
        <w:t>;</w:t>
      </w:r>
      <w:r w:rsidR="0082058D" w:rsidRPr="0082058D">
        <w:rPr>
          <w:sz w:val="28"/>
          <w:szCs w:val="28"/>
        </w:rPr>
        <w:t xml:space="preserve"> </w:t>
      </w:r>
    </w:p>
    <w:p w:rsidR="0082058D" w:rsidRDefault="000B353B" w:rsidP="00D22882">
      <w:pPr>
        <w:ind w:firstLine="709"/>
        <w:jc w:val="both"/>
        <w:rPr>
          <w:sz w:val="28"/>
          <w:szCs w:val="28"/>
        </w:rPr>
      </w:pPr>
      <w:r>
        <w:rPr>
          <w:sz w:val="28"/>
          <w:szCs w:val="28"/>
        </w:rPr>
        <w:t xml:space="preserve">– </w:t>
      </w:r>
      <w:r w:rsidR="0083799F" w:rsidRPr="00274C5B">
        <w:rPr>
          <w:sz w:val="28"/>
          <w:szCs w:val="28"/>
        </w:rPr>
        <w:t>Национальный праздник «Навруз»  (досуговый клуб</w:t>
      </w:r>
      <w:r w:rsidR="0082058D">
        <w:rPr>
          <w:sz w:val="28"/>
          <w:szCs w:val="28"/>
        </w:rPr>
        <w:t xml:space="preserve">, </w:t>
      </w:r>
      <w:r w:rsidR="0083799F" w:rsidRPr="00274C5B">
        <w:rPr>
          <w:sz w:val="28"/>
          <w:szCs w:val="28"/>
        </w:rPr>
        <w:t>38 чел</w:t>
      </w:r>
      <w:r w:rsidR="0082058D">
        <w:rPr>
          <w:sz w:val="28"/>
          <w:szCs w:val="28"/>
        </w:rPr>
        <w:t>.</w:t>
      </w:r>
      <w:r w:rsidR="0083799F" w:rsidRPr="00274C5B">
        <w:rPr>
          <w:sz w:val="28"/>
          <w:szCs w:val="28"/>
        </w:rPr>
        <w:t>)</w:t>
      </w:r>
      <w:r w:rsidR="0082058D">
        <w:rPr>
          <w:sz w:val="28"/>
          <w:szCs w:val="28"/>
        </w:rPr>
        <w:t xml:space="preserve"> – 30 января;</w:t>
      </w:r>
    </w:p>
    <w:p w:rsidR="0082058D" w:rsidRDefault="000B353B" w:rsidP="00D22882">
      <w:pPr>
        <w:ind w:firstLine="709"/>
        <w:jc w:val="both"/>
        <w:rPr>
          <w:sz w:val="28"/>
          <w:szCs w:val="28"/>
        </w:rPr>
      </w:pPr>
      <w:r>
        <w:rPr>
          <w:sz w:val="28"/>
          <w:szCs w:val="28"/>
        </w:rPr>
        <w:t xml:space="preserve">– </w:t>
      </w:r>
      <w:r w:rsidR="0083799F" w:rsidRPr="00274C5B">
        <w:rPr>
          <w:sz w:val="28"/>
          <w:szCs w:val="28"/>
        </w:rPr>
        <w:t>«День защитника Отечества» (досуговый клуб</w:t>
      </w:r>
      <w:r w:rsidR="0082058D">
        <w:rPr>
          <w:sz w:val="28"/>
          <w:szCs w:val="28"/>
        </w:rPr>
        <w:t xml:space="preserve">, </w:t>
      </w:r>
      <w:r w:rsidR="0083799F" w:rsidRPr="00274C5B">
        <w:rPr>
          <w:sz w:val="28"/>
          <w:szCs w:val="28"/>
        </w:rPr>
        <w:t>18 чел</w:t>
      </w:r>
      <w:r w:rsidR="0082058D">
        <w:rPr>
          <w:sz w:val="28"/>
          <w:szCs w:val="28"/>
        </w:rPr>
        <w:t>.</w:t>
      </w:r>
      <w:r w:rsidR="0083799F" w:rsidRPr="00274C5B">
        <w:rPr>
          <w:sz w:val="28"/>
          <w:szCs w:val="28"/>
        </w:rPr>
        <w:t>)</w:t>
      </w:r>
      <w:r w:rsidR="0082058D">
        <w:rPr>
          <w:sz w:val="28"/>
          <w:szCs w:val="28"/>
        </w:rPr>
        <w:t xml:space="preserve"> – 22 февраля;</w:t>
      </w:r>
    </w:p>
    <w:p w:rsidR="0082058D" w:rsidRDefault="000B353B" w:rsidP="00D22882">
      <w:pPr>
        <w:ind w:firstLine="709"/>
        <w:jc w:val="both"/>
        <w:rPr>
          <w:sz w:val="28"/>
          <w:szCs w:val="28"/>
        </w:rPr>
      </w:pPr>
      <w:r>
        <w:rPr>
          <w:sz w:val="28"/>
          <w:szCs w:val="28"/>
        </w:rPr>
        <w:t xml:space="preserve">– </w:t>
      </w:r>
      <w:r w:rsidR="0083799F" w:rsidRPr="00274C5B">
        <w:rPr>
          <w:sz w:val="28"/>
          <w:szCs w:val="28"/>
        </w:rPr>
        <w:t>Литературная гостиная по творчеству татарского поэта Муссы Джалиля (27 чел.)</w:t>
      </w:r>
      <w:r w:rsidR="0082058D">
        <w:rPr>
          <w:sz w:val="28"/>
          <w:szCs w:val="28"/>
        </w:rPr>
        <w:t xml:space="preserve"> – 25 февраля;</w:t>
      </w:r>
    </w:p>
    <w:p w:rsidR="0083799F" w:rsidRPr="00274C5B" w:rsidRDefault="000B353B" w:rsidP="00D22882">
      <w:pPr>
        <w:ind w:firstLine="709"/>
        <w:jc w:val="both"/>
        <w:rPr>
          <w:sz w:val="28"/>
          <w:szCs w:val="28"/>
        </w:rPr>
      </w:pPr>
      <w:r>
        <w:rPr>
          <w:sz w:val="28"/>
          <w:szCs w:val="28"/>
        </w:rPr>
        <w:t xml:space="preserve">– </w:t>
      </w:r>
      <w:r w:rsidR="0083799F" w:rsidRPr="00274C5B">
        <w:rPr>
          <w:sz w:val="28"/>
          <w:szCs w:val="28"/>
        </w:rPr>
        <w:t>«Международный женский день (досуговый клуб</w:t>
      </w:r>
      <w:r w:rsidR="0082058D">
        <w:rPr>
          <w:sz w:val="28"/>
          <w:szCs w:val="28"/>
        </w:rPr>
        <w:t xml:space="preserve">, </w:t>
      </w:r>
      <w:r w:rsidR="0083799F" w:rsidRPr="00274C5B">
        <w:rPr>
          <w:sz w:val="28"/>
          <w:szCs w:val="28"/>
        </w:rPr>
        <w:t>23 чел</w:t>
      </w:r>
      <w:r w:rsidR="0082058D">
        <w:rPr>
          <w:sz w:val="28"/>
          <w:szCs w:val="28"/>
        </w:rPr>
        <w:t>.</w:t>
      </w:r>
      <w:r w:rsidR="0083799F" w:rsidRPr="00274C5B">
        <w:rPr>
          <w:sz w:val="28"/>
          <w:szCs w:val="28"/>
        </w:rPr>
        <w:t>)</w:t>
      </w:r>
      <w:r w:rsidR="0082058D">
        <w:rPr>
          <w:sz w:val="28"/>
          <w:szCs w:val="28"/>
        </w:rPr>
        <w:t xml:space="preserve"> – 7 марта;</w:t>
      </w:r>
    </w:p>
    <w:p w:rsidR="0082058D" w:rsidRDefault="000B353B" w:rsidP="00D22882">
      <w:pPr>
        <w:ind w:firstLine="709"/>
        <w:jc w:val="both"/>
        <w:rPr>
          <w:bCs/>
          <w:sz w:val="28"/>
          <w:szCs w:val="28"/>
        </w:rPr>
      </w:pPr>
      <w:r>
        <w:rPr>
          <w:iCs/>
          <w:sz w:val="28"/>
          <w:szCs w:val="28"/>
        </w:rPr>
        <w:t xml:space="preserve">– </w:t>
      </w:r>
      <w:r w:rsidR="0083799F" w:rsidRPr="0082058D">
        <w:rPr>
          <w:iCs/>
          <w:sz w:val="28"/>
          <w:szCs w:val="28"/>
        </w:rPr>
        <w:t>Участие в конкурсе «Богат талантами наш край» (13 чел</w:t>
      </w:r>
      <w:r w:rsidR="0082058D">
        <w:rPr>
          <w:iCs/>
          <w:sz w:val="28"/>
          <w:szCs w:val="28"/>
        </w:rPr>
        <w:t>.</w:t>
      </w:r>
      <w:r w:rsidR="0083799F" w:rsidRPr="0082058D">
        <w:rPr>
          <w:iCs/>
          <w:sz w:val="28"/>
          <w:szCs w:val="28"/>
        </w:rPr>
        <w:t xml:space="preserve">), в фойе дворца силами центра национальных культур была представлена выставка </w:t>
      </w:r>
      <w:r w:rsidR="0083799F" w:rsidRPr="0082058D">
        <w:rPr>
          <w:bCs/>
          <w:sz w:val="28"/>
          <w:szCs w:val="28"/>
        </w:rPr>
        <w:t>«… и неразрывна связь времен, бередит душу голос предков…» (предметы старинного быта, обуви, книг, домашней и кухонной утвари)</w:t>
      </w:r>
      <w:r w:rsidR="0082058D">
        <w:rPr>
          <w:bCs/>
          <w:sz w:val="28"/>
          <w:szCs w:val="28"/>
        </w:rPr>
        <w:t>;</w:t>
      </w:r>
    </w:p>
    <w:p w:rsidR="0082058D" w:rsidRDefault="000B353B" w:rsidP="00D22882">
      <w:pPr>
        <w:ind w:firstLine="709"/>
        <w:jc w:val="both"/>
        <w:rPr>
          <w:iCs/>
          <w:sz w:val="28"/>
          <w:szCs w:val="28"/>
        </w:rPr>
      </w:pPr>
      <w:r>
        <w:rPr>
          <w:iCs/>
          <w:sz w:val="28"/>
          <w:szCs w:val="28"/>
        </w:rPr>
        <w:t xml:space="preserve">– </w:t>
      </w:r>
      <w:r w:rsidR="0083799F" w:rsidRPr="00274C5B">
        <w:rPr>
          <w:iCs/>
          <w:sz w:val="28"/>
          <w:szCs w:val="28"/>
        </w:rPr>
        <w:t>«Карга бутхаты» (Воронья каша</w:t>
      </w:r>
      <w:r w:rsidR="0082058D">
        <w:rPr>
          <w:iCs/>
          <w:sz w:val="28"/>
          <w:szCs w:val="28"/>
        </w:rPr>
        <w:t>, 3</w:t>
      </w:r>
      <w:r w:rsidR="0083799F" w:rsidRPr="00274C5B">
        <w:rPr>
          <w:iCs/>
          <w:sz w:val="28"/>
          <w:szCs w:val="28"/>
        </w:rPr>
        <w:t>0 чел</w:t>
      </w:r>
      <w:r w:rsidR="0082058D">
        <w:rPr>
          <w:iCs/>
          <w:sz w:val="28"/>
          <w:szCs w:val="28"/>
        </w:rPr>
        <w:t>.</w:t>
      </w:r>
      <w:r w:rsidR="0083799F" w:rsidRPr="00274C5B">
        <w:rPr>
          <w:iCs/>
          <w:sz w:val="28"/>
          <w:szCs w:val="28"/>
        </w:rPr>
        <w:t>)</w:t>
      </w:r>
      <w:r w:rsidR="0082058D">
        <w:rPr>
          <w:iCs/>
          <w:sz w:val="28"/>
          <w:szCs w:val="28"/>
        </w:rPr>
        <w:t xml:space="preserve"> – 23 мая;</w:t>
      </w:r>
    </w:p>
    <w:p w:rsidR="001F3D15" w:rsidRDefault="000B353B" w:rsidP="00D22882">
      <w:pPr>
        <w:ind w:firstLine="709"/>
        <w:jc w:val="both"/>
        <w:rPr>
          <w:iCs/>
          <w:sz w:val="28"/>
          <w:szCs w:val="28"/>
        </w:rPr>
      </w:pPr>
      <w:r>
        <w:rPr>
          <w:iCs/>
          <w:sz w:val="28"/>
          <w:szCs w:val="28"/>
        </w:rPr>
        <w:t xml:space="preserve">– </w:t>
      </w:r>
      <w:r w:rsidR="0083799F" w:rsidRPr="00274C5B">
        <w:rPr>
          <w:iCs/>
          <w:sz w:val="28"/>
          <w:szCs w:val="28"/>
        </w:rPr>
        <w:t xml:space="preserve">«Сабантуй» </w:t>
      </w:r>
      <w:r w:rsidR="0082058D">
        <w:rPr>
          <w:iCs/>
          <w:sz w:val="28"/>
          <w:szCs w:val="28"/>
        </w:rPr>
        <w:t xml:space="preserve">на стадионе «Труд» и в парке культуры и отдыха </w:t>
      </w:r>
      <w:r w:rsidR="0083799F" w:rsidRPr="00274C5B">
        <w:rPr>
          <w:iCs/>
          <w:sz w:val="28"/>
          <w:szCs w:val="28"/>
        </w:rPr>
        <w:t>совместно с У</w:t>
      </w:r>
      <w:r w:rsidR="001F3D15">
        <w:rPr>
          <w:iCs/>
          <w:sz w:val="28"/>
          <w:szCs w:val="28"/>
        </w:rPr>
        <w:t>правлением культуры</w:t>
      </w:r>
      <w:r w:rsidR="0083799F" w:rsidRPr="00274C5B">
        <w:rPr>
          <w:iCs/>
          <w:sz w:val="28"/>
          <w:szCs w:val="28"/>
        </w:rPr>
        <w:t xml:space="preserve"> (установка юрты</w:t>
      </w:r>
      <w:r w:rsidR="001F3D15">
        <w:rPr>
          <w:iCs/>
          <w:sz w:val="28"/>
          <w:szCs w:val="28"/>
        </w:rPr>
        <w:t xml:space="preserve">, </w:t>
      </w:r>
      <w:r w:rsidR="0083799F" w:rsidRPr="00274C5B">
        <w:rPr>
          <w:iCs/>
          <w:sz w:val="28"/>
          <w:szCs w:val="28"/>
        </w:rPr>
        <w:t>10</w:t>
      </w:r>
      <w:r w:rsidR="001F3D15">
        <w:rPr>
          <w:iCs/>
          <w:sz w:val="28"/>
          <w:szCs w:val="28"/>
        </w:rPr>
        <w:t xml:space="preserve"> </w:t>
      </w:r>
      <w:r w:rsidR="0083799F" w:rsidRPr="00274C5B">
        <w:rPr>
          <w:iCs/>
          <w:sz w:val="28"/>
          <w:szCs w:val="28"/>
        </w:rPr>
        <w:t>чел</w:t>
      </w:r>
      <w:r w:rsidR="001F3D15">
        <w:rPr>
          <w:iCs/>
          <w:sz w:val="28"/>
          <w:szCs w:val="28"/>
        </w:rPr>
        <w:t>.</w:t>
      </w:r>
      <w:r w:rsidR="0083799F" w:rsidRPr="00274C5B">
        <w:rPr>
          <w:iCs/>
          <w:sz w:val="28"/>
          <w:szCs w:val="28"/>
        </w:rPr>
        <w:t>)</w:t>
      </w:r>
      <w:r w:rsidR="0082058D">
        <w:rPr>
          <w:iCs/>
          <w:sz w:val="28"/>
          <w:szCs w:val="28"/>
        </w:rPr>
        <w:t xml:space="preserve"> – 12 июня;</w:t>
      </w:r>
    </w:p>
    <w:p w:rsidR="001F3D15" w:rsidRDefault="000B353B" w:rsidP="00D22882">
      <w:pPr>
        <w:ind w:firstLine="709"/>
        <w:jc w:val="both"/>
        <w:rPr>
          <w:iCs/>
          <w:sz w:val="28"/>
          <w:szCs w:val="28"/>
        </w:rPr>
      </w:pPr>
      <w:r>
        <w:rPr>
          <w:iCs/>
          <w:sz w:val="28"/>
          <w:szCs w:val="28"/>
        </w:rPr>
        <w:lastRenderedPageBreak/>
        <w:t xml:space="preserve">– </w:t>
      </w:r>
      <w:r w:rsidR="0083799F" w:rsidRPr="00274C5B">
        <w:rPr>
          <w:iCs/>
          <w:sz w:val="28"/>
          <w:szCs w:val="28"/>
        </w:rPr>
        <w:t>Бракосочетание башкирской молодой семьи (40 чел)</w:t>
      </w:r>
      <w:r w:rsidR="001F3D15">
        <w:rPr>
          <w:iCs/>
          <w:sz w:val="28"/>
          <w:szCs w:val="28"/>
        </w:rPr>
        <w:t xml:space="preserve"> – 6 августа;</w:t>
      </w:r>
    </w:p>
    <w:p w:rsidR="004858FC" w:rsidRDefault="000B353B" w:rsidP="00D22882">
      <w:pPr>
        <w:ind w:firstLine="709"/>
        <w:jc w:val="both"/>
        <w:rPr>
          <w:sz w:val="28"/>
          <w:szCs w:val="28"/>
        </w:rPr>
      </w:pPr>
      <w:r>
        <w:rPr>
          <w:iCs/>
          <w:sz w:val="28"/>
          <w:szCs w:val="28"/>
        </w:rPr>
        <w:t xml:space="preserve">– </w:t>
      </w:r>
      <w:r w:rsidR="0083799F" w:rsidRPr="00274C5B">
        <w:rPr>
          <w:iCs/>
          <w:sz w:val="28"/>
          <w:szCs w:val="28"/>
        </w:rPr>
        <w:t xml:space="preserve">Поэтический вечер по  произведениям татарского драматурга Туфана Минулина </w:t>
      </w:r>
      <w:r w:rsidR="0083799F" w:rsidRPr="00274C5B">
        <w:rPr>
          <w:sz w:val="28"/>
          <w:szCs w:val="28"/>
        </w:rPr>
        <w:t>(досуговый клуб</w:t>
      </w:r>
      <w:r w:rsidR="001F3D15">
        <w:rPr>
          <w:sz w:val="28"/>
          <w:szCs w:val="28"/>
        </w:rPr>
        <w:t xml:space="preserve">, </w:t>
      </w:r>
      <w:r w:rsidR="0083799F" w:rsidRPr="00274C5B">
        <w:rPr>
          <w:sz w:val="28"/>
          <w:szCs w:val="28"/>
        </w:rPr>
        <w:t>15 чел</w:t>
      </w:r>
      <w:r w:rsidR="001F3D15">
        <w:rPr>
          <w:sz w:val="28"/>
          <w:szCs w:val="28"/>
        </w:rPr>
        <w:t>.</w:t>
      </w:r>
      <w:r w:rsidR="0083799F" w:rsidRPr="00274C5B">
        <w:rPr>
          <w:sz w:val="28"/>
          <w:szCs w:val="28"/>
        </w:rPr>
        <w:t>)</w:t>
      </w:r>
      <w:r w:rsidR="001F3D15">
        <w:rPr>
          <w:sz w:val="28"/>
          <w:szCs w:val="28"/>
        </w:rPr>
        <w:t xml:space="preserve"> – 3 сентября;</w:t>
      </w:r>
    </w:p>
    <w:p w:rsidR="004858FC" w:rsidRDefault="000B353B" w:rsidP="00D22882">
      <w:pPr>
        <w:ind w:firstLine="709"/>
        <w:jc w:val="both"/>
        <w:rPr>
          <w:iCs/>
          <w:sz w:val="28"/>
          <w:szCs w:val="28"/>
        </w:rPr>
      </w:pPr>
      <w:r>
        <w:rPr>
          <w:iCs/>
          <w:sz w:val="28"/>
          <w:szCs w:val="28"/>
        </w:rPr>
        <w:t xml:space="preserve">– </w:t>
      </w:r>
      <w:r w:rsidR="0083799F" w:rsidRPr="00274C5B">
        <w:rPr>
          <w:iCs/>
          <w:sz w:val="28"/>
          <w:szCs w:val="28"/>
        </w:rPr>
        <w:t>Поездка активистов отделения татар на областной конкурс «Татарочка» в г. Челябинск (13 чел). Рената Абубакирова</w:t>
      </w:r>
      <w:r w:rsidR="001F3D15">
        <w:rPr>
          <w:iCs/>
          <w:sz w:val="28"/>
          <w:szCs w:val="28"/>
        </w:rPr>
        <w:t xml:space="preserve"> </w:t>
      </w:r>
      <w:r w:rsidR="004858FC">
        <w:rPr>
          <w:iCs/>
          <w:sz w:val="28"/>
          <w:szCs w:val="28"/>
        </w:rPr>
        <w:t>получила д</w:t>
      </w:r>
      <w:r w:rsidR="0083799F" w:rsidRPr="00274C5B">
        <w:rPr>
          <w:iCs/>
          <w:sz w:val="28"/>
          <w:szCs w:val="28"/>
        </w:rPr>
        <w:t>иплом за участие</w:t>
      </w:r>
      <w:r w:rsidR="004858FC">
        <w:rPr>
          <w:iCs/>
          <w:sz w:val="28"/>
          <w:szCs w:val="28"/>
        </w:rPr>
        <w:t xml:space="preserve"> – 12 сентября;</w:t>
      </w:r>
    </w:p>
    <w:p w:rsidR="004858FC" w:rsidRDefault="000B353B" w:rsidP="00D22882">
      <w:pPr>
        <w:ind w:firstLine="709"/>
        <w:jc w:val="both"/>
        <w:rPr>
          <w:iCs/>
          <w:sz w:val="28"/>
          <w:szCs w:val="28"/>
        </w:rPr>
      </w:pPr>
      <w:r>
        <w:rPr>
          <w:iCs/>
          <w:sz w:val="28"/>
          <w:szCs w:val="28"/>
        </w:rPr>
        <w:t xml:space="preserve">– </w:t>
      </w:r>
      <w:r w:rsidR="0083799F" w:rsidRPr="00274C5B">
        <w:rPr>
          <w:iCs/>
          <w:sz w:val="28"/>
          <w:szCs w:val="28"/>
        </w:rPr>
        <w:t>Международный день пожилых людей (30</w:t>
      </w:r>
      <w:r w:rsidR="004858FC">
        <w:rPr>
          <w:iCs/>
          <w:sz w:val="28"/>
          <w:szCs w:val="28"/>
        </w:rPr>
        <w:t xml:space="preserve"> </w:t>
      </w:r>
      <w:r w:rsidR="0083799F" w:rsidRPr="00274C5B">
        <w:rPr>
          <w:iCs/>
          <w:sz w:val="28"/>
          <w:szCs w:val="28"/>
        </w:rPr>
        <w:t>чел</w:t>
      </w:r>
      <w:r w:rsidR="004858FC">
        <w:rPr>
          <w:iCs/>
          <w:sz w:val="28"/>
          <w:szCs w:val="28"/>
        </w:rPr>
        <w:t>.</w:t>
      </w:r>
      <w:r w:rsidR="0083799F" w:rsidRPr="00274C5B">
        <w:rPr>
          <w:iCs/>
          <w:sz w:val="28"/>
          <w:szCs w:val="28"/>
        </w:rPr>
        <w:t>)</w:t>
      </w:r>
      <w:r w:rsidR="004858FC">
        <w:rPr>
          <w:iCs/>
          <w:sz w:val="28"/>
          <w:szCs w:val="28"/>
        </w:rPr>
        <w:t xml:space="preserve"> – 1 октября;</w:t>
      </w:r>
    </w:p>
    <w:p w:rsidR="0083799F" w:rsidRPr="004858FC" w:rsidRDefault="000B353B" w:rsidP="00D22882">
      <w:pPr>
        <w:ind w:firstLine="709"/>
        <w:jc w:val="both"/>
        <w:rPr>
          <w:bCs/>
          <w:sz w:val="28"/>
          <w:szCs w:val="28"/>
        </w:rPr>
      </w:pPr>
      <w:r>
        <w:rPr>
          <w:sz w:val="28"/>
          <w:szCs w:val="28"/>
        </w:rPr>
        <w:t xml:space="preserve">– </w:t>
      </w:r>
      <w:r w:rsidR="0083799F" w:rsidRPr="00274C5B">
        <w:rPr>
          <w:sz w:val="28"/>
          <w:szCs w:val="28"/>
          <w:lang w:val="en-US"/>
        </w:rPr>
        <w:t>III</w:t>
      </w:r>
      <w:r w:rsidR="0083799F" w:rsidRPr="00274C5B">
        <w:rPr>
          <w:sz w:val="28"/>
          <w:szCs w:val="28"/>
        </w:rPr>
        <w:t xml:space="preserve"> съезд народов Южного Урала (г. Ч</w:t>
      </w:r>
      <w:r w:rsidR="004858FC">
        <w:rPr>
          <w:sz w:val="28"/>
          <w:szCs w:val="28"/>
        </w:rPr>
        <w:t xml:space="preserve">елябинск, </w:t>
      </w:r>
      <w:r w:rsidR="0083799F" w:rsidRPr="00274C5B">
        <w:rPr>
          <w:sz w:val="28"/>
          <w:szCs w:val="28"/>
        </w:rPr>
        <w:t>Законодательное собрание</w:t>
      </w:r>
      <w:r w:rsidR="004858FC">
        <w:rPr>
          <w:sz w:val="28"/>
          <w:szCs w:val="28"/>
        </w:rPr>
        <w:t xml:space="preserve">; </w:t>
      </w:r>
      <w:r w:rsidR="0083799F" w:rsidRPr="00274C5B">
        <w:rPr>
          <w:sz w:val="28"/>
          <w:szCs w:val="28"/>
        </w:rPr>
        <w:t>4</w:t>
      </w:r>
      <w:r w:rsidR="004858FC">
        <w:rPr>
          <w:sz w:val="28"/>
          <w:szCs w:val="28"/>
        </w:rPr>
        <w:t xml:space="preserve"> </w:t>
      </w:r>
      <w:r w:rsidR="0083799F" w:rsidRPr="00274C5B">
        <w:rPr>
          <w:sz w:val="28"/>
          <w:szCs w:val="28"/>
        </w:rPr>
        <w:t>чел</w:t>
      </w:r>
      <w:r w:rsidR="004858FC">
        <w:rPr>
          <w:sz w:val="28"/>
          <w:szCs w:val="28"/>
        </w:rPr>
        <w:t>.</w:t>
      </w:r>
      <w:r w:rsidR="0083799F" w:rsidRPr="00274C5B">
        <w:rPr>
          <w:sz w:val="28"/>
          <w:szCs w:val="28"/>
        </w:rPr>
        <w:t>)</w:t>
      </w:r>
      <w:r w:rsidR="004858FC">
        <w:rPr>
          <w:sz w:val="28"/>
          <w:szCs w:val="28"/>
        </w:rPr>
        <w:t xml:space="preserve"> </w:t>
      </w:r>
      <w:r>
        <w:rPr>
          <w:sz w:val="28"/>
          <w:szCs w:val="28"/>
        </w:rPr>
        <w:t xml:space="preserve">– </w:t>
      </w:r>
      <w:r w:rsidR="004858FC">
        <w:rPr>
          <w:sz w:val="28"/>
          <w:szCs w:val="28"/>
        </w:rPr>
        <w:t>31 октября;</w:t>
      </w:r>
    </w:p>
    <w:p w:rsidR="004858FC" w:rsidRDefault="000B353B" w:rsidP="00D22882">
      <w:pPr>
        <w:ind w:firstLine="709"/>
        <w:jc w:val="both"/>
        <w:rPr>
          <w:sz w:val="28"/>
          <w:szCs w:val="28"/>
        </w:rPr>
      </w:pPr>
      <w:r>
        <w:rPr>
          <w:iCs/>
          <w:sz w:val="28"/>
          <w:szCs w:val="28"/>
        </w:rPr>
        <w:t xml:space="preserve">– </w:t>
      </w:r>
      <w:r w:rsidR="0083799F" w:rsidRPr="004858FC">
        <w:rPr>
          <w:iCs/>
          <w:sz w:val="28"/>
          <w:szCs w:val="28"/>
        </w:rPr>
        <w:t xml:space="preserve">День матери </w:t>
      </w:r>
      <w:r w:rsidR="0083799F" w:rsidRPr="004858FC">
        <w:rPr>
          <w:sz w:val="28"/>
          <w:szCs w:val="28"/>
        </w:rPr>
        <w:t>(досуговый клуб</w:t>
      </w:r>
      <w:r w:rsidR="004858FC">
        <w:rPr>
          <w:sz w:val="28"/>
          <w:szCs w:val="28"/>
        </w:rPr>
        <w:t xml:space="preserve">, </w:t>
      </w:r>
      <w:r w:rsidR="0083799F" w:rsidRPr="004858FC">
        <w:rPr>
          <w:sz w:val="28"/>
          <w:szCs w:val="28"/>
        </w:rPr>
        <w:t>40</w:t>
      </w:r>
      <w:r w:rsidR="004858FC">
        <w:rPr>
          <w:sz w:val="28"/>
          <w:szCs w:val="28"/>
        </w:rPr>
        <w:t xml:space="preserve"> </w:t>
      </w:r>
      <w:r w:rsidR="0083799F" w:rsidRPr="004858FC">
        <w:rPr>
          <w:sz w:val="28"/>
          <w:szCs w:val="28"/>
        </w:rPr>
        <w:t>чел</w:t>
      </w:r>
      <w:r w:rsidR="004858FC">
        <w:rPr>
          <w:sz w:val="28"/>
          <w:szCs w:val="28"/>
        </w:rPr>
        <w:t>.</w:t>
      </w:r>
      <w:r w:rsidR="0083799F" w:rsidRPr="004858FC">
        <w:rPr>
          <w:sz w:val="28"/>
          <w:szCs w:val="28"/>
        </w:rPr>
        <w:t>)</w:t>
      </w:r>
      <w:r w:rsidR="004858FC">
        <w:rPr>
          <w:sz w:val="28"/>
          <w:szCs w:val="28"/>
        </w:rPr>
        <w:t xml:space="preserve"> – 6 ноября;</w:t>
      </w:r>
    </w:p>
    <w:p w:rsidR="004858FC" w:rsidRDefault="000B353B" w:rsidP="00D22882">
      <w:pPr>
        <w:ind w:firstLine="709"/>
        <w:jc w:val="both"/>
        <w:rPr>
          <w:sz w:val="28"/>
          <w:szCs w:val="28"/>
        </w:rPr>
      </w:pPr>
      <w:r>
        <w:rPr>
          <w:sz w:val="28"/>
          <w:szCs w:val="28"/>
        </w:rPr>
        <w:t xml:space="preserve">– </w:t>
      </w:r>
      <w:r w:rsidR="0083799F" w:rsidRPr="00274C5B">
        <w:rPr>
          <w:sz w:val="28"/>
          <w:szCs w:val="28"/>
        </w:rPr>
        <w:t>Новогодний серпантин для взрослых (досуговый клуб)</w:t>
      </w:r>
      <w:r w:rsidR="004858FC">
        <w:rPr>
          <w:sz w:val="28"/>
          <w:szCs w:val="28"/>
        </w:rPr>
        <w:t xml:space="preserve"> – 26 декабря;</w:t>
      </w:r>
    </w:p>
    <w:p w:rsidR="0083799F" w:rsidRPr="004858FC" w:rsidRDefault="004858FC" w:rsidP="00D22882">
      <w:pPr>
        <w:ind w:firstLine="709"/>
        <w:jc w:val="both"/>
        <w:rPr>
          <w:sz w:val="28"/>
          <w:szCs w:val="28"/>
        </w:rPr>
      </w:pPr>
      <w:r w:rsidRPr="004858FC">
        <w:rPr>
          <w:bCs/>
          <w:sz w:val="28"/>
          <w:szCs w:val="28"/>
        </w:rPr>
        <w:t xml:space="preserve">Мероприятия </w:t>
      </w:r>
      <w:r w:rsidR="0083799F" w:rsidRPr="004858FC">
        <w:rPr>
          <w:bCs/>
          <w:sz w:val="28"/>
          <w:szCs w:val="28"/>
        </w:rPr>
        <w:t xml:space="preserve">по национальным культурам и народному творчеству </w:t>
      </w:r>
      <w:r w:rsidRPr="004858FC">
        <w:rPr>
          <w:bCs/>
          <w:sz w:val="28"/>
          <w:szCs w:val="28"/>
        </w:rPr>
        <w:t>в 2014 году проводились и в учреждениях Управления культуры, спорта и молодежной политики Пластовского района.</w:t>
      </w:r>
    </w:p>
    <w:p w:rsidR="0083799F" w:rsidRPr="004858FC" w:rsidRDefault="0083799F" w:rsidP="00D22882">
      <w:pPr>
        <w:ind w:firstLine="709"/>
        <w:jc w:val="both"/>
        <w:rPr>
          <w:b/>
          <w:bCs/>
          <w:sz w:val="28"/>
          <w:szCs w:val="28"/>
        </w:rPr>
      </w:pPr>
      <w:r w:rsidRPr="004858FC">
        <w:rPr>
          <w:b/>
          <w:bCs/>
          <w:sz w:val="28"/>
          <w:szCs w:val="28"/>
        </w:rPr>
        <w:t>Клубной системой подготовлены и проведены следующие мероприятия:</w:t>
      </w:r>
    </w:p>
    <w:p w:rsidR="0083799F" w:rsidRPr="004858FC" w:rsidRDefault="000B353B" w:rsidP="00D22882">
      <w:pPr>
        <w:ind w:firstLine="709"/>
        <w:jc w:val="both"/>
        <w:rPr>
          <w:bCs/>
          <w:sz w:val="28"/>
          <w:szCs w:val="28"/>
        </w:rPr>
      </w:pPr>
      <w:r>
        <w:rPr>
          <w:bCs/>
          <w:sz w:val="28"/>
          <w:szCs w:val="28"/>
        </w:rPr>
        <w:t xml:space="preserve">– </w:t>
      </w:r>
      <w:r w:rsidR="0083799F" w:rsidRPr="00B27BE5">
        <w:rPr>
          <w:bCs/>
          <w:sz w:val="28"/>
          <w:szCs w:val="28"/>
        </w:rPr>
        <w:t>«Светлый праздник Рождества»</w:t>
      </w:r>
      <w:r w:rsidR="0083799F" w:rsidRPr="00B27BE5">
        <w:rPr>
          <w:b/>
          <w:bCs/>
          <w:sz w:val="28"/>
          <w:szCs w:val="28"/>
        </w:rPr>
        <w:t xml:space="preserve"> </w:t>
      </w:r>
      <w:r>
        <w:rPr>
          <w:b/>
          <w:bCs/>
          <w:sz w:val="28"/>
          <w:szCs w:val="28"/>
        </w:rPr>
        <w:t xml:space="preserve">– </w:t>
      </w:r>
      <w:r w:rsidR="0083799F" w:rsidRPr="004858FC">
        <w:rPr>
          <w:bCs/>
          <w:sz w:val="28"/>
          <w:szCs w:val="28"/>
        </w:rPr>
        <w:t>ДК, январь</w:t>
      </w:r>
    </w:p>
    <w:p w:rsidR="0083799F" w:rsidRPr="004858FC" w:rsidRDefault="000B353B" w:rsidP="00D22882">
      <w:pPr>
        <w:ind w:firstLine="709"/>
        <w:jc w:val="both"/>
        <w:rPr>
          <w:bCs/>
          <w:sz w:val="28"/>
          <w:szCs w:val="28"/>
        </w:rPr>
      </w:pPr>
      <w:r>
        <w:rPr>
          <w:bCs/>
          <w:sz w:val="28"/>
          <w:szCs w:val="28"/>
        </w:rPr>
        <w:t xml:space="preserve">– </w:t>
      </w:r>
      <w:r w:rsidR="0083799F" w:rsidRPr="00B27BE5">
        <w:rPr>
          <w:bCs/>
          <w:sz w:val="28"/>
          <w:szCs w:val="28"/>
        </w:rPr>
        <w:t>«Широкая Масленица»</w:t>
      </w:r>
      <w:r w:rsidR="0083799F" w:rsidRPr="004858FC">
        <w:rPr>
          <w:bCs/>
          <w:sz w:val="28"/>
          <w:szCs w:val="28"/>
        </w:rPr>
        <w:t xml:space="preserve"> </w:t>
      </w:r>
      <w:r>
        <w:rPr>
          <w:bCs/>
          <w:sz w:val="28"/>
          <w:szCs w:val="28"/>
        </w:rPr>
        <w:t xml:space="preserve">– </w:t>
      </w:r>
      <w:r w:rsidR="0083799F" w:rsidRPr="004858FC">
        <w:rPr>
          <w:bCs/>
          <w:sz w:val="28"/>
          <w:szCs w:val="28"/>
        </w:rPr>
        <w:t>театрализованный праздник, народное гуляние (март) – площадь возле бассейна</w:t>
      </w:r>
    </w:p>
    <w:p w:rsidR="0083799F" w:rsidRPr="004858FC" w:rsidRDefault="000B353B" w:rsidP="00D22882">
      <w:pPr>
        <w:ind w:firstLine="709"/>
        <w:jc w:val="both"/>
        <w:rPr>
          <w:bCs/>
          <w:sz w:val="28"/>
          <w:szCs w:val="28"/>
        </w:rPr>
      </w:pPr>
      <w:r>
        <w:rPr>
          <w:bCs/>
          <w:sz w:val="28"/>
          <w:szCs w:val="28"/>
        </w:rPr>
        <w:t xml:space="preserve">– </w:t>
      </w:r>
      <w:r w:rsidR="0083799F" w:rsidRPr="00B27BE5">
        <w:rPr>
          <w:bCs/>
          <w:sz w:val="28"/>
          <w:szCs w:val="28"/>
        </w:rPr>
        <w:t>«Святая Пасха»</w:t>
      </w:r>
      <w:r w:rsidR="0083799F" w:rsidRPr="004858FC">
        <w:rPr>
          <w:bCs/>
          <w:sz w:val="28"/>
          <w:szCs w:val="28"/>
        </w:rPr>
        <w:t xml:space="preserve"> </w:t>
      </w:r>
      <w:r>
        <w:rPr>
          <w:bCs/>
          <w:sz w:val="28"/>
          <w:szCs w:val="28"/>
        </w:rPr>
        <w:t xml:space="preserve">– </w:t>
      </w:r>
      <w:r w:rsidR="0083799F" w:rsidRPr="004858FC">
        <w:rPr>
          <w:bCs/>
          <w:sz w:val="28"/>
          <w:szCs w:val="28"/>
        </w:rPr>
        <w:t>театрализованный праздник (апрель), ДК</w:t>
      </w:r>
    </w:p>
    <w:p w:rsidR="0083799F" w:rsidRPr="004858FC" w:rsidRDefault="000B353B" w:rsidP="00D22882">
      <w:pPr>
        <w:ind w:firstLine="709"/>
        <w:jc w:val="both"/>
        <w:rPr>
          <w:bCs/>
          <w:sz w:val="28"/>
          <w:szCs w:val="28"/>
        </w:rPr>
      </w:pPr>
      <w:r>
        <w:rPr>
          <w:bCs/>
          <w:sz w:val="28"/>
          <w:szCs w:val="28"/>
        </w:rPr>
        <w:t xml:space="preserve">– </w:t>
      </w:r>
      <w:r w:rsidR="0083799F" w:rsidRPr="00B27BE5">
        <w:rPr>
          <w:bCs/>
          <w:sz w:val="28"/>
          <w:szCs w:val="28"/>
        </w:rPr>
        <w:t>Участие в ХХ</w:t>
      </w:r>
      <w:r w:rsidR="0083799F" w:rsidRPr="00B27BE5">
        <w:rPr>
          <w:bCs/>
          <w:sz w:val="28"/>
          <w:szCs w:val="28"/>
          <w:lang w:val="en-US"/>
        </w:rPr>
        <w:t>II</w:t>
      </w:r>
      <w:r w:rsidR="0083799F" w:rsidRPr="00B27BE5">
        <w:rPr>
          <w:bCs/>
          <w:sz w:val="28"/>
          <w:szCs w:val="28"/>
        </w:rPr>
        <w:t xml:space="preserve"> Всероссийском Бажовском фестивале</w:t>
      </w:r>
      <w:r w:rsidR="0083799F" w:rsidRPr="004858FC">
        <w:rPr>
          <w:bCs/>
          <w:sz w:val="28"/>
          <w:szCs w:val="28"/>
        </w:rPr>
        <w:t>, Снежинский городской округ, оз.Сунгуль, 20-22 июня 2014 г.</w:t>
      </w:r>
    </w:p>
    <w:p w:rsidR="0083799F" w:rsidRPr="004858FC" w:rsidRDefault="000B353B" w:rsidP="00D22882">
      <w:pPr>
        <w:ind w:firstLine="709"/>
        <w:jc w:val="both"/>
        <w:rPr>
          <w:sz w:val="28"/>
          <w:szCs w:val="28"/>
        </w:rPr>
      </w:pPr>
      <w:r>
        <w:rPr>
          <w:sz w:val="28"/>
          <w:szCs w:val="28"/>
        </w:rPr>
        <w:t xml:space="preserve">– </w:t>
      </w:r>
      <w:r w:rsidR="0083799F" w:rsidRPr="00B27BE5">
        <w:rPr>
          <w:sz w:val="28"/>
          <w:szCs w:val="28"/>
        </w:rPr>
        <w:t>Районный семинар-практикум для руководителей культурно-досуговых учреждений на тему «Сохранение и развитие традиционной культуры в Пластовском муниципальном районе»,</w:t>
      </w:r>
      <w:r w:rsidR="0083799F" w:rsidRPr="004858FC">
        <w:rPr>
          <w:sz w:val="28"/>
          <w:szCs w:val="28"/>
        </w:rPr>
        <w:t xml:space="preserve"> 30 сентября, Дом культуры с. Борисовка по следующим темам: «Национальный состав Челябинской области», «Этнокультурное наследие южно-уральских народов», с показом мастер-класса «Национальные костюмы» (сценические, концертные костюмы, «костюм народный», мусульманский свадебный наряд).</w:t>
      </w:r>
    </w:p>
    <w:p w:rsidR="0083799F" w:rsidRPr="00B27BE5" w:rsidRDefault="000B353B" w:rsidP="00D22882">
      <w:pPr>
        <w:ind w:firstLine="709"/>
        <w:jc w:val="both"/>
        <w:rPr>
          <w:bCs/>
          <w:sz w:val="28"/>
          <w:szCs w:val="28"/>
        </w:rPr>
      </w:pPr>
      <w:r>
        <w:rPr>
          <w:bCs/>
          <w:sz w:val="28"/>
          <w:szCs w:val="28"/>
        </w:rPr>
        <w:t xml:space="preserve">– </w:t>
      </w:r>
      <w:r w:rsidR="0083799F" w:rsidRPr="00B27BE5">
        <w:rPr>
          <w:bCs/>
          <w:sz w:val="28"/>
          <w:szCs w:val="28"/>
        </w:rPr>
        <w:t>Живая этнографическая выставка «Русская горница»</w:t>
      </w:r>
      <w:r w:rsidR="00963FB2">
        <w:rPr>
          <w:bCs/>
          <w:sz w:val="28"/>
          <w:szCs w:val="28"/>
        </w:rPr>
        <w:t>.</w:t>
      </w:r>
    </w:p>
    <w:p w:rsidR="00B27BE5" w:rsidRPr="00B27BE5" w:rsidRDefault="000B353B" w:rsidP="00D22882">
      <w:pPr>
        <w:ind w:firstLine="709"/>
        <w:jc w:val="both"/>
        <w:rPr>
          <w:bCs/>
          <w:sz w:val="28"/>
          <w:szCs w:val="28"/>
        </w:rPr>
      </w:pPr>
      <w:r>
        <w:rPr>
          <w:bCs/>
          <w:sz w:val="28"/>
          <w:szCs w:val="28"/>
        </w:rPr>
        <w:t xml:space="preserve">– </w:t>
      </w:r>
      <w:r w:rsidR="0083799F" w:rsidRPr="00B27BE5">
        <w:rPr>
          <w:bCs/>
          <w:sz w:val="28"/>
          <w:szCs w:val="28"/>
        </w:rPr>
        <w:t>Районный конкурс рушников «Реликвия моей бабушки»</w:t>
      </w:r>
      <w:r w:rsidR="00963FB2">
        <w:rPr>
          <w:bCs/>
          <w:sz w:val="28"/>
          <w:szCs w:val="28"/>
        </w:rPr>
        <w:t>.</w:t>
      </w:r>
      <w:r w:rsidR="0083799F" w:rsidRPr="00B27BE5">
        <w:rPr>
          <w:bCs/>
          <w:sz w:val="28"/>
          <w:szCs w:val="28"/>
        </w:rPr>
        <w:t xml:space="preserve"> </w:t>
      </w:r>
    </w:p>
    <w:p w:rsidR="0083799F" w:rsidRPr="000F4432" w:rsidRDefault="000B353B" w:rsidP="00D22882">
      <w:pPr>
        <w:ind w:firstLine="709"/>
        <w:jc w:val="both"/>
        <w:rPr>
          <w:bCs/>
          <w:sz w:val="28"/>
          <w:szCs w:val="28"/>
        </w:rPr>
      </w:pPr>
      <w:r>
        <w:rPr>
          <w:bCs/>
          <w:sz w:val="28"/>
          <w:szCs w:val="28"/>
        </w:rPr>
        <w:t xml:space="preserve">– </w:t>
      </w:r>
      <w:r w:rsidR="0083799F" w:rsidRPr="000F4432">
        <w:rPr>
          <w:bCs/>
          <w:sz w:val="28"/>
          <w:szCs w:val="28"/>
        </w:rPr>
        <w:t xml:space="preserve">Семейный фестиваль «Семья третьего тысячелетия», август </w:t>
      </w:r>
    </w:p>
    <w:p w:rsidR="0083799F" w:rsidRPr="00274C5B" w:rsidRDefault="000B353B" w:rsidP="00D22882">
      <w:pPr>
        <w:pStyle w:val="a5"/>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799F" w:rsidRPr="00274C5B">
        <w:rPr>
          <w:rFonts w:ascii="Times New Roman" w:hAnsi="Times New Roman" w:cs="Times New Roman"/>
          <w:bCs/>
          <w:sz w:val="28"/>
          <w:szCs w:val="28"/>
        </w:rPr>
        <w:t>Работа «Города мастеров» («Русская горница», демонстрация национальных костюмов)</w:t>
      </w:r>
    </w:p>
    <w:p w:rsidR="003718A1" w:rsidRDefault="003718A1" w:rsidP="00D22882">
      <w:pPr>
        <w:ind w:firstLine="709"/>
        <w:jc w:val="both"/>
        <w:rPr>
          <w:bCs/>
          <w:sz w:val="28"/>
          <w:szCs w:val="28"/>
        </w:rPr>
      </w:pPr>
      <w:r w:rsidRPr="00CA012C">
        <w:rPr>
          <w:bCs/>
          <w:sz w:val="28"/>
          <w:szCs w:val="28"/>
        </w:rPr>
        <w:t xml:space="preserve">Этнографическая зарисовка «Сундук и его собственная тайна» </w:t>
      </w:r>
      <w:r>
        <w:rPr>
          <w:bCs/>
          <w:sz w:val="28"/>
          <w:szCs w:val="28"/>
        </w:rPr>
        <w:t xml:space="preserve">была подготовлена сотрудниками </w:t>
      </w:r>
      <w:r w:rsidRPr="00CA012C">
        <w:rPr>
          <w:bCs/>
          <w:sz w:val="28"/>
          <w:szCs w:val="28"/>
        </w:rPr>
        <w:t>музе</w:t>
      </w:r>
      <w:r>
        <w:rPr>
          <w:bCs/>
          <w:sz w:val="28"/>
          <w:szCs w:val="28"/>
        </w:rPr>
        <w:t>я.</w:t>
      </w:r>
    </w:p>
    <w:p w:rsidR="0083799F" w:rsidRPr="00274C5B" w:rsidRDefault="0083799F" w:rsidP="00D22882">
      <w:pPr>
        <w:ind w:firstLine="709"/>
        <w:jc w:val="both"/>
        <w:rPr>
          <w:b/>
          <w:bCs/>
          <w:sz w:val="28"/>
          <w:szCs w:val="28"/>
        </w:rPr>
      </w:pPr>
      <w:r w:rsidRPr="00274C5B">
        <w:rPr>
          <w:b/>
          <w:bCs/>
          <w:sz w:val="28"/>
          <w:szCs w:val="28"/>
        </w:rPr>
        <w:t>Централизованной библиотечной системой проведены:</w:t>
      </w:r>
    </w:p>
    <w:p w:rsidR="0083799F" w:rsidRPr="00945FCB" w:rsidRDefault="000B353B" w:rsidP="00D22882">
      <w:pPr>
        <w:ind w:firstLine="709"/>
        <w:jc w:val="both"/>
        <w:rPr>
          <w:bCs/>
          <w:sz w:val="28"/>
          <w:szCs w:val="28"/>
        </w:rPr>
      </w:pPr>
      <w:r>
        <w:rPr>
          <w:b/>
          <w:bCs/>
          <w:sz w:val="28"/>
          <w:szCs w:val="28"/>
        </w:rPr>
        <w:t xml:space="preserve">– </w:t>
      </w:r>
      <w:r w:rsidR="0083799F" w:rsidRPr="00945FCB">
        <w:rPr>
          <w:b/>
          <w:bCs/>
          <w:sz w:val="28"/>
          <w:szCs w:val="28"/>
        </w:rPr>
        <w:t>«</w:t>
      </w:r>
      <w:r w:rsidR="0083799F" w:rsidRPr="00945FCB">
        <w:rPr>
          <w:bCs/>
          <w:sz w:val="28"/>
          <w:szCs w:val="28"/>
        </w:rPr>
        <w:t xml:space="preserve">Мир твоей души. Народные обряды и праздники» </w:t>
      </w:r>
      <w:r>
        <w:rPr>
          <w:bCs/>
          <w:sz w:val="28"/>
          <w:szCs w:val="28"/>
        </w:rPr>
        <w:t xml:space="preserve">– </w:t>
      </w:r>
      <w:r w:rsidR="0083799F" w:rsidRPr="00945FCB">
        <w:rPr>
          <w:bCs/>
          <w:sz w:val="28"/>
          <w:szCs w:val="28"/>
        </w:rPr>
        <w:t>информационный час</w:t>
      </w:r>
      <w:r w:rsidR="00945FCB">
        <w:rPr>
          <w:bCs/>
          <w:sz w:val="28"/>
          <w:szCs w:val="28"/>
        </w:rPr>
        <w:t>;</w:t>
      </w:r>
    </w:p>
    <w:p w:rsidR="0083799F" w:rsidRPr="00945FCB" w:rsidRDefault="000B353B" w:rsidP="00D22882">
      <w:pPr>
        <w:ind w:firstLine="709"/>
        <w:jc w:val="both"/>
        <w:rPr>
          <w:bCs/>
          <w:sz w:val="28"/>
          <w:szCs w:val="28"/>
        </w:rPr>
      </w:pPr>
      <w:r>
        <w:rPr>
          <w:bCs/>
          <w:sz w:val="28"/>
          <w:szCs w:val="28"/>
        </w:rPr>
        <w:t xml:space="preserve">– </w:t>
      </w:r>
      <w:r w:rsidR="0083799F" w:rsidRPr="00945FCB">
        <w:rPr>
          <w:bCs/>
          <w:sz w:val="28"/>
          <w:szCs w:val="28"/>
        </w:rPr>
        <w:t>«Духовность. Нравст</w:t>
      </w:r>
      <w:r w:rsidR="00945FCB">
        <w:rPr>
          <w:bCs/>
          <w:sz w:val="28"/>
          <w:szCs w:val="28"/>
        </w:rPr>
        <w:t>в</w:t>
      </w:r>
      <w:r w:rsidR="0083799F" w:rsidRPr="00945FCB">
        <w:rPr>
          <w:bCs/>
          <w:sz w:val="28"/>
          <w:szCs w:val="28"/>
        </w:rPr>
        <w:t>енность. Культура»</w:t>
      </w:r>
      <w:r w:rsidR="00945FCB">
        <w:rPr>
          <w:bCs/>
          <w:sz w:val="28"/>
          <w:szCs w:val="28"/>
        </w:rPr>
        <w:t xml:space="preserve"> </w:t>
      </w:r>
      <w:r>
        <w:rPr>
          <w:bCs/>
          <w:sz w:val="28"/>
          <w:szCs w:val="28"/>
        </w:rPr>
        <w:t xml:space="preserve">– </w:t>
      </w:r>
      <w:r w:rsidR="00945FCB">
        <w:rPr>
          <w:bCs/>
          <w:sz w:val="28"/>
          <w:szCs w:val="28"/>
        </w:rPr>
        <w:t>круглый стол;</w:t>
      </w:r>
    </w:p>
    <w:p w:rsidR="0083799F" w:rsidRPr="00945FCB" w:rsidRDefault="000B353B" w:rsidP="00D22882">
      <w:pPr>
        <w:ind w:firstLine="709"/>
        <w:jc w:val="both"/>
        <w:rPr>
          <w:bCs/>
          <w:sz w:val="28"/>
          <w:szCs w:val="28"/>
        </w:rPr>
      </w:pPr>
      <w:r>
        <w:rPr>
          <w:bCs/>
          <w:sz w:val="28"/>
          <w:szCs w:val="28"/>
        </w:rPr>
        <w:t xml:space="preserve">– </w:t>
      </w:r>
      <w:r w:rsidR="0083799F" w:rsidRPr="00945FCB">
        <w:rPr>
          <w:bCs/>
          <w:sz w:val="28"/>
          <w:szCs w:val="28"/>
        </w:rPr>
        <w:t xml:space="preserve">«Народное искусство: сквозь века» </w:t>
      </w:r>
      <w:r>
        <w:rPr>
          <w:bCs/>
          <w:sz w:val="28"/>
          <w:szCs w:val="28"/>
        </w:rPr>
        <w:t xml:space="preserve">– </w:t>
      </w:r>
      <w:r w:rsidR="0083799F" w:rsidRPr="00945FCB">
        <w:rPr>
          <w:bCs/>
          <w:sz w:val="28"/>
          <w:szCs w:val="28"/>
        </w:rPr>
        <w:t>просмотр</w:t>
      </w:r>
      <w:r w:rsidR="00945FCB">
        <w:rPr>
          <w:bCs/>
          <w:sz w:val="28"/>
          <w:szCs w:val="28"/>
        </w:rPr>
        <w:t>;</w:t>
      </w:r>
      <w:r w:rsidR="0083799F" w:rsidRPr="00945FCB">
        <w:rPr>
          <w:bCs/>
          <w:sz w:val="28"/>
          <w:szCs w:val="28"/>
        </w:rPr>
        <w:t xml:space="preserve"> </w:t>
      </w:r>
    </w:p>
    <w:p w:rsidR="0083799F" w:rsidRPr="00945FCB" w:rsidRDefault="0083799F" w:rsidP="00D22882">
      <w:pPr>
        <w:ind w:firstLine="709"/>
        <w:jc w:val="both"/>
        <w:rPr>
          <w:bCs/>
          <w:sz w:val="28"/>
          <w:szCs w:val="28"/>
        </w:rPr>
      </w:pPr>
      <w:r w:rsidRPr="00945FCB">
        <w:rPr>
          <w:bCs/>
          <w:sz w:val="28"/>
          <w:szCs w:val="28"/>
        </w:rPr>
        <w:t xml:space="preserve">«Праздник праздников и торжество из торжеств» </w:t>
      </w:r>
      <w:r w:rsidR="000B353B">
        <w:rPr>
          <w:bCs/>
          <w:sz w:val="28"/>
          <w:szCs w:val="28"/>
        </w:rPr>
        <w:t xml:space="preserve">– </w:t>
      </w:r>
      <w:r w:rsidRPr="00945FCB">
        <w:rPr>
          <w:bCs/>
          <w:sz w:val="28"/>
          <w:szCs w:val="28"/>
        </w:rPr>
        <w:t>беседа к Пасхе</w:t>
      </w:r>
      <w:r w:rsidR="00945FCB">
        <w:rPr>
          <w:bCs/>
          <w:sz w:val="28"/>
          <w:szCs w:val="28"/>
        </w:rPr>
        <w:t>.</w:t>
      </w:r>
    </w:p>
    <w:p w:rsidR="006B5F51" w:rsidRDefault="006B5F51" w:rsidP="00D22882">
      <w:pPr>
        <w:ind w:firstLine="709"/>
        <w:jc w:val="both"/>
        <w:rPr>
          <w:b/>
          <w:bCs/>
          <w:sz w:val="28"/>
          <w:szCs w:val="28"/>
        </w:rPr>
      </w:pPr>
    </w:p>
    <w:p w:rsidR="0083799F" w:rsidRPr="00274C5B" w:rsidRDefault="006B5F51" w:rsidP="00D22882">
      <w:pPr>
        <w:ind w:firstLine="709"/>
        <w:jc w:val="both"/>
        <w:rPr>
          <w:bCs/>
          <w:sz w:val="28"/>
          <w:szCs w:val="28"/>
        </w:rPr>
      </w:pPr>
      <w:r>
        <w:rPr>
          <w:b/>
          <w:bCs/>
          <w:sz w:val="28"/>
          <w:szCs w:val="28"/>
        </w:rPr>
        <w:lastRenderedPageBreak/>
        <w:t xml:space="preserve">В </w:t>
      </w:r>
      <w:r w:rsidRPr="00274C5B">
        <w:rPr>
          <w:b/>
          <w:bCs/>
          <w:sz w:val="28"/>
          <w:szCs w:val="28"/>
        </w:rPr>
        <w:t>Централизованной библиотечной систем</w:t>
      </w:r>
      <w:r>
        <w:rPr>
          <w:b/>
          <w:bCs/>
          <w:sz w:val="28"/>
          <w:szCs w:val="28"/>
        </w:rPr>
        <w:t>е</w:t>
      </w:r>
      <w:r w:rsidRPr="00274C5B">
        <w:rPr>
          <w:b/>
          <w:bCs/>
          <w:sz w:val="28"/>
          <w:szCs w:val="28"/>
        </w:rPr>
        <w:t xml:space="preserve"> </w:t>
      </w:r>
      <w:r>
        <w:rPr>
          <w:b/>
          <w:bCs/>
          <w:sz w:val="28"/>
          <w:szCs w:val="28"/>
        </w:rPr>
        <w:t>д</w:t>
      </w:r>
      <w:r w:rsidR="0083799F" w:rsidRPr="00274C5B">
        <w:rPr>
          <w:b/>
          <w:bCs/>
          <w:sz w:val="28"/>
          <w:szCs w:val="28"/>
        </w:rPr>
        <w:t>ействуют</w:t>
      </w:r>
      <w:r w:rsidR="0083799F" w:rsidRPr="00274C5B">
        <w:rPr>
          <w:bCs/>
          <w:sz w:val="28"/>
          <w:szCs w:val="28"/>
        </w:rPr>
        <w:t xml:space="preserve"> </w:t>
      </w:r>
      <w:r w:rsidR="0083799F" w:rsidRPr="00274C5B">
        <w:rPr>
          <w:b/>
          <w:bCs/>
          <w:sz w:val="28"/>
          <w:szCs w:val="28"/>
        </w:rPr>
        <w:t>клубы по возрождению духовно-нравственных традиций</w:t>
      </w:r>
      <w:r w:rsidR="0083799F" w:rsidRPr="00274C5B">
        <w:rPr>
          <w:bCs/>
          <w:sz w:val="28"/>
          <w:szCs w:val="28"/>
        </w:rPr>
        <w:t>:</w:t>
      </w:r>
    </w:p>
    <w:p w:rsidR="0083799F" w:rsidRPr="00274C5B" w:rsidRDefault="000B353B" w:rsidP="00D22882">
      <w:pPr>
        <w:pStyle w:val="a5"/>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799F" w:rsidRPr="00274C5B">
        <w:rPr>
          <w:rFonts w:ascii="Times New Roman" w:hAnsi="Times New Roman" w:cs="Times New Roman"/>
          <w:bCs/>
          <w:sz w:val="28"/>
          <w:szCs w:val="28"/>
        </w:rPr>
        <w:t xml:space="preserve">«Русская горница» </w:t>
      </w:r>
      <w:r>
        <w:rPr>
          <w:rFonts w:ascii="Times New Roman" w:hAnsi="Times New Roman" w:cs="Times New Roman"/>
          <w:bCs/>
          <w:sz w:val="28"/>
          <w:szCs w:val="28"/>
        </w:rPr>
        <w:t xml:space="preserve">– </w:t>
      </w:r>
      <w:r w:rsidR="0083799F" w:rsidRPr="00274C5B">
        <w:rPr>
          <w:rFonts w:ascii="Times New Roman" w:hAnsi="Times New Roman" w:cs="Times New Roman"/>
          <w:bCs/>
          <w:sz w:val="28"/>
          <w:szCs w:val="28"/>
        </w:rPr>
        <w:t>Демаринская Павленковская библиотека;</w:t>
      </w:r>
    </w:p>
    <w:p w:rsidR="0083799F" w:rsidRPr="00274C5B" w:rsidRDefault="000B353B" w:rsidP="00D22882">
      <w:pPr>
        <w:pStyle w:val="a5"/>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799F" w:rsidRPr="00274C5B">
        <w:rPr>
          <w:rFonts w:ascii="Times New Roman" w:hAnsi="Times New Roman" w:cs="Times New Roman"/>
          <w:bCs/>
          <w:sz w:val="28"/>
          <w:szCs w:val="28"/>
        </w:rPr>
        <w:t>«Селяночка</w:t>
      </w:r>
      <w:r w:rsidR="0083799F" w:rsidRPr="00274C5B">
        <w:rPr>
          <w:rFonts w:ascii="Times New Roman" w:hAnsi="Times New Roman" w:cs="Times New Roman"/>
          <w:b/>
          <w:bCs/>
          <w:sz w:val="28"/>
          <w:szCs w:val="28"/>
        </w:rPr>
        <w:t>»</w:t>
      </w:r>
      <w:r w:rsidR="0083799F" w:rsidRPr="00274C5B">
        <w:rPr>
          <w:rFonts w:ascii="Times New Roman" w:hAnsi="Times New Roman" w:cs="Times New Roman"/>
          <w:bCs/>
          <w:sz w:val="28"/>
          <w:szCs w:val="28"/>
        </w:rPr>
        <w:t>: Н-Кумлякский с/ф №8, Михайловский с/ф №9;</w:t>
      </w:r>
    </w:p>
    <w:p w:rsidR="0083799F" w:rsidRPr="00274C5B" w:rsidRDefault="000B353B" w:rsidP="00D22882">
      <w:pPr>
        <w:pStyle w:val="a5"/>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799F" w:rsidRPr="00274C5B">
        <w:rPr>
          <w:rFonts w:ascii="Times New Roman" w:hAnsi="Times New Roman" w:cs="Times New Roman"/>
          <w:bCs/>
          <w:sz w:val="28"/>
          <w:szCs w:val="28"/>
        </w:rPr>
        <w:t>«Рябинушка»: Демаринский с/ф №13.</w:t>
      </w:r>
    </w:p>
    <w:p w:rsidR="0083799F" w:rsidRPr="00274C5B" w:rsidRDefault="0083799F" w:rsidP="00D22882">
      <w:pPr>
        <w:ind w:firstLine="709"/>
        <w:jc w:val="both"/>
        <w:rPr>
          <w:b/>
          <w:bCs/>
          <w:sz w:val="28"/>
          <w:szCs w:val="28"/>
        </w:rPr>
      </w:pPr>
      <w:r w:rsidRPr="00274C5B">
        <w:rPr>
          <w:b/>
          <w:bCs/>
          <w:sz w:val="28"/>
          <w:szCs w:val="28"/>
        </w:rPr>
        <w:t>Открыты мини-музеи народного быта при библиотеках:</w:t>
      </w:r>
    </w:p>
    <w:p w:rsidR="0083799F" w:rsidRPr="006B5F51" w:rsidRDefault="000B353B" w:rsidP="00D22882">
      <w:pPr>
        <w:ind w:firstLine="709"/>
        <w:jc w:val="both"/>
        <w:rPr>
          <w:sz w:val="28"/>
          <w:szCs w:val="28"/>
        </w:rPr>
      </w:pPr>
      <w:r>
        <w:rPr>
          <w:sz w:val="28"/>
          <w:szCs w:val="28"/>
        </w:rPr>
        <w:t xml:space="preserve">– </w:t>
      </w:r>
      <w:r w:rsidR="0083799F" w:rsidRPr="006B5F51">
        <w:rPr>
          <w:sz w:val="28"/>
          <w:szCs w:val="28"/>
        </w:rPr>
        <w:t xml:space="preserve">«Русская горница» </w:t>
      </w:r>
      <w:r>
        <w:rPr>
          <w:sz w:val="28"/>
          <w:szCs w:val="28"/>
        </w:rPr>
        <w:t xml:space="preserve">– </w:t>
      </w:r>
      <w:r w:rsidR="0083799F" w:rsidRPr="006B5F51">
        <w:rPr>
          <w:sz w:val="28"/>
          <w:szCs w:val="28"/>
        </w:rPr>
        <w:t>В-Санарский с/ф №5;</w:t>
      </w:r>
    </w:p>
    <w:p w:rsidR="0083799F" w:rsidRPr="006B5F51" w:rsidRDefault="000B353B" w:rsidP="00D22882">
      <w:pPr>
        <w:ind w:firstLine="709"/>
        <w:jc w:val="both"/>
        <w:rPr>
          <w:sz w:val="28"/>
          <w:szCs w:val="28"/>
        </w:rPr>
      </w:pPr>
      <w:r>
        <w:rPr>
          <w:sz w:val="28"/>
          <w:szCs w:val="28"/>
        </w:rPr>
        <w:t xml:space="preserve">– </w:t>
      </w:r>
      <w:r w:rsidR="0083799F" w:rsidRPr="006B5F51">
        <w:rPr>
          <w:sz w:val="28"/>
          <w:szCs w:val="28"/>
        </w:rPr>
        <w:t xml:space="preserve">«Комната русского быта» </w:t>
      </w:r>
      <w:r>
        <w:rPr>
          <w:sz w:val="28"/>
          <w:szCs w:val="28"/>
        </w:rPr>
        <w:t xml:space="preserve">– </w:t>
      </w:r>
      <w:r w:rsidR="0083799F" w:rsidRPr="006B5F51">
        <w:rPr>
          <w:sz w:val="28"/>
          <w:szCs w:val="28"/>
        </w:rPr>
        <w:t>Демаринская Павленковская библиотека;</w:t>
      </w:r>
    </w:p>
    <w:p w:rsidR="0083799F" w:rsidRPr="006B5F51" w:rsidRDefault="000B353B" w:rsidP="00D22882">
      <w:pPr>
        <w:ind w:firstLine="709"/>
        <w:jc w:val="both"/>
        <w:rPr>
          <w:sz w:val="28"/>
          <w:szCs w:val="28"/>
        </w:rPr>
      </w:pPr>
      <w:r>
        <w:rPr>
          <w:sz w:val="28"/>
          <w:szCs w:val="28"/>
        </w:rPr>
        <w:t xml:space="preserve">– </w:t>
      </w:r>
      <w:r w:rsidR="0083799F" w:rsidRPr="006B5F51">
        <w:rPr>
          <w:sz w:val="28"/>
          <w:szCs w:val="28"/>
        </w:rPr>
        <w:t xml:space="preserve">«Родная старина» </w:t>
      </w:r>
      <w:r>
        <w:rPr>
          <w:sz w:val="28"/>
          <w:szCs w:val="28"/>
        </w:rPr>
        <w:t xml:space="preserve">– </w:t>
      </w:r>
      <w:r w:rsidR="0083799F" w:rsidRPr="006B5F51">
        <w:rPr>
          <w:sz w:val="28"/>
          <w:szCs w:val="28"/>
        </w:rPr>
        <w:t>Верхне-Кабанская Павленковская модельная библиотека;</w:t>
      </w:r>
    </w:p>
    <w:p w:rsidR="0083799F" w:rsidRPr="006B5F51" w:rsidRDefault="000B353B" w:rsidP="00D22882">
      <w:pPr>
        <w:ind w:firstLine="709"/>
        <w:jc w:val="both"/>
        <w:rPr>
          <w:sz w:val="28"/>
          <w:szCs w:val="28"/>
        </w:rPr>
      </w:pPr>
      <w:r>
        <w:rPr>
          <w:sz w:val="28"/>
          <w:szCs w:val="28"/>
        </w:rPr>
        <w:t xml:space="preserve">– </w:t>
      </w:r>
      <w:r w:rsidR="0083799F" w:rsidRPr="006B5F51">
        <w:rPr>
          <w:sz w:val="28"/>
          <w:szCs w:val="28"/>
        </w:rPr>
        <w:t xml:space="preserve">«Забытая старина» </w:t>
      </w:r>
      <w:r>
        <w:rPr>
          <w:sz w:val="28"/>
          <w:szCs w:val="28"/>
        </w:rPr>
        <w:t xml:space="preserve">– </w:t>
      </w:r>
      <w:r w:rsidR="0083799F" w:rsidRPr="006B5F51">
        <w:rPr>
          <w:sz w:val="28"/>
          <w:szCs w:val="28"/>
        </w:rPr>
        <w:t>Воронинский с/ф №2;</w:t>
      </w:r>
    </w:p>
    <w:p w:rsidR="0083799F" w:rsidRPr="006B5F51" w:rsidRDefault="000B353B" w:rsidP="00D22882">
      <w:pPr>
        <w:ind w:firstLine="709"/>
        <w:jc w:val="both"/>
        <w:rPr>
          <w:sz w:val="28"/>
          <w:szCs w:val="28"/>
        </w:rPr>
      </w:pPr>
      <w:r>
        <w:rPr>
          <w:sz w:val="28"/>
          <w:szCs w:val="28"/>
        </w:rPr>
        <w:t xml:space="preserve">– </w:t>
      </w:r>
      <w:r w:rsidR="0083799F" w:rsidRPr="006B5F51">
        <w:rPr>
          <w:sz w:val="28"/>
          <w:szCs w:val="28"/>
        </w:rPr>
        <w:t xml:space="preserve">«Люби и знай свой край казачий» </w:t>
      </w:r>
      <w:r>
        <w:rPr>
          <w:sz w:val="28"/>
          <w:szCs w:val="28"/>
        </w:rPr>
        <w:t xml:space="preserve">– </w:t>
      </w:r>
      <w:r w:rsidR="0083799F" w:rsidRPr="006B5F51">
        <w:rPr>
          <w:sz w:val="28"/>
          <w:szCs w:val="28"/>
        </w:rPr>
        <w:t xml:space="preserve">музей села </w:t>
      </w:r>
      <w:r>
        <w:rPr>
          <w:sz w:val="28"/>
          <w:szCs w:val="28"/>
        </w:rPr>
        <w:t xml:space="preserve">– </w:t>
      </w:r>
      <w:r w:rsidR="0083799F" w:rsidRPr="006B5F51">
        <w:rPr>
          <w:sz w:val="28"/>
          <w:szCs w:val="28"/>
        </w:rPr>
        <w:t xml:space="preserve">Павленковская модельная библиотека </w:t>
      </w:r>
      <w:r>
        <w:rPr>
          <w:sz w:val="28"/>
          <w:szCs w:val="28"/>
        </w:rPr>
        <w:t xml:space="preserve">– </w:t>
      </w:r>
      <w:r w:rsidR="0083799F" w:rsidRPr="006B5F51">
        <w:rPr>
          <w:sz w:val="28"/>
          <w:szCs w:val="28"/>
        </w:rPr>
        <w:t>филиал №14 с. Степное.</w:t>
      </w:r>
    </w:p>
    <w:p w:rsidR="0083799F" w:rsidRPr="00274C5B" w:rsidRDefault="0083799F" w:rsidP="00D22882">
      <w:pPr>
        <w:pStyle w:val="a5"/>
        <w:spacing w:after="0" w:line="240" w:lineRule="auto"/>
        <w:ind w:left="0" w:firstLine="709"/>
        <w:jc w:val="both"/>
        <w:rPr>
          <w:rFonts w:ascii="Times New Roman" w:hAnsi="Times New Roman" w:cs="Times New Roman"/>
          <w:b/>
          <w:color w:val="000000"/>
          <w:sz w:val="28"/>
          <w:szCs w:val="28"/>
        </w:rPr>
      </w:pPr>
      <w:r w:rsidRPr="00274C5B">
        <w:rPr>
          <w:rFonts w:ascii="Times New Roman" w:hAnsi="Times New Roman" w:cs="Times New Roman"/>
          <w:b/>
          <w:color w:val="000000"/>
          <w:sz w:val="28"/>
          <w:szCs w:val="28"/>
        </w:rPr>
        <w:t>Цикл бесед, обзоров, викторин, литературно-музыкальных встреч, праздничных программ, народных гуляний</w:t>
      </w:r>
      <w:r w:rsidR="006B5F51">
        <w:rPr>
          <w:rFonts w:ascii="Times New Roman" w:hAnsi="Times New Roman" w:cs="Times New Roman"/>
          <w:b/>
          <w:color w:val="000000"/>
          <w:sz w:val="28"/>
          <w:szCs w:val="28"/>
        </w:rPr>
        <w:t xml:space="preserve"> освещал следующие темы</w:t>
      </w:r>
      <w:r w:rsidRPr="00274C5B">
        <w:rPr>
          <w:rFonts w:ascii="Times New Roman" w:hAnsi="Times New Roman" w:cs="Times New Roman"/>
          <w:b/>
          <w:color w:val="000000"/>
          <w:sz w:val="28"/>
          <w:szCs w:val="28"/>
        </w:rPr>
        <w:t>:</w:t>
      </w:r>
    </w:p>
    <w:p w:rsidR="0083799F" w:rsidRPr="006B5F51" w:rsidRDefault="000B353B" w:rsidP="00D22882">
      <w:pPr>
        <w:ind w:firstLine="709"/>
        <w:jc w:val="both"/>
        <w:rPr>
          <w:color w:val="000000" w:themeColor="text1"/>
          <w:sz w:val="28"/>
          <w:szCs w:val="28"/>
        </w:rPr>
      </w:pPr>
      <w:r>
        <w:rPr>
          <w:sz w:val="28"/>
          <w:szCs w:val="28"/>
        </w:rPr>
        <w:t xml:space="preserve">– </w:t>
      </w:r>
      <w:r w:rsidR="0083799F" w:rsidRPr="006B5F51">
        <w:rPr>
          <w:sz w:val="28"/>
          <w:szCs w:val="28"/>
        </w:rPr>
        <w:t>«</w:t>
      </w:r>
      <w:r w:rsidR="0083799F" w:rsidRPr="006B5F51">
        <w:rPr>
          <w:color w:val="000000" w:themeColor="text1"/>
          <w:sz w:val="28"/>
          <w:szCs w:val="28"/>
        </w:rPr>
        <w:t>Как на Масляной неделе»;</w:t>
      </w:r>
      <w:r w:rsidR="0083799F" w:rsidRPr="006B5F51">
        <w:rPr>
          <w:sz w:val="28"/>
          <w:szCs w:val="28"/>
        </w:rPr>
        <w:t xml:space="preserve"> </w:t>
      </w:r>
    </w:p>
    <w:p w:rsidR="0083799F" w:rsidRPr="006B5F51" w:rsidRDefault="0083799F" w:rsidP="00D22882">
      <w:pPr>
        <w:ind w:firstLine="709"/>
        <w:jc w:val="both"/>
        <w:rPr>
          <w:color w:val="000000" w:themeColor="text1"/>
          <w:sz w:val="28"/>
          <w:szCs w:val="28"/>
        </w:rPr>
      </w:pPr>
      <w:r w:rsidRPr="006B5F51">
        <w:rPr>
          <w:sz w:val="28"/>
          <w:szCs w:val="28"/>
        </w:rPr>
        <w:t xml:space="preserve">«Свет рождественской свечи» </w:t>
      </w:r>
      <w:r w:rsidR="000B353B">
        <w:rPr>
          <w:sz w:val="28"/>
          <w:szCs w:val="28"/>
        </w:rPr>
        <w:t xml:space="preserve">– </w:t>
      </w:r>
      <w:r w:rsidRPr="006B5F51">
        <w:rPr>
          <w:sz w:val="28"/>
          <w:szCs w:val="28"/>
        </w:rPr>
        <w:t xml:space="preserve">рождественская встреча поэтов; </w:t>
      </w:r>
    </w:p>
    <w:p w:rsidR="0083799F" w:rsidRPr="006B5F51" w:rsidRDefault="000B353B" w:rsidP="00D22882">
      <w:pPr>
        <w:ind w:firstLine="709"/>
        <w:jc w:val="both"/>
        <w:rPr>
          <w:color w:val="000000" w:themeColor="text1"/>
          <w:sz w:val="28"/>
          <w:szCs w:val="28"/>
        </w:rPr>
      </w:pPr>
      <w:r>
        <w:rPr>
          <w:sz w:val="28"/>
          <w:szCs w:val="28"/>
        </w:rPr>
        <w:t xml:space="preserve">– </w:t>
      </w:r>
      <w:r w:rsidR="0083799F" w:rsidRPr="006B5F51">
        <w:rPr>
          <w:sz w:val="28"/>
          <w:szCs w:val="28"/>
        </w:rPr>
        <w:t xml:space="preserve">«Рождественские колядки»; </w:t>
      </w:r>
    </w:p>
    <w:p w:rsidR="0083799F" w:rsidRPr="006B5F51" w:rsidRDefault="000B353B" w:rsidP="00D22882">
      <w:pPr>
        <w:ind w:firstLine="709"/>
        <w:jc w:val="both"/>
        <w:rPr>
          <w:color w:val="000000" w:themeColor="text1"/>
          <w:sz w:val="28"/>
          <w:szCs w:val="28"/>
        </w:rPr>
      </w:pPr>
      <w:r>
        <w:rPr>
          <w:sz w:val="28"/>
          <w:szCs w:val="28"/>
        </w:rPr>
        <w:t xml:space="preserve">– </w:t>
      </w:r>
      <w:r w:rsidR="0083799F" w:rsidRPr="006B5F51">
        <w:rPr>
          <w:sz w:val="28"/>
          <w:szCs w:val="28"/>
        </w:rPr>
        <w:t xml:space="preserve">«Рождественские забавы»; </w:t>
      </w:r>
    </w:p>
    <w:p w:rsidR="0083799F" w:rsidRPr="006B5F51" w:rsidRDefault="000B353B" w:rsidP="00D22882">
      <w:pPr>
        <w:ind w:firstLine="709"/>
        <w:jc w:val="both"/>
        <w:rPr>
          <w:color w:val="000000" w:themeColor="text1"/>
          <w:sz w:val="28"/>
          <w:szCs w:val="28"/>
        </w:rPr>
      </w:pPr>
      <w:r>
        <w:rPr>
          <w:sz w:val="28"/>
          <w:szCs w:val="28"/>
        </w:rPr>
        <w:t xml:space="preserve">– </w:t>
      </w:r>
      <w:r w:rsidR="0083799F" w:rsidRPr="006B5F51">
        <w:rPr>
          <w:sz w:val="28"/>
          <w:szCs w:val="28"/>
        </w:rPr>
        <w:t xml:space="preserve">«Проводы зимы»; </w:t>
      </w:r>
    </w:p>
    <w:p w:rsidR="0083799F" w:rsidRPr="006B5F51" w:rsidRDefault="000B353B" w:rsidP="00D22882">
      <w:pPr>
        <w:ind w:firstLine="709"/>
        <w:jc w:val="both"/>
        <w:rPr>
          <w:color w:val="000000" w:themeColor="text1"/>
          <w:sz w:val="28"/>
          <w:szCs w:val="28"/>
        </w:rPr>
      </w:pPr>
      <w:r>
        <w:rPr>
          <w:sz w:val="28"/>
          <w:szCs w:val="28"/>
        </w:rPr>
        <w:t xml:space="preserve">– </w:t>
      </w:r>
      <w:r w:rsidR="0083799F" w:rsidRPr="006B5F51">
        <w:rPr>
          <w:sz w:val="28"/>
          <w:szCs w:val="28"/>
        </w:rPr>
        <w:t xml:space="preserve">«Здравствуй, здравствуй Новый год!»; </w:t>
      </w:r>
    </w:p>
    <w:p w:rsidR="0083799F" w:rsidRPr="006B5F51" w:rsidRDefault="000B353B" w:rsidP="00D22882">
      <w:pPr>
        <w:ind w:firstLine="709"/>
        <w:jc w:val="both"/>
        <w:rPr>
          <w:color w:val="000000" w:themeColor="text1"/>
          <w:sz w:val="28"/>
          <w:szCs w:val="28"/>
        </w:rPr>
      </w:pPr>
      <w:r>
        <w:rPr>
          <w:sz w:val="28"/>
          <w:szCs w:val="28"/>
        </w:rPr>
        <w:t xml:space="preserve">– </w:t>
      </w:r>
      <w:r w:rsidR="0083799F" w:rsidRPr="006B5F51">
        <w:rPr>
          <w:sz w:val="28"/>
          <w:szCs w:val="28"/>
        </w:rPr>
        <w:t>«Гуляй, раздольная Масленица»;</w:t>
      </w:r>
    </w:p>
    <w:p w:rsidR="0083799F" w:rsidRPr="006B5F51" w:rsidRDefault="000B353B" w:rsidP="00D22882">
      <w:pPr>
        <w:ind w:firstLine="709"/>
        <w:jc w:val="both"/>
        <w:rPr>
          <w:color w:val="000000" w:themeColor="text1"/>
          <w:sz w:val="28"/>
          <w:szCs w:val="28"/>
        </w:rPr>
      </w:pPr>
      <w:r>
        <w:rPr>
          <w:sz w:val="28"/>
          <w:szCs w:val="28"/>
        </w:rPr>
        <w:t xml:space="preserve">– </w:t>
      </w:r>
      <w:r w:rsidR="0083799F" w:rsidRPr="006B5F51">
        <w:rPr>
          <w:sz w:val="28"/>
          <w:szCs w:val="28"/>
        </w:rPr>
        <w:t xml:space="preserve"> «Этот Старый Новый год»; </w:t>
      </w:r>
    </w:p>
    <w:p w:rsidR="0083799F" w:rsidRPr="006B5F51" w:rsidRDefault="000B353B" w:rsidP="00D22882">
      <w:pPr>
        <w:ind w:firstLine="709"/>
        <w:jc w:val="both"/>
        <w:rPr>
          <w:color w:val="000000" w:themeColor="text1"/>
          <w:sz w:val="28"/>
          <w:szCs w:val="28"/>
        </w:rPr>
      </w:pPr>
      <w:r>
        <w:rPr>
          <w:sz w:val="28"/>
          <w:szCs w:val="28"/>
        </w:rPr>
        <w:t xml:space="preserve">– </w:t>
      </w:r>
      <w:r w:rsidR="0083799F" w:rsidRPr="006B5F51">
        <w:rPr>
          <w:sz w:val="28"/>
          <w:szCs w:val="28"/>
        </w:rPr>
        <w:t>«Празднуем Пасху» «Праздник русской березки».</w:t>
      </w:r>
    </w:p>
    <w:p w:rsidR="0083799F" w:rsidRDefault="0083799F" w:rsidP="00D22882">
      <w:pPr>
        <w:ind w:firstLine="709"/>
        <w:jc w:val="both"/>
        <w:rPr>
          <w:iCs/>
          <w:sz w:val="28"/>
          <w:szCs w:val="28"/>
        </w:rPr>
      </w:pPr>
      <w:r>
        <w:rPr>
          <w:iCs/>
          <w:sz w:val="28"/>
          <w:szCs w:val="28"/>
        </w:rPr>
        <w:t>Все подготовленные и проведенные</w:t>
      </w:r>
      <w:r w:rsidRPr="001C0F58">
        <w:rPr>
          <w:iCs/>
          <w:sz w:val="28"/>
          <w:szCs w:val="28"/>
        </w:rPr>
        <w:t xml:space="preserve"> </w:t>
      </w:r>
      <w:r>
        <w:rPr>
          <w:iCs/>
          <w:sz w:val="28"/>
          <w:szCs w:val="28"/>
        </w:rPr>
        <w:t xml:space="preserve">за отчетный период мероприятия способствуют сохранению и развитию национальной культуры в Пластовском муниципальном районе. </w:t>
      </w:r>
    </w:p>
    <w:p w:rsidR="0083799F" w:rsidRDefault="0083799F" w:rsidP="00D22882">
      <w:pPr>
        <w:ind w:firstLine="709"/>
        <w:jc w:val="both"/>
        <w:rPr>
          <w:sz w:val="36"/>
          <w:szCs w:val="36"/>
        </w:rPr>
      </w:pPr>
      <w:r w:rsidRPr="00F638FE">
        <w:rPr>
          <w:color w:val="333333"/>
          <w:sz w:val="28"/>
          <w:szCs w:val="28"/>
        </w:rPr>
        <w:t>Работа центра будет продолжена. Впереди еще много целей и задач, которые необходимо достичь.</w:t>
      </w:r>
      <w:r w:rsidRPr="006F57B2">
        <w:rPr>
          <w:sz w:val="36"/>
          <w:szCs w:val="36"/>
        </w:rPr>
        <w:t xml:space="preserve">   </w:t>
      </w:r>
    </w:p>
    <w:p w:rsidR="00711BAF" w:rsidRPr="00304337" w:rsidRDefault="00711BAF" w:rsidP="00304337">
      <w:pPr>
        <w:ind w:left="360"/>
        <w:jc w:val="center"/>
        <w:rPr>
          <w:b/>
          <w:sz w:val="28"/>
          <w:szCs w:val="28"/>
        </w:rPr>
      </w:pPr>
    </w:p>
    <w:p w:rsidR="00022EB1" w:rsidRDefault="00022EB1">
      <w:pPr>
        <w:spacing w:after="200" w:line="276" w:lineRule="auto"/>
        <w:rPr>
          <w:sz w:val="28"/>
          <w:szCs w:val="28"/>
        </w:rPr>
      </w:pPr>
    </w:p>
    <w:p w:rsidR="00FE1C55" w:rsidRDefault="00FE1C55" w:rsidP="00F91314">
      <w:pPr>
        <w:ind w:left="360"/>
        <w:jc w:val="center"/>
        <w:rPr>
          <w:b/>
          <w:sz w:val="28"/>
          <w:szCs w:val="28"/>
        </w:rPr>
      </w:pPr>
      <w:r w:rsidRPr="00F91314">
        <w:rPr>
          <w:b/>
          <w:sz w:val="28"/>
          <w:szCs w:val="28"/>
        </w:rPr>
        <w:t>8.7.Охрана культурного наследия</w:t>
      </w:r>
    </w:p>
    <w:p w:rsidR="00D44802" w:rsidRDefault="00D44802" w:rsidP="00F91314">
      <w:pPr>
        <w:ind w:left="360"/>
        <w:jc w:val="center"/>
        <w:rPr>
          <w:b/>
          <w:sz w:val="28"/>
          <w:szCs w:val="28"/>
        </w:rPr>
      </w:pPr>
    </w:p>
    <w:p w:rsidR="00D44802" w:rsidRDefault="00D44802" w:rsidP="00D22882">
      <w:pPr>
        <w:ind w:firstLine="709"/>
        <w:jc w:val="both"/>
        <w:rPr>
          <w:sz w:val="28"/>
          <w:szCs w:val="28"/>
        </w:rPr>
      </w:pPr>
      <w:r>
        <w:rPr>
          <w:sz w:val="28"/>
          <w:szCs w:val="28"/>
        </w:rPr>
        <w:t xml:space="preserve">Всего в Пластовском </w:t>
      </w:r>
      <w:r w:rsidR="00521516">
        <w:rPr>
          <w:sz w:val="28"/>
          <w:szCs w:val="28"/>
        </w:rPr>
        <w:t xml:space="preserve">муниципальном </w:t>
      </w:r>
      <w:r>
        <w:rPr>
          <w:sz w:val="28"/>
          <w:szCs w:val="28"/>
        </w:rPr>
        <w:t>районе 44 объект</w:t>
      </w:r>
      <w:r w:rsidR="00521516">
        <w:rPr>
          <w:sz w:val="28"/>
          <w:szCs w:val="28"/>
        </w:rPr>
        <w:t>а</w:t>
      </w:r>
      <w:r>
        <w:rPr>
          <w:sz w:val="28"/>
          <w:szCs w:val="28"/>
        </w:rPr>
        <w:t xml:space="preserve"> культурного наследия, из них 5 занесены в Единый Государственный реестр объектов культурного наследия, в том числе 1 </w:t>
      </w:r>
      <w:r w:rsidR="000B353B">
        <w:rPr>
          <w:sz w:val="28"/>
          <w:szCs w:val="28"/>
        </w:rPr>
        <w:t xml:space="preserve">– </w:t>
      </w:r>
      <w:r>
        <w:rPr>
          <w:sz w:val="28"/>
          <w:szCs w:val="28"/>
        </w:rPr>
        <w:t>памятник истории (здание музея «Особняк  Баласа»)</w:t>
      </w:r>
      <w:r w:rsidR="00521516">
        <w:rPr>
          <w:sz w:val="28"/>
          <w:szCs w:val="28"/>
        </w:rPr>
        <w:t xml:space="preserve">, </w:t>
      </w:r>
      <w:r>
        <w:rPr>
          <w:sz w:val="28"/>
          <w:szCs w:val="28"/>
        </w:rPr>
        <w:t xml:space="preserve">3 </w:t>
      </w:r>
      <w:r w:rsidR="000B353B">
        <w:rPr>
          <w:sz w:val="28"/>
          <w:szCs w:val="28"/>
        </w:rPr>
        <w:t xml:space="preserve">– </w:t>
      </w:r>
      <w:r>
        <w:rPr>
          <w:sz w:val="28"/>
          <w:szCs w:val="28"/>
        </w:rPr>
        <w:t>памятника археологии</w:t>
      </w:r>
      <w:r w:rsidR="00521516">
        <w:rPr>
          <w:sz w:val="28"/>
          <w:szCs w:val="28"/>
        </w:rPr>
        <w:t xml:space="preserve"> (</w:t>
      </w:r>
      <w:r>
        <w:rPr>
          <w:sz w:val="28"/>
          <w:szCs w:val="28"/>
        </w:rPr>
        <w:t xml:space="preserve">Степное </w:t>
      </w:r>
      <w:r w:rsidR="000B353B">
        <w:rPr>
          <w:sz w:val="28"/>
          <w:szCs w:val="28"/>
        </w:rPr>
        <w:t xml:space="preserve">– </w:t>
      </w:r>
      <w:r>
        <w:rPr>
          <w:sz w:val="28"/>
          <w:szCs w:val="28"/>
        </w:rPr>
        <w:t>эпоха бронзы</w:t>
      </w:r>
      <w:r w:rsidR="00521516">
        <w:rPr>
          <w:sz w:val="28"/>
          <w:szCs w:val="28"/>
        </w:rPr>
        <w:t xml:space="preserve">; </w:t>
      </w:r>
      <w:r>
        <w:rPr>
          <w:sz w:val="28"/>
          <w:szCs w:val="28"/>
        </w:rPr>
        <w:t>древние «чудские» рудники</w:t>
      </w:r>
      <w:r w:rsidR="00521516">
        <w:rPr>
          <w:sz w:val="28"/>
          <w:szCs w:val="28"/>
        </w:rPr>
        <w:t xml:space="preserve">; </w:t>
      </w:r>
      <w:r>
        <w:rPr>
          <w:sz w:val="28"/>
          <w:szCs w:val="28"/>
        </w:rPr>
        <w:t>древний «чудской» рудник</w:t>
      </w:r>
      <w:r w:rsidR="00521516">
        <w:rPr>
          <w:sz w:val="28"/>
          <w:szCs w:val="28"/>
        </w:rPr>
        <w:t>).</w:t>
      </w:r>
    </w:p>
    <w:p w:rsidR="00D44802" w:rsidRDefault="00D44802" w:rsidP="00D22882">
      <w:pPr>
        <w:ind w:firstLine="709"/>
        <w:jc w:val="both"/>
        <w:rPr>
          <w:sz w:val="28"/>
          <w:szCs w:val="28"/>
        </w:rPr>
      </w:pPr>
      <w:r>
        <w:rPr>
          <w:sz w:val="28"/>
          <w:szCs w:val="28"/>
        </w:rPr>
        <w:t>Все 4 памятника являются Памятниками регионального значения.</w:t>
      </w:r>
    </w:p>
    <w:p w:rsidR="00D44802" w:rsidRDefault="00D44802" w:rsidP="00D22882">
      <w:pPr>
        <w:ind w:firstLine="709"/>
        <w:jc w:val="both"/>
        <w:rPr>
          <w:sz w:val="28"/>
          <w:szCs w:val="28"/>
        </w:rPr>
      </w:pPr>
      <w:r>
        <w:rPr>
          <w:sz w:val="28"/>
          <w:szCs w:val="28"/>
        </w:rPr>
        <w:t xml:space="preserve">40 </w:t>
      </w:r>
      <w:r w:rsidR="00521516">
        <w:rPr>
          <w:sz w:val="28"/>
          <w:szCs w:val="28"/>
        </w:rPr>
        <w:t>памятников находятся</w:t>
      </w:r>
      <w:r>
        <w:rPr>
          <w:sz w:val="28"/>
          <w:szCs w:val="28"/>
        </w:rPr>
        <w:t xml:space="preserve"> в списке выявленных объектов культурного наследия</w:t>
      </w:r>
      <w:r w:rsidR="00521516">
        <w:rPr>
          <w:sz w:val="28"/>
          <w:szCs w:val="28"/>
        </w:rPr>
        <w:t>,</w:t>
      </w:r>
      <w:r>
        <w:rPr>
          <w:sz w:val="28"/>
          <w:szCs w:val="28"/>
        </w:rPr>
        <w:t xml:space="preserve"> представляющих историческую, художественную или иную культурную ценность на территории Пластовского района.</w:t>
      </w:r>
    </w:p>
    <w:p w:rsidR="00D44802" w:rsidRDefault="00D44802" w:rsidP="00D22882">
      <w:pPr>
        <w:ind w:firstLine="709"/>
        <w:jc w:val="both"/>
        <w:rPr>
          <w:sz w:val="28"/>
          <w:szCs w:val="28"/>
        </w:rPr>
      </w:pPr>
      <w:r>
        <w:rPr>
          <w:sz w:val="28"/>
          <w:szCs w:val="28"/>
        </w:rPr>
        <w:t xml:space="preserve">Из выявленных </w:t>
      </w:r>
      <w:r w:rsidR="00521516">
        <w:rPr>
          <w:sz w:val="28"/>
          <w:szCs w:val="28"/>
        </w:rPr>
        <w:t xml:space="preserve">40 памятников </w:t>
      </w:r>
      <w:r>
        <w:rPr>
          <w:sz w:val="28"/>
          <w:szCs w:val="28"/>
        </w:rPr>
        <w:t xml:space="preserve">10 </w:t>
      </w:r>
      <w:r w:rsidR="00521516">
        <w:rPr>
          <w:sz w:val="28"/>
          <w:szCs w:val="28"/>
        </w:rPr>
        <w:t xml:space="preserve">– это </w:t>
      </w:r>
      <w:r>
        <w:rPr>
          <w:sz w:val="28"/>
          <w:szCs w:val="28"/>
        </w:rPr>
        <w:t>памятник</w:t>
      </w:r>
      <w:r w:rsidR="00521516">
        <w:rPr>
          <w:sz w:val="28"/>
          <w:szCs w:val="28"/>
        </w:rPr>
        <w:t>и</w:t>
      </w:r>
      <w:r>
        <w:rPr>
          <w:sz w:val="28"/>
          <w:szCs w:val="28"/>
        </w:rPr>
        <w:t xml:space="preserve"> архитектуры, 30 </w:t>
      </w:r>
      <w:r w:rsidR="000B353B">
        <w:rPr>
          <w:sz w:val="28"/>
          <w:szCs w:val="28"/>
        </w:rPr>
        <w:t xml:space="preserve">– </w:t>
      </w:r>
      <w:r>
        <w:rPr>
          <w:sz w:val="28"/>
          <w:szCs w:val="28"/>
        </w:rPr>
        <w:t>археологии.</w:t>
      </w:r>
    </w:p>
    <w:p w:rsidR="00D44802" w:rsidRDefault="00D44802" w:rsidP="00D22882">
      <w:pPr>
        <w:ind w:firstLine="709"/>
        <w:jc w:val="both"/>
        <w:rPr>
          <w:sz w:val="28"/>
          <w:szCs w:val="28"/>
        </w:rPr>
      </w:pPr>
      <w:r>
        <w:rPr>
          <w:sz w:val="28"/>
          <w:szCs w:val="28"/>
        </w:rPr>
        <w:lastRenderedPageBreak/>
        <w:t>Из памятников архитектуры в удовлетворительном состоянии</w:t>
      </w:r>
      <w:r w:rsidR="00521516">
        <w:rPr>
          <w:sz w:val="28"/>
          <w:szCs w:val="28"/>
        </w:rPr>
        <w:t xml:space="preserve"> находятся</w:t>
      </w:r>
      <w:r>
        <w:rPr>
          <w:sz w:val="28"/>
          <w:szCs w:val="28"/>
        </w:rPr>
        <w:t xml:space="preserve">: </w:t>
      </w:r>
    </w:p>
    <w:p w:rsidR="00D44802" w:rsidRDefault="000B353B" w:rsidP="00D22882">
      <w:pPr>
        <w:ind w:firstLine="709"/>
        <w:jc w:val="both"/>
        <w:rPr>
          <w:sz w:val="28"/>
          <w:szCs w:val="28"/>
        </w:rPr>
      </w:pPr>
      <w:r>
        <w:rPr>
          <w:sz w:val="28"/>
          <w:szCs w:val="28"/>
        </w:rPr>
        <w:t xml:space="preserve">– </w:t>
      </w:r>
      <w:r w:rsidR="00D44802">
        <w:rPr>
          <w:sz w:val="28"/>
          <w:szCs w:val="28"/>
        </w:rPr>
        <w:t>Церковь Николая Чудотворца (г. Пласт)</w:t>
      </w:r>
    </w:p>
    <w:p w:rsidR="00D44802" w:rsidRDefault="000B353B" w:rsidP="00D22882">
      <w:pPr>
        <w:ind w:firstLine="709"/>
        <w:jc w:val="both"/>
        <w:rPr>
          <w:sz w:val="28"/>
          <w:szCs w:val="28"/>
        </w:rPr>
      </w:pPr>
      <w:r>
        <w:rPr>
          <w:sz w:val="28"/>
          <w:szCs w:val="28"/>
        </w:rPr>
        <w:t xml:space="preserve">– </w:t>
      </w:r>
      <w:r w:rsidR="00D44802">
        <w:rPr>
          <w:sz w:val="28"/>
          <w:szCs w:val="28"/>
        </w:rPr>
        <w:t>Церковь Вознесения Господня (с. Кочкарь)</w:t>
      </w:r>
    </w:p>
    <w:p w:rsidR="00D44802" w:rsidRDefault="000B353B" w:rsidP="00D22882">
      <w:pPr>
        <w:ind w:firstLine="709"/>
        <w:jc w:val="both"/>
        <w:rPr>
          <w:sz w:val="28"/>
          <w:szCs w:val="28"/>
        </w:rPr>
      </w:pPr>
      <w:r>
        <w:rPr>
          <w:sz w:val="28"/>
          <w:szCs w:val="28"/>
        </w:rPr>
        <w:t xml:space="preserve">– </w:t>
      </w:r>
      <w:r w:rsidR="00D44802">
        <w:rPr>
          <w:sz w:val="28"/>
          <w:szCs w:val="28"/>
        </w:rPr>
        <w:t>Фабрика (ФЗЦО) им. Артема (г. Пласт)</w:t>
      </w:r>
    </w:p>
    <w:p w:rsidR="00D44802" w:rsidRDefault="000B353B" w:rsidP="00D22882">
      <w:pPr>
        <w:ind w:firstLine="709"/>
        <w:jc w:val="both"/>
        <w:rPr>
          <w:sz w:val="28"/>
          <w:szCs w:val="28"/>
        </w:rPr>
      </w:pPr>
      <w:r>
        <w:rPr>
          <w:sz w:val="28"/>
          <w:szCs w:val="28"/>
        </w:rPr>
        <w:t xml:space="preserve">– </w:t>
      </w:r>
      <w:r w:rsidR="00D44802">
        <w:rPr>
          <w:sz w:val="28"/>
          <w:szCs w:val="28"/>
        </w:rPr>
        <w:t>здание бывшего кинотеатра им. Пушкина А.С. ( г. Пласт)</w:t>
      </w:r>
    </w:p>
    <w:p w:rsidR="00D44802" w:rsidRDefault="000B353B" w:rsidP="00D22882">
      <w:pPr>
        <w:ind w:firstLine="709"/>
        <w:jc w:val="both"/>
        <w:rPr>
          <w:sz w:val="28"/>
          <w:szCs w:val="28"/>
        </w:rPr>
      </w:pPr>
      <w:r>
        <w:rPr>
          <w:sz w:val="28"/>
          <w:szCs w:val="28"/>
        </w:rPr>
        <w:t xml:space="preserve">– </w:t>
      </w:r>
      <w:r w:rsidR="00D44802">
        <w:rPr>
          <w:sz w:val="28"/>
          <w:szCs w:val="28"/>
        </w:rPr>
        <w:t>здание детского приют</w:t>
      </w:r>
      <w:r w:rsidR="00214143">
        <w:rPr>
          <w:sz w:val="28"/>
          <w:szCs w:val="28"/>
        </w:rPr>
        <w:t>-</w:t>
      </w:r>
      <w:r w:rsidR="00D44802">
        <w:rPr>
          <w:sz w:val="28"/>
          <w:szCs w:val="28"/>
        </w:rPr>
        <w:t>комплекс</w:t>
      </w:r>
      <w:r w:rsidR="00214143">
        <w:rPr>
          <w:sz w:val="28"/>
          <w:szCs w:val="28"/>
        </w:rPr>
        <w:t>а</w:t>
      </w:r>
      <w:r w:rsidR="00D44802">
        <w:rPr>
          <w:sz w:val="28"/>
          <w:szCs w:val="28"/>
        </w:rPr>
        <w:t xml:space="preserve"> (ныне детский дом) (г. Пласт)</w:t>
      </w:r>
    </w:p>
    <w:p w:rsidR="00214143" w:rsidRDefault="000B353B" w:rsidP="00D22882">
      <w:pPr>
        <w:ind w:firstLine="709"/>
        <w:jc w:val="both"/>
        <w:rPr>
          <w:sz w:val="28"/>
          <w:szCs w:val="28"/>
        </w:rPr>
      </w:pPr>
      <w:r>
        <w:rPr>
          <w:sz w:val="28"/>
          <w:szCs w:val="28"/>
        </w:rPr>
        <w:t xml:space="preserve">– </w:t>
      </w:r>
      <w:r w:rsidR="00D44802">
        <w:rPr>
          <w:sz w:val="28"/>
          <w:szCs w:val="28"/>
        </w:rPr>
        <w:t>бывший винокуренный завод торгового дома А.Ф. Поклевского</w:t>
      </w:r>
    </w:p>
    <w:p w:rsidR="00D44802" w:rsidRDefault="000B353B" w:rsidP="00D22882">
      <w:pPr>
        <w:ind w:firstLine="709"/>
        <w:jc w:val="both"/>
        <w:rPr>
          <w:sz w:val="28"/>
          <w:szCs w:val="28"/>
        </w:rPr>
      </w:pPr>
      <w:r>
        <w:rPr>
          <w:sz w:val="28"/>
          <w:szCs w:val="28"/>
        </w:rPr>
        <w:t xml:space="preserve">– </w:t>
      </w:r>
      <w:r w:rsidR="00D44802">
        <w:rPr>
          <w:sz w:val="28"/>
          <w:szCs w:val="28"/>
        </w:rPr>
        <w:t xml:space="preserve">Козелла (с. Демарино) </w:t>
      </w:r>
    </w:p>
    <w:p w:rsidR="00D44802" w:rsidRDefault="000B353B" w:rsidP="00D22882">
      <w:pPr>
        <w:ind w:firstLine="709"/>
        <w:jc w:val="both"/>
        <w:rPr>
          <w:sz w:val="28"/>
          <w:szCs w:val="28"/>
        </w:rPr>
      </w:pPr>
      <w:r>
        <w:rPr>
          <w:sz w:val="28"/>
          <w:szCs w:val="28"/>
        </w:rPr>
        <w:t xml:space="preserve">– </w:t>
      </w:r>
      <w:r w:rsidR="00D44802">
        <w:rPr>
          <w:sz w:val="28"/>
          <w:szCs w:val="28"/>
        </w:rPr>
        <w:t>мечеть мусульманской общины (г. Пласт)</w:t>
      </w:r>
    </w:p>
    <w:p w:rsidR="00D44802" w:rsidRDefault="000B353B" w:rsidP="00D22882">
      <w:pPr>
        <w:ind w:firstLine="709"/>
        <w:jc w:val="both"/>
        <w:rPr>
          <w:sz w:val="28"/>
          <w:szCs w:val="28"/>
        </w:rPr>
      </w:pPr>
      <w:r>
        <w:rPr>
          <w:sz w:val="28"/>
          <w:szCs w:val="28"/>
        </w:rPr>
        <w:t xml:space="preserve">– </w:t>
      </w:r>
      <w:r w:rsidR="00D44802">
        <w:rPr>
          <w:sz w:val="28"/>
          <w:szCs w:val="28"/>
        </w:rPr>
        <w:t xml:space="preserve">Александро </w:t>
      </w:r>
      <w:r>
        <w:rPr>
          <w:sz w:val="28"/>
          <w:szCs w:val="28"/>
        </w:rPr>
        <w:t xml:space="preserve">– </w:t>
      </w:r>
      <w:r w:rsidR="00D44802">
        <w:rPr>
          <w:sz w:val="28"/>
          <w:szCs w:val="28"/>
        </w:rPr>
        <w:t>Невская церковь (с. Демарино) восстановлена, открытие</w:t>
      </w:r>
      <w:r w:rsidR="00214143">
        <w:rPr>
          <w:sz w:val="28"/>
          <w:szCs w:val="28"/>
        </w:rPr>
        <w:t xml:space="preserve"> состоялось </w:t>
      </w:r>
      <w:r w:rsidR="00D44802">
        <w:rPr>
          <w:sz w:val="28"/>
          <w:szCs w:val="28"/>
        </w:rPr>
        <w:t>12</w:t>
      </w:r>
      <w:r w:rsidR="00214143">
        <w:rPr>
          <w:sz w:val="28"/>
          <w:szCs w:val="28"/>
        </w:rPr>
        <w:t xml:space="preserve"> сентября </w:t>
      </w:r>
      <w:r w:rsidR="00D44802">
        <w:rPr>
          <w:sz w:val="28"/>
          <w:szCs w:val="28"/>
        </w:rPr>
        <w:t>2014 г.</w:t>
      </w:r>
    </w:p>
    <w:p w:rsidR="00D44802" w:rsidRDefault="00D44802" w:rsidP="00D22882">
      <w:pPr>
        <w:ind w:firstLine="709"/>
        <w:jc w:val="both"/>
        <w:rPr>
          <w:sz w:val="28"/>
          <w:szCs w:val="28"/>
        </w:rPr>
      </w:pPr>
      <w:r>
        <w:rPr>
          <w:sz w:val="28"/>
          <w:szCs w:val="28"/>
        </w:rPr>
        <w:t>По памятникам археологии работы не проводились.</w:t>
      </w:r>
    </w:p>
    <w:p w:rsidR="00D44802" w:rsidRDefault="00D44802" w:rsidP="00D22882">
      <w:pPr>
        <w:ind w:firstLine="709"/>
        <w:jc w:val="both"/>
        <w:rPr>
          <w:sz w:val="28"/>
          <w:szCs w:val="28"/>
        </w:rPr>
      </w:pPr>
      <w:r>
        <w:rPr>
          <w:sz w:val="28"/>
          <w:szCs w:val="28"/>
        </w:rPr>
        <w:t>В 2014 году проводились ремонтно</w:t>
      </w:r>
      <w:r w:rsidR="00214143">
        <w:rPr>
          <w:sz w:val="28"/>
          <w:szCs w:val="28"/>
        </w:rPr>
        <w:t>-</w:t>
      </w:r>
      <w:r>
        <w:rPr>
          <w:sz w:val="28"/>
          <w:szCs w:val="28"/>
        </w:rPr>
        <w:t xml:space="preserve">реставрационные работы </w:t>
      </w:r>
      <w:r w:rsidR="00214143">
        <w:rPr>
          <w:sz w:val="28"/>
          <w:szCs w:val="28"/>
        </w:rPr>
        <w:t xml:space="preserve">Александро </w:t>
      </w:r>
      <w:r w:rsidR="000B353B">
        <w:rPr>
          <w:sz w:val="28"/>
          <w:szCs w:val="28"/>
        </w:rPr>
        <w:t xml:space="preserve">– </w:t>
      </w:r>
      <w:r w:rsidR="00214143">
        <w:rPr>
          <w:sz w:val="28"/>
          <w:szCs w:val="28"/>
        </w:rPr>
        <w:t xml:space="preserve">Невской церкви с. Демарино </w:t>
      </w:r>
      <w:r>
        <w:rPr>
          <w:sz w:val="28"/>
          <w:szCs w:val="28"/>
        </w:rPr>
        <w:t xml:space="preserve">средствами спонсоров </w:t>
      </w:r>
      <w:r w:rsidR="00214143">
        <w:rPr>
          <w:sz w:val="28"/>
          <w:szCs w:val="28"/>
        </w:rPr>
        <w:t>на</w:t>
      </w:r>
      <w:r>
        <w:rPr>
          <w:sz w:val="28"/>
          <w:szCs w:val="28"/>
        </w:rPr>
        <w:t xml:space="preserve"> сумм</w:t>
      </w:r>
      <w:r w:rsidR="00214143">
        <w:rPr>
          <w:sz w:val="28"/>
          <w:szCs w:val="28"/>
        </w:rPr>
        <w:t>у</w:t>
      </w:r>
      <w:r>
        <w:rPr>
          <w:sz w:val="28"/>
          <w:szCs w:val="28"/>
        </w:rPr>
        <w:t xml:space="preserve"> 970</w:t>
      </w:r>
      <w:r w:rsidR="00214143">
        <w:rPr>
          <w:sz w:val="28"/>
          <w:szCs w:val="28"/>
        </w:rPr>
        <w:t xml:space="preserve">, </w:t>
      </w:r>
      <w:r>
        <w:rPr>
          <w:sz w:val="28"/>
          <w:szCs w:val="28"/>
        </w:rPr>
        <w:t>0</w:t>
      </w:r>
      <w:r w:rsidR="00214143">
        <w:rPr>
          <w:sz w:val="28"/>
          <w:szCs w:val="28"/>
        </w:rPr>
        <w:t xml:space="preserve"> </w:t>
      </w:r>
      <w:r>
        <w:rPr>
          <w:sz w:val="28"/>
          <w:szCs w:val="28"/>
        </w:rPr>
        <w:t>тыс. руб. и на Памятнике истории (здание</w:t>
      </w:r>
      <w:r w:rsidR="00214143">
        <w:rPr>
          <w:sz w:val="28"/>
          <w:szCs w:val="28"/>
        </w:rPr>
        <w:t xml:space="preserve"> </w:t>
      </w:r>
      <w:r>
        <w:rPr>
          <w:sz w:val="28"/>
          <w:szCs w:val="28"/>
        </w:rPr>
        <w:t xml:space="preserve">музея) </w:t>
      </w:r>
      <w:r w:rsidR="00214143">
        <w:rPr>
          <w:sz w:val="28"/>
          <w:szCs w:val="28"/>
        </w:rPr>
        <w:t>на</w:t>
      </w:r>
      <w:r>
        <w:rPr>
          <w:sz w:val="28"/>
          <w:szCs w:val="28"/>
        </w:rPr>
        <w:t xml:space="preserve"> бюджет</w:t>
      </w:r>
      <w:r w:rsidR="00214143">
        <w:rPr>
          <w:sz w:val="28"/>
          <w:szCs w:val="28"/>
        </w:rPr>
        <w:t>ные средства в сумме</w:t>
      </w:r>
      <w:r>
        <w:rPr>
          <w:sz w:val="28"/>
          <w:szCs w:val="28"/>
        </w:rPr>
        <w:t xml:space="preserve"> 60</w:t>
      </w:r>
      <w:r w:rsidR="00214143">
        <w:rPr>
          <w:sz w:val="28"/>
          <w:szCs w:val="28"/>
        </w:rPr>
        <w:t>,</w:t>
      </w:r>
      <w:r>
        <w:rPr>
          <w:sz w:val="28"/>
          <w:szCs w:val="28"/>
        </w:rPr>
        <w:t>0 тыс.руб.</w:t>
      </w:r>
    </w:p>
    <w:p w:rsidR="00D44802" w:rsidRDefault="00D44802" w:rsidP="00D44802">
      <w:pPr>
        <w:rPr>
          <w:sz w:val="28"/>
          <w:szCs w:val="28"/>
        </w:rPr>
      </w:pPr>
      <w:r>
        <w:rPr>
          <w:sz w:val="28"/>
          <w:szCs w:val="2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
        <w:gridCol w:w="2228"/>
        <w:gridCol w:w="2316"/>
        <w:gridCol w:w="2211"/>
        <w:gridCol w:w="1695"/>
      </w:tblGrid>
      <w:tr w:rsidR="00D44802" w:rsidRPr="004D3702" w:rsidTr="00521516">
        <w:tc>
          <w:tcPr>
            <w:tcW w:w="1039" w:type="dxa"/>
          </w:tcPr>
          <w:p w:rsidR="00D44802" w:rsidRPr="004D3702" w:rsidRDefault="00D44802" w:rsidP="00521516">
            <w:pPr>
              <w:rPr>
                <w:sz w:val="28"/>
                <w:szCs w:val="28"/>
              </w:rPr>
            </w:pPr>
            <w:r w:rsidRPr="004D3702">
              <w:rPr>
                <w:sz w:val="28"/>
                <w:szCs w:val="28"/>
              </w:rPr>
              <w:t>№ п/п</w:t>
            </w:r>
          </w:p>
        </w:tc>
        <w:tc>
          <w:tcPr>
            <w:tcW w:w="2419" w:type="dxa"/>
          </w:tcPr>
          <w:p w:rsidR="00D44802" w:rsidRPr="004D3702" w:rsidRDefault="00D44802" w:rsidP="00521516">
            <w:pPr>
              <w:rPr>
                <w:sz w:val="28"/>
                <w:szCs w:val="28"/>
              </w:rPr>
            </w:pPr>
            <w:r w:rsidRPr="004D3702">
              <w:rPr>
                <w:sz w:val="28"/>
                <w:szCs w:val="28"/>
              </w:rPr>
              <w:t>Наименование объекта</w:t>
            </w:r>
          </w:p>
        </w:tc>
        <w:tc>
          <w:tcPr>
            <w:tcW w:w="2274" w:type="dxa"/>
          </w:tcPr>
          <w:p w:rsidR="00D44802" w:rsidRPr="004D3702" w:rsidRDefault="00D44802" w:rsidP="00521516">
            <w:pPr>
              <w:rPr>
                <w:sz w:val="28"/>
                <w:szCs w:val="28"/>
              </w:rPr>
            </w:pPr>
            <w:r w:rsidRPr="004D3702">
              <w:rPr>
                <w:sz w:val="28"/>
                <w:szCs w:val="28"/>
              </w:rPr>
              <w:t>Виды работ</w:t>
            </w:r>
          </w:p>
        </w:tc>
        <w:tc>
          <w:tcPr>
            <w:tcW w:w="2211" w:type="dxa"/>
          </w:tcPr>
          <w:p w:rsidR="00D44802" w:rsidRPr="004D3702" w:rsidRDefault="00D44802" w:rsidP="00521516">
            <w:pPr>
              <w:rPr>
                <w:sz w:val="28"/>
                <w:szCs w:val="28"/>
              </w:rPr>
            </w:pPr>
            <w:r w:rsidRPr="004D3702">
              <w:rPr>
                <w:sz w:val="28"/>
                <w:szCs w:val="28"/>
              </w:rPr>
              <w:t>Источники финансирования</w:t>
            </w:r>
          </w:p>
        </w:tc>
        <w:tc>
          <w:tcPr>
            <w:tcW w:w="1237" w:type="dxa"/>
          </w:tcPr>
          <w:p w:rsidR="00D44802" w:rsidRPr="004D3702" w:rsidRDefault="00D44802" w:rsidP="00521516">
            <w:pPr>
              <w:rPr>
                <w:sz w:val="28"/>
                <w:szCs w:val="28"/>
              </w:rPr>
            </w:pPr>
            <w:r w:rsidRPr="004D3702">
              <w:rPr>
                <w:sz w:val="28"/>
                <w:szCs w:val="28"/>
              </w:rPr>
              <w:t>Сумма выделенных средств</w:t>
            </w:r>
          </w:p>
        </w:tc>
      </w:tr>
      <w:tr w:rsidR="00D44802" w:rsidRPr="004D3702" w:rsidTr="00521516">
        <w:tc>
          <w:tcPr>
            <w:tcW w:w="1039" w:type="dxa"/>
          </w:tcPr>
          <w:p w:rsidR="00D44802" w:rsidRPr="004D3702" w:rsidRDefault="00D44802" w:rsidP="00521516">
            <w:pPr>
              <w:rPr>
                <w:sz w:val="28"/>
                <w:szCs w:val="28"/>
              </w:rPr>
            </w:pPr>
            <w:r w:rsidRPr="004D3702">
              <w:rPr>
                <w:sz w:val="28"/>
                <w:szCs w:val="28"/>
              </w:rPr>
              <w:t xml:space="preserve"> 1.</w:t>
            </w: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r w:rsidRPr="004D3702">
              <w:rPr>
                <w:sz w:val="28"/>
                <w:szCs w:val="28"/>
              </w:rPr>
              <w:t>____</w:t>
            </w: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r w:rsidRPr="004D3702">
              <w:rPr>
                <w:sz w:val="28"/>
                <w:szCs w:val="28"/>
              </w:rPr>
              <w:t xml:space="preserve">  2</w:t>
            </w:r>
          </w:p>
        </w:tc>
        <w:tc>
          <w:tcPr>
            <w:tcW w:w="2419" w:type="dxa"/>
          </w:tcPr>
          <w:p w:rsidR="00D44802" w:rsidRPr="004D3702" w:rsidRDefault="00D44802" w:rsidP="00521516">
            <w:pPr>
              <w:rPr>
                <w:sz w:val="28"/>
                <w:szCs w:val="28"/>
              </w:rPr>
            </w:pPr>
            <w:r w:rsidRPr="004D3702">
              <w:rPr>
                <w:sz w:val="28"/>
                <w:szCs w:val="28"/>
              </w:rPr>
              <w:lastRenderedPageBreak/>
              <w:t xml:space="preserve">Александро </w:t>
            </w:r>
            <w:r w:rsidR="000B353B">
              <w:rPr>
                <w:sz w:val="28"/>
                <w:szCs w:val="28"/>
              </w:rPr>
              <w:t xml:space="preserve">– </w:t>
            </w:r>
            <w:r w:rsidRPr="004D3702">
              <w:rPr>
                <w:sz w:val="28"/>
                <w:szCs w:val="28"/>
              </w:rPr>
              <w:t>Невская церковь с. Демарино</w:t>
            </w: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r w:rsidRPr="004D3702">
              <w:rPr>
                <w:sz w:val="28"/>
                <w:szCs w:val="28"/>
              </w:rPr>
              <w:t>______________</w:t>
            </w: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r w:rsidRPr="004D3702">
              <w:rPr>
                <w:sz w:val="28"/>
                <w:szCs w:val="28"/>
              </w:rPr>
              <w:t>«Особняк Баласа» (здание музея)</w:t>
            </w:r>
          </w:p>
        </w:tc>
        <w:tc>
          <w:tcPr>
            <w:tcW w:w="2274" w:type="dxa"/>
          </w:tcPr>
          <w:p w:rsidR="00D44802" w:rsidRPr="004D3702" w:rsidRDefault="00D44802" w:rsidP="00521516">
            <w:pPr>
              <w:rPr>
                <w:sz w:val="28"/>
                <w:szCs w:val="28"/>
              </w:rPr>
            </w:pPr>
            <w:r w:rsidRPr="004D3702">
              <w:rPr>
                <w:sz w:val="28"/>
                <w:szCs w:val="28"/>
              </w:rPr>
              <w:lastRenderedPageBreak/>
              <w:t>На колокольню – пожертвования от населения</w:t>
            </w:r>
          </w:p>
          <w:p w:rsidR="00D44802" w:rsidRPr="004D3702" w:rsidRDefault="00D44802" w:rsidP="00521516">
            <w:pPr>
              <w:rPr>
                <w:sz w:val="28"/>
                <w:szCs w:val="28"/>
              </w:rPr>
            </w:pPr>
          </w:p>
          <w:p w:rsidR="00D44802" w:rsidRPr="004D3702" w:rsidRDefault="000B353B" w:rsidP="00521516">
            <w:pPr>
              <w:rPr>
                <w:sz w:val="28"/>
                <w:szCs w:val="28"/>
              </w:rPr>
            </w:pPr>
            <w:r>
              <w:rPr>
                <w:sz w:val="28"/>
                <w:szCs w:val="28"/>
              </w:rPr>
              <w:t xml:space="preserve">– </w:t>
            </w:r>
            <w:r w:rsidR="00D44802" w:rsidRPr="004D3702">
              <w:rPr>
                <w:sz w:val="28"/>
                <w:szCs w:val="28"/>
              </w:rPr>
              <w:t>снаружи штукатурка храма и цоколя</w:t>
            </w:r>
          </w:p>
          <w:p w:rsidR="00D44802" w:rsidRPr="004D3702" w:rsidRDefault="00D44802" w:rsidP="00521516">
            <w:pPr>
              <w:rPr>
                <w:sz w:val="28"/>
                <w:szCs w:val="28"/>
              </w:rPr>
            </w:pPr>
          </w:p>
          <w:p w:rsidR="00D44802" w:rsidRPr="004D3702" w:rsidRDefault="00D44802" w:rsidP="00521516">
            <w:pPr>
              <w:rPr>
                <w:sz w:val="28"/>
                <w:szCs w:val="28"/>
              </w:rPr>
            </w:pPr>
            <w:r w:rsidRPr="004D3702">
              <w:rPr>
                <w:sz w:val="28"/>
                <w:szCs w:val="28"/>
              </w:rPr>
              <w:t>-благоустройство территории</w:t>
            </w:r>
          </w:p>
          <w:p w:rsidR="00D44802" w:rsidRPr="004D3702" w:rsidRDefault="00D44802" w:rsidP="00521516">
            <w:pPr>
              <w:rPr>
                <w:sz w:val="28"/>
                <w:szCs w:val="28"/>
              </w:rPr>
            </w:pPr>
          </w:p>
          <w:p w:rsidR="00D44802" w:rsidRPr="004D3702" w:rsidRDefault="000B353B" w:rsidP="00521516">
            <w:pPr>
              <w:rPr>
                <w:sz w:val="28"/>
                <w:szCs w:val="28"/>
              </w:rPr>
            </w:pPr>
            <w:r>
              <w:rPr>
                <w:sz w:val="28"/>
                <w:szCs w:val="28"/>
              </w:rPr>
              <w:t xml:space="preserve">– </w:t>
            </w:r>
            <w:r w:rsidR="00D44802" w:rsidRPr="004D3702">
              <w:rPr>
                <w:sz w:val="28"/>
                <w:szCs w:val="28"/>
              </w:rPr>
              <w:t>газификация здания церкви</w:t>
            </w:r>
          </w:p>
          <w:p w:rsidR="00D44802" w:rsidRPr="004D3702" w:rsidRDefault="00D44802" w:rsidP="00521516">
            <w:pPr>
              <w:rPr>
                <w:sz w:val="28"/>
                <w:szCs w:val="28"/>
              </w:rPr>
            </w:pPr>
            <w:r w:rsidRPr="004D3702">
              <w:rPr>
                <w:sz w:val="28"/>
                <w:szCs w:val="28"/>
              </w:rPr>
              <w:t>_______________</w:t>
            </w:r>
          </w:p>
          <w:p w:rsidR="00D44802" w:rsidRPr="004D3702" w:rsidRDefault="00D44802" w:rsidP="00521516">
            <w:pPr>
              <w:rPr>
                <w:sz w:val="28"/>
                <w:szCs w:val="28"/>
              </w:rPr>
            </w:pPr>
          </w:p>
          <w:p w:rsidR="00D44802" w:rsidRPr="004D3702" w:rsidRDefault="000B353B" w:rsidP="00521516">
            <w:pPr>
              <w:rPr>
                <w:sz w:val="28"/>
                <w:szCs w:val="28"/>
              </w:rPr>
            </w:pPr>
            <w:r>
              <w:rPr>
                <w:sz w:val="28"/>
                <w:szCs w:val="28"/>
              </w:rPr>
              <w:t xml:space="preserve">– </w:t>
            </w:r>
            <w:r w:rsidR="00D44802" w:rsidRPr="004D3702">
              <w:rPr>
                <w:sz w:val="28"/>
                <w:szCs w:val="28"/>
              </w:rPr>
              <w:t>освещение колоколов</w:t>
            </w:r>
          </w:p>
          <w:p w:rsidR="00D44802" w:rsidRPr="004D3702" w:rsidRDefault="00D44802" w:rsidP="00521516">
            <w:pPr>
              <w:rPr>
                <w:sz w:val="28"/>
                <w:szCs w:val="28"/>
              </w:rPr>
            </w:pPr>
          </w:p>
          <w:p w:rsidR="00D44802" w:rsidRPr="004D3702" w:rsidRDefault="000B353B" w:rsidP="00521516">
            <w:pPr>
              <w:rPr>
                <w:sz w:val="28"/>
                <w:szCs w:val="28"/>
              </w:rPr>
            </w:pPr>
            <w:r>
              <w:rPr>
                <w:sz w:val="28"/>
                <w:szCs w:val="28"/>
              </w:rPr>
              <w:t xml:space="preserve">– </w:t>
            </w:r>
            <w:r w:rsidR="00D44802" w:rsidRPr="004D3702">
              <w:rPr>
                <w:sz w:val="28"/>
                <w:szCs w:val="28"/>
              </w:rPr>
              <w:t xml:space="preserve">открытие на престольный праздник Александра – Невского </w:t>
            </w: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r w:rsidRPr="004D3702">
              <w:rPr>
                <w:sz w:val="28"/>
                <w:szCs w:val="28"/>
              </w:rPr>
              <w:t>1.Косметический ремонт внутри здания</w:t>
            </w:r>
          </w:p>
          <w:p w:rsidR="00D44802" w:rsidRPr="004D3702" w:rsidRDefault="00D44802" w:rsidP="00521516">
            <w:pPr>
              <w:rPr>
                <w:sz w:val="28"/>
                <w:szCs w:val="28"/>
              </w:rPr>
            </w:pPr>
            <w:r w:rsidRPr="004D3702">
              <w:rPr>
                <w:sz w:val="28"/>
                <w:szCs w:val="28"/>
              </w:rPr>
              <w:t>2. Изготовлена и установлена информационная надпись на здании музея</w:t>
            </w:r>
          </w:p>
          <w:p w:rsidR="00D44802" w:rsidRPr="004D3702" w:rsidRDefault="00D44802" w:rsidP="00521516">
            <w:pPr>
              <w:rPr>
                <w:sz w:val="28"/>
                <w:szCs w:val="28"/>
              </w:rPr>
            </w:pPr>
            <w:r w:rsidRPr="004D3702">
              <w:rPr>
                <w:sz w:val="28"/>
                <w:szCs w:val="28"/>
              </w:rPr>
              <w:t>3. Акт технического состояния</w:t>
            </w:r>
          </w:p>
          <w:p w:rsidR="00D44802" w:rsidRPr="004D3702" w:rsidRDefault="00D44802" w:rsidP="00521516">
            <w:pPr>
              <w:rPr>
                <w:sz w:val="28"/>
                <w:szCs w:val="28"/>
              </w:rPr>
            </w:pPr>
            <w:r w:rsidRPr="004D3702">
              <w:rPr>
                <w:sz w:val="28"/>
                <w:szCs w:val="28"/>
              </w:rPr>
              <w:t>4. Оформлены охранные обязательства на собственника – Администрацию района и на пользователя МКУ «Пластовский районный музей»</w:t>
            </w:r>
          </w:p>
        </w:tc>
        <w:tc>
          <w:tcPr>
            <w:tcW w:w="2211" w:type="dxa"/>
          </w:tcPr>
          <w:p w:rsidR="00D44802" w:rsidRPr="004D3702" w:rsidRDefault="00D44802" w:rsidP="00521516">
            <w:pPr>
              <w:rPr>
                <w:sz w:val="28"/>
                <w:szCs w:val="28"/>
              </w:rPr>
            </w:pPr>
            <w:r w:rsidRPr="004D3702">
              <w:rPr>
                <w:sz w:val="28"/>
                <w:szCs w:val="28"/>
              </w:rPr>
              <w:lastRenderedPageBreak/>
              <w:t>Спонсоры</w:t>
            </w: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r w:rsidRPr="004D3702">
              <w:rPr>
                <w:sz w:val="28"/>
                <w:szCs w:val="28"/>
              </w:rPr>
              <w:t>______________</w:t>
            </w: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r w:rsidRPr="004D3702">
              <w:rPr>
                <w:sz w:val="28"/>
                <w:szCs w:val="28"/>
              </w:rPr>
              <w:t>Местный бюджет</w:t>
            </w:r>
          </w:p>
        </w:tc>
        <w:tc>
          <w:tcPr>
            <w:tcW w:w="1237" w:type="dxa"/>
          </w:tcPr>
          <w:p w:rsidR="00D44802" w:rsidRPr="004D3702" w:rsidRDefault="00D44802" w:rsidP="00521516">
            <w:pPr>
              <w:rPr>
                <w:sz w:val="28"/>
                <w:szCs w:val="28"/>
              </w:rPr>
            </w:pPr>
            <w:r w:rsidRPr="004D3702">
              <w:rPr>
                <w:sz w:val="28"/>
                <w:szCs w:val="28"/>
              </w:rPr>
              <w:lastRenderedPageBreak/>
              <w:t>970.0 т.р.</w:t>
            </w: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r w:rsidRPr="004D3702">
              <w:rPr>
                <w:sz w:val="28"/>
                <w:szCs w:val="28"/>
              </w:rPr>
              <w:t>720.0 т.р.</w:t>
            </w: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r w:rsidRPr="004D3702">
              <w:rPr>
                <w:sz w:val="28"/>
                <w:szCs w:val="28"/>
              </w:rPr>
              <w:t xml:space="preserve"> 250.0 т.р.          </w:t>
            </w:r>
          </w:p>
          <w:p w:rsidR="00D44802" w:rsidRPr="004D3702" w:rsidRDefault="00D44802" w:rsidP="00521516">
            <w:pPr>
              <w:rPr>
                <w:sz w:val="28"/>
                <w:szCs w:val="28"/>
              </w:rPr>
            </w:pPr>
            <w:r w:rsidRPr="004D3702">
              <w:rPr>
                <w:sz w:val="28"/>
                <w:szCs w:val="28"/>
              </w:rPr>
              <w:t xml:space="preserve">     -</w:t>
            </w:r>
          </w:p>
          <w:p w:rsidR="00D44802" w:rsidRPr="004D3702" w:rsidRDefault="00D44802" w:rsidP="00521516">
            <w:pPr>
              <w:rPr>
                <w:sz w:val="28"/>
                <w:szCs w:val="28"/>
              </w:rPr>
            </w:pPr>
          </w:p>
          <w:p w:rsidR="00D44802" w:rsidRPr="004D3702" w:rsidRDefault="00D44802" w:rsidP="00521516">
            <w:pPr>
              <w:rPr>
                <w:sz w:val="28"/>
                <w:szCs w:val="28"/>
              </w:rPr>
            </w:pPr>
            <w:r w:rsidRPr="004D3702">
              <w:rPr>
                <w:sz w:val="28"/>
                <w:szCs w:val="28"/>
              </w:rPr>
              <w:t xml:space="preserve">      </w:t>
            </w:r>
            <w:r w:rsidR="000B353B">
              <w:rPr>
                <w:sz w:val="28"/>
                <w:szCs w:val="28"/>
              </w:rPr>
              <w:t xml:space="preserve">– </w:t>
            </w:r>
            <w:r w:rsidRPr="004D3702">
              <w:rPr>
                <w:sz w:val="28"/>
                <w:szCs w:val="28"/>
              </w:rPr>
              <w:t xml:space="preserve">   </w:t>
            </w: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r w:rsidRPr="004D3702">
              <w:rPr>
                <w:sz w:val="28"/>
                <w:szCs w:val="28"/>
              </w:rPr>
              <w:t>__________</w:t>
            </w:r>
          </w:p>
          <w:p w:rsidR="00D44802" w:rsidRPr="004D3702" w:rsidRDefault="00D44802" w:rsidP="00521516">
            <w:pPr>
              <w:rPr>
                <w:sz w:val="28"/>
                <w:szCs w:val="28"/>
              </w:rPr>
            </w:pPr>
          </w:p>
          <w:p w:rsidR="00D44802" w:rsidRPr="004D3702" w:rsidRDefault="00D44802" w:rsidP="00521516">
            <w:pPr>
              <w:rPr>
                <w:sz w:val="28"/>
                <w:szCs w:val="28"/>
              </w:rPr>
            </w:pPr>
            <w:r w:rsidRPr="004D3702">
              <w:rPr>
                <w:sz w:val="28"/>
                <w:szCs w:val="28"/>
              </w:rPr>
              <w:t>10 августа 2014 г.</w:t>
            </w:r>
          </w:p>
          <w:p w:rsidR="00D44802" w:rsidRPr="004D3702" w:rsidRDefault="00D44802" w:rsidP="00521516">
            <w:pPr>
              <w:rPr>
                <w:sz w:val="28"/>
                <w:szCs w:val="28"/>
              </w:rPr>
            </w:pPr>
          </w:p>
          <w:p w:rsidR="00D44802" w:rsidRPr="004D3702" w:rsidRDefault="00D44802" w:rsidP="00521516">
            <w:pPr>
              <w:rPr>
                <w:sz w:val="28"/>
                <w:szCs w:val="28"/>
              </w:rPr>
            </w:pPr>
            <w:r w:rsidRPr="004D3702">
              <w:rPr>
                <w:sz w:val="28"/>
                <w:szCs w:val="28"/>
              </w:rPr>
              <w:t xml:space="preserve">12 сентября </w:t>
            </w:r>
            <w:r w:rsidRPr="004D3702">
              <w:rPr>
                <w:sz w:val="28"/>
                <w:szCs w:val="28"/>
              </w:rPr>
              <w:lastRenderedPageBreak/>
              <w:t>2014 г.</w:t>
            </w: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521516">
            <w:pPr>
              <w:rPr>
                <w:sz w:val="28"/>
                <w:szCs w:val="28"/>
              </w:rPr>
            </w:pPr>
          </w:p>
          <w:p w:rsidR="00D44802" w:rsidRPr="004D3702" w:rsidRDefault="00D44802" w:rsidP="00214143">
            <w:pPr>
              <w:rPr>
                <w:sz w:val="28"/>
                <w:szCs w:val="28"/>
              </w:rPr>
            </w:pPr>
            <w:r w:rsidRPr="004D3702">
              <w:rPr>
                <w:sz w:val="28"/>
                <w:szCs w:val="28"/>
              </w:rPr>
              <w:t>60</w:t>
            </w:r>
            <w:r w:rsidR="00214143">
              <w:rPr>
                <w:sz w:val="28"/>
                <w:szCs w:val="28"/>
              </w:rPr>
              <w:t>,</w:t>
            </w:r>
            <w:r w:rsidRPr="004D3702">
              <w:rPr>
                <w:sz w:val="28"/>
                <w:szCs w:val="28"/>
              </w:rPr>
              <w:t>0 т</w:t>
            </w:r>
            <w:r w:rsidR="00214143">
              <w:rPr>
                <w:sz w:val="28"/>
                <w:szCs w:val="28"/>
              </w:rPr>
              <w:t>ыс</w:t>
            </w:r>
            <w:r w:rsidRPr="004D3702">
              <w:rPr>
                <w:sz w:val="28"/>
                <w:szCs w:val="28"/>
              </w:rPr>
              <w:t>.р</w:t>
            </w:r>
            <w:r w:rsidR="00214143">
              <w:rPr>
                <w:sz w:val="28"/>
                <w:szCs w:val="28"/>
              </w:rPr>
              <w:t>уб</w:t>
            </w:r>
            <w:r w:rsidRPr="004D3702">
              <w:rPr>
                <w:sz w:val="28"/>
                <w:szCs w:val="28"/>
              </w:rPr>
              <w:t>.</w:t>
            </w:r>
          </w:p>
        </w:tc>
      </w:tr>
    </w:tbl>
    <w:p w:rsidR="00DD1465" w:rsidRDefault="00DD1465" w:rsidP="00D22882">
      <w:pPr>
        <w:ind w:firstLine="709"/>
        <w:jc w:val="both"/>
        <w:rPr>
          <w:sz w:val="28"/>
          <w:szCs w:val="28"/>
        </w:rPr>
      </w:pPr>
    </w:p>
    <w:p w:rsidR="00D44802" w:rsidRDefault="00214143" w:rsidP="00D22882">
      <w:pPr>
        <w:ind w:firstLine="709"/>
        <w:jc w:val="both"/>
        <w:rPr>
          <w:sz w:val="28"/>
          <w:szCs w:val="28"/>
        </w:rPr>
      </w:pPr>
      <w:r>
        <w:rPr>
          <w:sz w:val="28"/>
          <w:szCs w:val="28"/>
        </w:rPr>
        <w:t>В целях дальнейшей охраны культурного наследия в Пластовском муниципальном районе в</w:t>
      </w:r>
      <w:r w:rsidR="00D44802">
        <w:rPr>
          <w:sz w:val="28"/>
          <w:szCs w:val="28"/>
        </w:rPr>
        <w:t xml:space="preserve"> 2014 году разработана и утверждена муниципальная программа «Сохранение, использование, популяризация и охрана объектов</w:t>
      </w:r>
      <w:r>
        <w:rPr>
          <w:sz w:val="28"/>
          <w:szCs w:val="28"/>
        </w:rPr>
        <w:t xml:space="preserve"> </w:t>
      </w:r>
      <w:r w:rsidR="00D44802">
        <w:rPr>
          <w:sz w:val="28"/>
          <w:szCs w:val="28"/>
        </w:rPr>
        <w:t>культурного наследия Пластовского муниципального района на 2014 – 2016 г.г.»</w:t>
      </w:r>
      <w:r w:rsidR="001734CD">
        <w:rPr>
          <w:sz w:val="28"/>
          <w:szCs w:val="28"/>
        </w:rPr>
        <w:t xml:space="preserve"> (</w:t>
      </w:r>
      <w:r w:rsidR="00D44802">
        <w:rPr>
          <w:sz w:val="28"/>
          <w:szCs w:val="28"/>
        </w:rPr>
        <w:t>Постановление Администрации Пластовского муниципального района</w:t>
      </w:r>
      <w:r w:rsidR="001734CD">
        <w:rPr>
          <w:sz w:val="28"/>
          <w:szCs w:val="28"/>
        </w:rPr>
        <w:t xml:space="preserve"> </w:t>
      </w:r>
      <w:r w:rsidR="00D44802">
        <w:rPr>
          <w:sz w:val="28"/>
          <w:szCs w:val="28"/>
        </w:rPr>
        <w:t>№ 203 от 13.03.2014 г.)</w:t>
      </w:r>
      <w:r w:rsidR="001734CD">
        <w:rPr>
          <w:sz w:val="28"/>
          <w:szCs w:val="28"/>
        </w:rPr>
        <w:t xml:space="preserve">. </w:t>
      </w:r>
    </w:p>
    <w:p w:rsidR="00D44802" w:rsidRDefault="00D44802" w:rsidP="00D22882">
      <w:pPr>
        <w:ind w:firstLine="709"/>
        <w:jc w:val="both"/>
        <w:rPr>
          <w:sz w:val="28"/>
          <w:szCs w:val="28"/>
        </w:rPr>
      </w:pPr>
      <w:r>
        <w:rPr>
          <w:sz w:val="28"/>
          <w:szCs w:val="28"/>
        </w:rPr>
        <w:t xml:space="preserve">В 2015 году </w:t>
      </w:r>
      <w:r w:rsidR="001734CD">
        <w:rPr>
          <w:sz w:val="28"/>
          <w:szCs w:val="28"/>
        </w:rPr>
        <w:t xml:space="preserve">в рамках мероприятий по охране культурного наследия </w:t>
      </w:r>
      <w:r>
        <w:rPr>
          <w:sz w:val="28"/>
          <w:szCs w:val="28"/>
        </w:rPr>
        <w:t>запланирован</w:t>
      </w:r>
      <w:r w:rsidR="001734CD">
        <w:rPr>
          <w:sz w:val="28"/>
          <w:szCs w:val="28"/>
        </w:rPr>
        <w:t xml:space="preserve">ы </w:t>
      </w:r>
      <w:r>
        <w:rPr>
          <w:sz w:val="28"/>
          <w:szCs w:val="28"/>
        </w:rPr>
        <w:t xml:space="preserve">реконструкция Монумента </w:t>
      </w:r>
      <w:r w:rsidR="001734CD">
        <w:rPr>
          <w:sz w:val="28"/>
          <w:szCs w:val="28"/>
        </w:rPr>
        <w:t>3-</w:t>
      </w:r>
      <w:r>
        <w:rPr>
          <w:sz w:val="28"/>
          <w:szCs w:val="28"/>
        </w:rPr>
        <w:t>х Поколений (г. Пласт)</w:t>
      </w:r>
      <w:r w:rsidR="001734CD">
        <w:rPr>
          <w:sz w:val="28"/>
          <w:szCs w:val="28"/>
        </w:rPr>
        <w:t xml:space="preserve"> и </w:t>
      </w:r>
      <w:r>
        <w:rPr>
          <w:sz w:val="28"/>
          <w:szCs w:val="28"/>
        </w:rPr>
        <w:t>ремонтные работы на памятниках (обелисках), посвященных Великой Отечественной войне.</w:t>
      </w:r>
    </w:p>
    <w:p w:rsidR="00D44802" w:rsidRDefault="00D44802" w:rsidP="00D44802">
      <w:pPr>
        <w:rPr>
          <w:sz w:val="28"/>
          <w:szCs w:val="28"/>
        </w:rPr>
      </w:pPr>
    </w:p>
    <w:p w:rsidR="00D44802" w:rsidRPr="00F91314" w:rsidRDefault="00D44802" w:rsidP="00F91314">
      <w:pPr>
        <w:ind w:left="360"/>
        <w:jc w:val="center"/>
        <w:rPr>
          <w:b/>
          <w:sz w:val="28"/>
          <w:szCs w:val="28"/>
        </w:rPr>
      </w:pPr>
    </w:p>
    <w:p w:rsidR="00FE1C55" w:rsidRPr="000C7748" w:rsidRDefault="00FE1C55" w:rsidP="00D22882">
      <w:pPr>
        <w:jc w:val="center"/>
        <w:rPr>
          <w:b/>
          <w:sz w:val="28"/>
          <w:szCs w:val="28"/>
        </w:rPr>
      </w:pPr>
      <w:r w:rsidRPr="000C7748">
        <w:rPr>
          <w:b/>
          <w:sz w:val="28"/>
          <w:szCs w:val="28"/>
        </w:rPr>
        <w:t>8.8.Развитие культурно-познавательного туризма</w:t>
      </w:r>
    </w:p>
    <w:p w:rsidR="00022EB1" w:rsidRPr="000C7748" w:rsidRDefault="00022EB1" w:rsidP="000C7748">
      <w:pPr>
        <w:ind w:left="360"/>
        <w:jc w:val="center"/>
        <w:rPr>
          <w:b/>
          <w:sz w:val="28"/>
          <w:szCs w:val="28"/>
        </w:rPr>
      </w:pPr>
    </w:p>
    <w:p w:rsidR="00D44802" w:rsidRPr="00B36D1A" w:rsidRDefault="00D44802" w:rsidP="00D22882">
      <w:pPr>
        <w:autoSpaceDE w:val="0"/>
        <w:autoSpaceDN w:val="0"/>
        <w:adjustRightInd w:val="0"/>
        <w:ind w:firstLine="709"/>
        <w:jc w:val="both"/>
        <w:rPr>
          <w:color w:val="000000"/>
          <w:sz w:val="28"/>
          <w:szCs w:val="28"/>
        </w:rPr>
      </w:pPr>
      <w:r>
        <w:rPr>
          <w:color w:val="000000"/>
          <w:sz w:val="28"/>
          <w:szCs w:val="28"/>
        </w:rPr>
        <w:t>Уникальное своеобразие и непо</w:t>
      </w:r>
      <w:r w:rsidRPr="00B36D1A">
        <w:rPr>
          <w:color w:val="000000"/>
          <w:sz w:val="28"/>
          <w:szCs w:val="28"/>
        </w:rPr>
        <w:t>вторимость территории Пластовского</w:t>
      </w:r>
      <w:r w:rsidR="00047EA2">
        <w:rPr>
          <w:color w:val="000000"/>
          <w:sz w:val="28"/>
          <w:szCs w:val="28"/>
        </w:rPr>
        <w:t xml:space="preserve"> </w:t>
      </w:r>
      <w:r w:rsidRPr="00B36D1A">
        <w:rPr>
          <w:color w:val="000000"/>
          <w:sz w:val="28"/>
          <w:szCs w:val="28"/>
        </w:rPr>
        <w:t>район</w:t>
      </w:r>
      <w:r>
        <w:rPr>
          <w:color w:val="000000"/>
          <w:sz w:val="28"/>
          <w:szCs w:val="28"/>
        </w:rPr>
        <w:t xml:space="preserve">а как в своей истории, так и в </w:t>
      </w:r>
      <w:r w:rsidRPr="00B36D1A">
        <w:rPr>
          <w:color w:val="000000"/>
          <w:sz w:val="28"/>
          <w:szCs w:val="28"/>
        </w:rPr>
        <w:t>богатс</w:t>
      </w:r>
      <w:r>
        <w:rPr>
          <w:color w:val="000000"/>
          <w:sz w:val="28"/>
          <w:szCs w:val="28"/>
        </w:rPr>
        <w:t>тве недр являются притягатель</w:t>
      </w:r>
      <w:r w:rsidRPr="00B36D1A">
        <w:rPr>
          <w:color w:val="000000"/>
          <w:sz w:val="28"/>
          <w:szCs w:val="28"/>
        </w:rPr>
        <w:t>ной</w:t>
      </w:r>
      <w:r>
        <w:rPr>
          <w:color w:val="000000"/>
          <w:sz w:val="28"/>
          <w:szCs w:val="28"/>
        </w:rPr>
        <w:t xml:space="preserve"> силой для всех любознательных, </w:t>
      </w:r>
      <w:r w:rsidRPr="00B36D1A">
        <w:rPr>
          <w:color w:val="000000"/>
          <w:sz w:val="28"/>
          <w:szCs w:val="28"/>
        </w:rPr>
        <w:t>которые желают познать мир не только по книг</w:t>
      </w:r>
      <w:r>
        <w:rPr>
          <w:color w:val="000000"/>
          <w:sz w:val="28"/>
          <w:szCs w:val="28"/>
        </w:rPr>
        <w:t>ам и фильмам.</w:t>
      </w:r>
    </w:p>
    <w:p w:rsidR="00D44802" w:rsidRPr="00B36D1A" w:rsidRDefault="00D44802" w:rsidP="00D22882">
      <w:pPr>
        <w:autoSpaceDE w:val="0"/>
        <w:autoSpaceDN w:val="0"/>
        <w:adjustRightInd w:val="0"/>
        <w:ind w:firstLine="709"/>
        <w:jc w:val="both"/>
        <w:rPr>
          <w:color w:val="000000"/>
          <w:sz w:val="28"/>
          <w:szCs w:val="28"/>
        </w:rPr>
      </w:pPr>
      <w:r>
        <w:rPr>
          <w:color w:val="000000"/>
          <w:sz w:val="28"/>
          <w:szCs w:val="28"/>
        </w:rPr>
        <w:lastRenderedPageBreak/>
        <w:t>Вот уже более полутора столети</w:t>
      </w:r>
      <w:r w:rsidR="00047EA2">
        <w:rPr>
          <w:color w:val="000000"/>
          <w:sz w:val="28"/>
          <w:szCs w:val="28"/>
        </w:rPr>
        <w:t>й</w:t>
      </w:r>
      <w:r>
        <w:rPr>
          <w:color w:val="000000"/>
          <w:sz w:val="28"/>
          <w:szCs w:val="28"/>
        </w:rPr>
        <w:t xml:space="preserve"> </w:t>
      </w:r>
      <w:r w:rsidRPr="00B36D1A">
        <w:rPr>
          <w:color w:val="000000"/>
          <w:sz w:val="28"/>
          <w:szCs w:val="28"/>
        </w:rPr>
        <w:t>земли сегодняшнего Пластовского</w:t>
      </w:r>
      <w:r w:rsidR="00047EA2">
        <w:rPr>
          <w:color w:val="000000"/>
          <w:sz w:val="28"/>
          <w:szCs w:val="28"/>
        </w:rPr>
        <w:t xml:space="preserve"> </w:t>
      </w:r>
      <w:r w:rsidRPr="00B36D1A">
        <w:rPr>
          <w:color w:val="000000"/>
          <w:sz w:val="28"/>
          <w:szCs w:val="28"/>
        </w:rPr>
        <w:t>р</w:t>
      </w:r>
      <w:r>
        <w:rPr>
          <w:color w:val="000000"/>
          <w:sz w:val="28"/>
          <w:szCs w:val="28"/>
        </w:rPr>
        <w:t>айона находятся под пристальным вниманием всех, кто не</w:t>
      </w:r>
      <w:r w:rsidRPr="00B36D1A">
        <w:rPr>
          <w:color w:val="000000"/>
          <w:sz w:val="28"/>
          <w:szCs w:val="28"/>
        </w:rPr>
        <w:t>равнодушен</w:t>
      </w:r>
      <w:r w:rsidR="00047EA2">
        <w:rPr>
          <w:color w:val="000000"/>
          <w:sz w:val="28"/>
          <w:szCs w:val="28"/>
        </w:rPr>
        <w:t xml:space="preserve"> </w:t>
      </w:r>
      <w:r>
        <w:rPr>
          <w:color w:val="000000"/>
          <w:sz w:val="28"/>
          <w:szCs w:val="28"/>
        </w:rPr>
        <w:t xml:space="preserve">к цветным минералам. Среди них десятки крупнейших </w:t>
      </w:r>
      <w:r w:rsidRPr="00B36D1A">
        <w:rPr>
          <w:color w:val="000000"/>
          <w:sz w:val="28"/>
          <w:szCs w:val="28"/>
        </w:rPr>
        <w:t>уч</w:t>
      </w:r>
      <w:r>
        <w:rPr>
          <w:color w:val="000000"/>
          <w:sz w:val="28"/>
          <w:szCs w:val="28"/>
        </w:rPr>
        <w:t>еных, геологов, академиков, док</w:t>
      </w:r>
      <w:r w:rsidRPr="00B36D1A">
        <w:rPr>
          <w:color w:val="000000"/>
          <w:sz w:val="28"/>
          <w:szCs w:val="28"/>
        </w:rPr>
        <w:t>тор</w:t>
      </w:r>
      <w:r>
        <w:rPr>
          <w:color w:val="000000"/>
          <w:sz w:val="28"/>
          <w:szCs w:val="28"/>
        </w:rPr>
        <w:t>ов наук, в том числе и зарубеж</w:t>
      </w:r>
      <w:r w:rsidRPr="00B36D1A">
        <w:rPr>
          <w:color w:val="000000"/>
          <w:sz w:val="28"/>
          <w:szCs w:val="28"/>
        </w:rPr>
        <w:t>ных</w:t>
      </w:r>
      <w:r>
        <w:rPr>
          <w:color w:val="000000"/>
          <w:sz w:val="28"/>
          <w:szCs w:val="28"/>
        </w:rPr>
        <w:t xml:space="preserve">. </w:t>
      </w:r>
      <w:r w:rsidR="00047EA2">
        <w:rPr>
          <w:color w:val="000000"/>
          <w:sz w:val="28"/>
          <w:szCs w:val="28"/>
        </w:rPr>
        <w:t>П</w:t>
      </w:r>
      <w:r>
        <w:rPr>
          <w:color w:val="000000"/>
          <w:sz w:val="28"/>
          <w:szCs w:val="28"/>
        </w:rPr>
        <w:t>росто любители и кол</w:t>
      </w:r>
      <w:r w:rsidRPr="00B36D1A">
        <w:rPr>
          <w:color w:val="000000"/>
          <w:sz w:val="28"/>
          <w:szCs w:val="28"/>
        </w:rPr>
        <w:t>лекционер</w:t>
      </w:r>
      <w:r>
        <w:rPr>
          <w:color w:val="000000"/>
          <w:sz w:val="28"/>
          <w:szCs w:val="28"/>
        </w:rPr>
        <w:t xml:space="preserve">ы </w:t>
      </w:r>
      <w:r w:rsidRPr="00B36D1A">
        <w:rPr>
          <w:color w:val="000000"/>
          <w:sz w:val="28"/>
          <w:szCs w:val="28"/>
        </w:rPr>
        <w:t>разных возрастов</w:t>
      </w:r>
      <w:r>
        <w:rPr>
          <w:color w:val="000000"/>
          <w:sz w:val="28"/>
          <w:szCs w:val="28"/>
        </w:rPr>
        <w:t xml:space="preserve"> исчисляются сотнями, которые в </w:t>
      </w:r>
      <w:r w:rsidRPr="00B36D1A">
        <w:rPr>
          <w:color w:val="000000"/>
          <w:sz w:val="28"/>
          <w:szCs w:val="28"/>
        </w:rPr>
        <w:t>л</w:t>
      </w:r>
      <w:r>
        <w:rPr>
          <w:color w:val="000000"/>
          <w:sz w:val="28"/>
          <w:szCs w:val="28"/>
        </w:rPr>
        <w:t xml:space="preserve">етний период приезжают </w:t>
      </w:r>
      <w:r w:rsidRPr="00B36D1A">
        <w:rPr>
          <w:color w:val="000000"/>
          <w:sz w:val="28"/>
          <w:szCs w:val="28"/>
        </w:rPr>
        <w:t>пополни</w:t>
      </w:r>
      <w:r>
        <w:rPr>
          <w:color w:val="000000"/>
          <w:sz w:val="28"/>
          <w:szCs w:val="28"/>
        </w:rPr>
        <w:t>ть личные коллек</w:t>
      </w:r>
      <w:r w:rsidRPr="00B36D1A">
        <w:rPr>
          <w:color w:val="000000"/>
          <w:sz w:val="28"/>
          <w:szCs w:val="28"/>
        </w:rPr>
        <w:t>ции с образцами «Русской Бразилии».</w:t>
      </w:r>
    </w:p>
    <w:p w:rsidR="00D44802" w:rsidRPr="00B36D1A" w:rsidRDefault="00D44802" w:rsidP="00D22882">
      <w:pPr>
        <w:autoSpaceDE w:val="0"/>
        <w:autoSpaceDN w:val="0"/>
        <w:adjustRightInd w:val="0"/>
        <w:ind w:firstLine="709"/>
        <w:jc w:val="both"/>
        <w:rPr>
          <w:color w:val="000000"/>
          <w:sz w:val="28"/>
          <w:szCs w:val="28"/>
        </w:rPr>
      </w:pPr>
      <w:r>
        <w:rPr>
          <w:color w:val="000000"/>
          <w:sz w:val="28"/>
          <w:szCs w:val="28"/>
        </w:rPr>
        <w:t>Несмотря на то, что многие про</w:t>
      </w:r>
      <w:r w:rsidRPr="00B36D1A">
        <w:rPr>
          <w:color w:val="000000"/>
          <w:sz w:val="28"/>
          <w:szCs w:val="28"/>
        </w:rPr>
        <w:t>я</w:t>
      </w:r>
      <w:r>
        <w:rPr>
          <w:color w:val="000000"/>
          <w:sz w:val="28"/>
          <w:szCs w:val="28"/>
        </w:rPr>
        <w:t>вления уникальных цветных мине</w:t>
      </w:r>
      <w:r w:rsidRPr="00B36D1A">
        <w:rPr>
          <w:color w:val="000000"/>
          <w:sz w:val="28"/>
          <w:szCs w:val="28"/>
        </w:rPr>
        <w:t>р</w:t>
      </w:r>
      <w:r>
        <w:rPr>
          <w:color w:val="000000"/>
          <w:sz w:val="28"/>
          <w:szCs w:val="28"/>
        </w:rPr>
        <w:t xml:space="preserve">алов достаточно уже отработаны, </w:t>
      </w:r>
      <w:r w:rsidRPr="00B36D1A">
        <w:rPr>
          <w:color w:val="000000"/>
          <w:sz w:val="28"/>
          <w:szCs w:val="28"/>
        </w:rPr>
        <w:t>ка</w:t>
      </w:r>
      <w:r>
        <w:rPr>
          <w:color w:val="000000"/>
          <w:sz w:val="28"/>
          <w:szCs w:val="28"/>
        </w:rPr>
        <w:t>к например Жуковская копь розо</w:t>
      </w:r>
      <w:r w:rsidRPr="00B36D1A">
        <w:rPr>
          <w:color w:val="000000"/>
          <w:sz w:val="28"/>
          <w:szCs w:val="28"/>
        </w:rPr>
        <w:t>вы</w:t>
      </w:r>
      <w:r>
        <w:rPr>
          <w:color w:val="000000"/>
          <w:sz w:val="28"/>
          <w:szCs w:val="28"/>
        </w:rPr>
        <w:t xml:space="preserve">х и вино-желтых топазов, поток </w:t>
      </w:r>
      <w:r w:rsidRPr="00B36D1A">
        <w:rPr>
          <w:color w:val="000000"/>
          <w:sz w:val="28"/>
          <w:szCs w:val="28"/>
        </w:rPr>
        <w:t>люби</w:t>
      </w:r>
      <w:r>
        <w:rPr>
          <w:color w:val="000000"/>
          <w:sz w:val="28"/>
          <w:szCs w:val="28"/>
        </w:rPr>
        <w:t xml:space="preserve">телей цветного камня не иссякает. В связи с этими </w:t>
      </w:r>
      <w:r w:rsidRPr="00B36D1A">
        <w:rPr>
          <w:color w:val="000000"/>
          <w:sz w:val="28"/>
          <w:szCs w:val="28"/>
        </w:rPr>
        <w:t>можно</w:t>
      </w:r>
      <w:r>
        <w:rPr>
          <w:color w:val="000000"/>
          <w:sz w:val="28"/>
          <w:szCs w:val="28"/>
        </w:rPr>
        <w:t xml:space="preserve"> не сомневаться, что этот поток сохранится и в </w:t>
      </w:r>
      <w:r w:rsidRPr="00B36D1A">
        <w:rPr>
          <w:color w:val="000000"/>
          <w:sz w:val="28"/>
          <w:szCs w:val="28"/>
        </w:rPr>
        <w:t>ближайшем будущем.</w:t>
      </w:r>
    </w:p>
    <w:p w:rsidR="00D44802" w:rsidRPr="00B36D1A" w:rsidRDefault="00D44802" w:rsidP="00D22882">
      <w:pPr>
        <w:autoSpaceDE w:val="0"/>
        <w:autoSpaceDN w:val="0"/>
        <w:adjustRightInd w:val="0"/>
        <w:ind w:firstLine="709"/>
        <w:jc w:val="both"/>
        <w:rPr>
          <w:color w:val="000000"/>
          <w:sz w:val="28"/>
          <w:szCs w:val="28"/>
        </w:rPr>
      </w:pPr>
      <w:r>
        <w:rPr>
          <w:color w:val="000000"/>
          <w:sz w:val="28"/>
          <w:szCs w:val="28"/>
        </w:rPr>
        <w:t>Привлекательными для посеще</w:t>
      </w:r>
      <w:r w:rsidRPr="00B36D1A">
        <w:rPr>
          <w:color w:val="000000"/>
          <w:sz w:val="28"/>
          <w:szCs w:val="28"/>
        </w:rPr>
        <w:t>ния туристов, путешественников и</w:t>
      </w:r>
      <w:r w:rsidR="00047EA2">
        <w:rPr>
          <w:color w:val="000000"/>
          <w:sz w:val="28"/>
          <w:szCs w:val="28"/>
        </w:rPr>
        <w:t xml:space="preserve"> </w:t>
      </w:r>
      <w:r w:rsidRPr="00B36D1A">
        <w:rPr>
          <w:color w:val="000000"/>
          <w:sz w:val="28"/>
          <w:szCs w:val="28"/>
        </w:rPr>
        <w:t>прос</w:t>
      </w:r>
      <w:r>
        <w:rPr>
          <w:color w:val="000000"/>
          <w:sz w:val="28"/>
          <w:szCs w:val="28"/>
        </w:rPr>
        <w:t>то странствующих с целью позна</w:t>
      </w:r>
      <w:r w:rsidRPr="00B36D1A">
        <w:rPr>
          <w:color w:val="000000"/>
          <w:sz w:val="28"/>
          <w:szCs w:val="28"/>
        </w:rPr>
        <w:t>ния и расширения кругозора является</w:t>
      </w:r>
      <w:r w:rsidR="00047EA2">
        <w:rPr>
          <w:color w:val="000000"/>
          <w:sz w:val="28"/>
          <w:szCs w:val="28"/>
        </w:rPr>
        <w:t xml:space="preserve"> </w:t>
      </w:r>
      <w:r w:rsidRPr="00B36D1A">
        <w:rPr>
          <w:color w:val="000000"/>
          <w:sz w:val="28"/>
          <w:szCs w:val="28"/>
        </w:rPr>
        <w:t>еще одно направление – археология.</w:t>
      </w:r>
    </w:p>
    <w:p w:rsidR="00D44802" w:rsidRPr="00B36D1A" w:rsidRDefault="00D44802" w:rsidP="00D22882">
      <w:pPr>
        <w:autoSpaceDE w:val="0"/>
        <w:autoSpaceDN w:val="0"/>
        <w:adjustRightInd w:val="0"/>
        <w:ind w:firstLine="709"/>
        <w:jc w:val="both"/>
        <w:rPr>
          <w:color w:val="000000"/>
          <w:sz w:val="28"/>
          <w:szCs w:val="28"/>
        </w:rPr>
      </w:pPr>
      <w:r>
        <w:rPr>
          <w:color w:val="000000"/>
          <w:sz w:val="28"/>
          <w:szCs w:val="28"/>
        </w:rPr>
        <w:t>Территорию Пластовского райо</w:t>
      </w:r>
      <w:r w:rsidRPr="00B36D1A">
        <w:rPr>
          <w:color w:val="000000"/>
          <w:sz w:val="28"/>
          <w:szCs w:val="28"/>
        </w:rPr>
        <w:t>на</w:t>
      </w:r>
      <w:r>
        <w:rPr>
          <w:color w:val="000000"/>
          <w:sz w:val="28"/>
          <w:szCs w:val="28"/>
        </w:rPr>
        <w:t xml:space="preserve"> археологи негласно зовут -«северными воротами» в страну протогородов, которые выявлены в </w:t>
      </w:r>
      <w:r w:rsidRPr="00B36D1A">
        <w:rPr>
          <w:color w:val="000000"/>
          <w:sz w:val="28"/>
          <w:szCs w:val="28"/>
        </w:rPr>
        <w:t>южно</w:t>
      </w:r>
      <w:r>
        <w:rPr>
          <w:color w:val="000000"/>
          <w:sz w:val="28"/>
          <w:szCs w:val="28"/>
        </w:rPr>
        <w:t xml:space="preserve">й части Челябинской области. Самый северный из двух десятков протогородов находится у </w:t>
      </w:r>
      <w:r w:rsidRPr="00B36D1A">
        <w:rPr>
          <w:color w:val="000000"/>
          <w:sz w:val="28"/>
          <w:szCs w:val="28"/>
        </w:rPr>
        <w:t>села Степное Пластовского района.</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Здесь уже более десяти лет в</w:t>
      </w:r>
      <w:r>
        <w:rPr>
          <w:color w:val="000000"/>
          <w:sz w:val="28"/>
          <w:szCs w:val="28"/>
        </w:rPr>
        <w:t xml:space="preserve"> </w:t>
      </w:r>
      <w:r w:rsidRPr="00B36D1A">
        <w:rPr>
          <w:color w:val="000000"/>
          <w:sz w:val="28"/>
          <w:szCs w:val="28"/>
        </w:rPr>
        <w:t>л</w:t>
      </w:r>
      <w:r>
        <w:rPr>
          <w:color w:val="000000"/>
          <w:sz w:val="28"/>
          <w:szCs w:val="28"/>
        </w:rPr>
        <w:t>етний полевой сезон ведутся ар</w:t>
      </w:r>
      <w:r w:rsidRPr="00B36D1A">
        <w:rPr>
          <w:color w:val="000000"/>
          <w:sz w:val="28"/>
          <w:szCs w:val="28"/>
        </w:rPr>
        <w:t>х</w:t>
      </w:r>
      <w:r>
        <w:rPr>
          <w:color w:val="000000"/>
          <w:sz w:val="28"/>
          <w:szCs w:val="28"/>
        </w:rPr>
        <w:t>еологические раскопки. Накоплен богатый вещественный материал,</w:t>
      </w:r>
      <w:r w:rsidR="00047EA2">
        <w:rPr>
          <w:color w:val="000000"/>
          <w:sz w:val="28"/>
          <w:szCs w:val="28"/>
        </w:rPr>
        <w:t xml:space="preserve"> </w:t>
      </w:r>
      <w:r w:rsidRPr="00B36D1A">
        <w:rPr>
          <w:color w:val="000000"/>
          <w:sz w:val="28"/>
          <w:szCs w:val="28"/>
        </w:rPr>
        <w:t>по кот</w:t>
      </w:r>
      <w:r>
        <w:rPr>
          <w:color w:val="000000"/>
          <w:sz w:val="28"/>
          <w:szCs w:val="28"/>
        </w:rPr>
        <w:t>ор</w:t>
      </w:r>
      <w:r w:rsidR="00047EA2">
        <w:rPr>
          <w:color w:val="000000"/>
          <w:sz w:val="28"/>
          <w:szCs w:val="28"/>
        </w:rPr>
        <w:t>ому</w:t>
      </w:r>
      <w:r>
        <w:rPr>
          <w:color w:val="000000"/>
          <w:sz w:val="28"/>
          <w:szCs w:val="28"/>
        </w:rPr>
        <w:t xml:space="preserve"> можно будет нагляд</w:t>
      </w:r>
      <w:r w:rsidRPr="00B36D1A">
        <w:rPr>
          <w:color w:val="000000"/>
          <w:sz w:val="28"/>
          <w:szCs w:val="28"/>
        </w:rPr>
        <w:t>н</w:t>
      </w:r>
      <w:r>
        <w:rPr>
          <w:color w:val="000000"/>
          <w:sz w:val="28"/>
          <w:szCs w:val="28"/>
        </w:rPr>
        <w:t>о рассказать и представить данную территорию</w:t>
      </w:r>
      <w:r w:rsidR="00047EA2">
        <w:rPr>
          <w:color w:val="000000"/>
          <w:sz w:val="28"/>
          <w:szCs w:val="28"/>
        </w:rPr>
        <w:t>,</w:t>
      </w:r>
      <w:r>
        <w:rPr>
          <w:color w:val="000000"/>
          <w:sz w:val="28"/>
          <w:szCs w:val="28"/>
        </w:rPr>
        <w:t xml:space="preserve"> удобную для проживания от позднекаменного </w:t>
      </w:r>
      <w:r w:rsidRPr="00B36D1A">
        <w:rPr>
          <w:color w:val="000000"/>
          <w:sz w:val="28"/>
          <w:szCs w:val="28"/>
        </w:rPr>
        <w:t>века до кочевников средневековья.</w:t>
      </w:r>
    </w:p>
    <w:p w:rsidR="00D44802" w:rsidRPr="00B36D1A" w:rsidRDefault="00D44802" w:rsidP="00D22882">
      <w:pPr>
        <w:autoSpaceDE w:val="0"/>
        <w:autoSpaceDN w:val="0"/>
        <w:adjustRightInd w:val="0"/>
        <w:ind w:firstLine="709"/>
        <w:jc w:val="both"/>
        <w:rPr>
          <w:color w:val="000000"/>
          <w:sz w:val="28"/>
          <w:szCs w:val="28"/>
        </w:rPr>
      </w:pPr>
      <w:r>
        <w:rPr>
          <w:color w:val="000000"/>
          <w:sz w:val="28"/>
          <w:szCs w:val="28"/>
        </w:rPr>
        <w:t>На территории Пластовского рай</w:t>
      </w:r>
      <w:r w:rsidRPr="00B36D1A">
        <w:rPr>
          <w:color w:val="000000"/>
          <w:sz w:val="28"/>
          <w:szCs w:val="28"/>
        </w:rPr>
        <w:t xml:space="preserve">она </w:t>
      </w:r>
      <w:r>
        <w:rPr>
          <w:color w:val="000000"/>
          <w:sz w:val="28"/>
          <w:szCs w:val="28"/>
        </w:rPr>
        <w:t>известны десятки отдельных кур</w:t>
      </w:r>
      <w:r w:rsidRPr="00B36D1A">
        <w:rPr>
          <w:color w:val="000000"/>
          <w:sz w:val="28"/>
          <w:szCs w:val="28"/>
        </w:rPr>
        <w:t>ганов и могильников, огромный не</w:t>
      </w:r>
      <w:r>
        <w:rPr>
          <w:color w:val="000000"/>
          <w:sz w:val="28"/>
          <w:szCs w:val="28"/>
        </w:rPr>
        <w:t xml:space="preserve">крополь, которые датируются бронзовым </w:t>
      </w:r>
      <w:r w:rsidRPr="00B36D1A">
        <w:rPr>
          <w:color w:val="000000"/>
          <w:sz w:val="28"/>
          <w:szCs w:val="28"/>
        </w:rPr>
        <w:t xml:space="preserve">и </w:t>
      </w:r>
      <w:r>
        <w:rPr>
          <w:color w:val="000000"/>
          <w:sz w:val="28"/>
          <w:szCs w:val="28"/>
        </w:rPr>
        <w:t xml:space="preserve">железным веками. Известны также </w:t>
      </w:r>
      <w:r w:rsidRPr="00B36D1A">
        <w:rPr>
          <w:color w:val="000000"/>
          <w:sz w:val="28"/>
          <w:szCs w:val="28"/>
        </w:rPr>
        <w:t>древ</w:t>
      </w:r>
      <w:r>
        <w:rPr>
          <w:color w:val="000000"/>
          <w:sz w:val="28"/>
          <w:szCs w:val="28"/>
        </w:rPr>
        <w:t xml:space="preserve">ние «чудские» копи, где древние </w:t>
      </w:r>
      <w:r w:rsidRPr="00B36D1A">
        <w:rPr>
          <w:color w:val="000000"/>
          <w:sz w:val="28"/>
          <w:szCs w:val="28"/>
        </w:rPr>
        <w:t>ру</w:t>
      </w:r>
      <w:r>
        <w:rPr>
          <w:color w:val="000000"/>
          <w:sz w:val="28"/>
          <w:szCs w:val="28"/>
        </w:rPr>
        <w:t>дознатцы и металлурги вели раз</w:t>
      </w:r>
      <w:r w:rsidRPr="00B36D1A">
        <w:rPr>
          <w:color w:val="000000"/>
          <w:sz w:val="28"/>
          <w:szCs w:val="28"/>
        </w:rPr>
        <w:t>работки медных и золотых рудников.</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Уникальные находки золотых</w:t>
      </w:r>
      <w:r>
        <w:rPr>
          <w:color w:val="000000"/>
          <w:sz w:val="28"/>
          <w:szCs w:val="28"/>
        </w:rPr>
        <w:t xml:space="preserve"> </w:t>
      </w:r>
      <w:r w:rsidRPr="00B36D1A">
        <w:rPr>
          <w:color w:val="000000"/>
          <w:sz w:val="28"/>
          <w:szCs w:val="28"/>
        </w:rPr>
        <w:t>изделий в скифском зверином стиле</w:t>
      </w:r>
      <w:r w:rsidR="00E21016">
        <w:rPr>
          <w:color w:val="000000"/>
          <w:sz w:val="28"/>
          <w:szCs w:val="28"/>
        </w:rPr>
        <w:t xml:space="preserve"> </w:t>
      </w:r>
      <w:r w:rsidRPr="00B36D1A">
        <w:rPr>
          <w:color w:val="000000"/>
          <w:sz w:val="28"/>
          <w:szCs w:val="28"/>
        </w:rPr>
        <w:t xml:space="preserve">у села Кичигино </w:t>
      </w:r>
      <w:r>
        <w:rPr>
          <w:color w:val="000000"/>
          <w:sz w:val="28"/>
          <w:szCs w:val="28"/>
        </w:rPr>
        <w:t xml:space="preserve">(5 век до н.э, в 40 </w:t>
      </w:r>
      <w:r w:rsidRPr="00B36D1A">
        <w:rPr>
          <w:color w:val="000000"/>
          <w:sz w:val="28"/>
          <w:szCs w:val="28"/>
        </w:rPr>
        <w:t>км. н</w:t>
      </w:r>
      <w:r>
        <w:rPr>
          <w:color w:val="000000"/>
          <w:sz w:val="28"/>
          <w:szCs w:val="28"/>
        </w:rPr>
        <w:t xml:space="preserve">а восток от г. Пласт) и золотые </w:t>
      </w:r>
      <w:r w:rsidRPr="00B36D1A">
        <w:rPr>
          <w:color w:val="000000"/>
          <w:sz w:val="28"/>
          <w:szCs w:val="28"/>
        </w:rPr>
        <w:t>изд</w:t>
      </w:r>
      <w:r>
        <w:rPr>
          <w:color w:val="000000"/>
          <w:sz w:val="28"/>
          <w:szCs w:val="28"/>
        </w:rPr>
        <w:t xml:space="preserve">елия из раскопок у села Степное </w:t>
      </w:r>
      <w:r w:rsidRPr="00B36D1A">
        <w:rPr>
          <w:color w:val="000000"/>
          <w:sz w:val="28"/>
          <w:szCs w:val="28"/>
        </w:rPr>
        <w:t xml:space="preserve">(16 </w:t>
      </w:r>
      <w:r>
        <w:rPr>
          <w:color w:val="000000"/>
          <w:sz w:val="28"/>
          <w:szCs w:val="28"/>
        </w:rPr>
        <w:t>век до нашей эры, 40 км. на за</w:t>
      </w:r>
      <w:r w:rsidRPr="00B36D1A">
        <w:rPr>
          <w:color w:val="000000"/>
          <w:sz w:val="28"/>
          <w:szCs w:val="28"/>
        </w:rPr>
        <w:t>пад</w:t>
      </w:r>
      <w:r>
        <w:rPr>
          <w:color w:val="000000"/>
          <w:sz w:val="28"/>
          <w:szCs w:val="28"/>
        </w:rPr>
        <w:t xml:space="preserve"> от г. Пласт) изготовлены древними мастерами из Кочкарского </w:t>
      </w:r>
      <w:r w:rsidRPr="00B36D1A">
        <w:rPr>
          <w:color w:val="000000"/>
          <w:sz w:val="28"/>
          <w:szCs w:val="28"/>
        </w:rPr>
        <w:t>(Пл</w:t>
      </w:r>
      <w:r>
        <w:rPr>
          <w:color w:val="000000"/>
          <w:sz w:val="28"/>
          <w:szCs w:val="28"/>
        </w:rPr>
        <w:t>астовского) золота. Это означа</w:t>
      </w:r>
      <w:r w:rsidRPr="00B36D1A">
        <w:rPr>
          <w:color w:val="000000"/>
          <w:sz w:val="28"/>
          <w:szCs w:val="28"/>
        </w:rPr>
        <w:t xml:space="preserve">ет, что цветной металлургии </w:t>
      </w:r>
      <w:r>
        <w:rPr>
          <w:color w:val="000000"/>
          <w:sz w:val="28"/>
          <w:szCs w:val="28"/>
        </w:rPr>
        <w:t xml:space="preserve">на этой </w:t>
      </w:r>
      <w:r w:rsidRPr="00B36D1A">
        <w:rPr>
          <w:color w:val="000000"/>
          <w:sz w:val="28"/>
          <w:szCs w:val="28"/>
        </w:rPr>
        <w:t>территории более чем 3500 лет</w:t>
      </w:r>
      <w:r w:rsidR="00E21016">
        <w:rPr>
          <w:color w:val="000000"/>
          <w:sz w:val="28"/>
          <w:szCs w:val="28"/>
        </w:rPr>
        <w:t>.</w:t>
      </w:r>
    </w:p>
    <w:p w:rsidR="00E21016" w:rsidRDefault="00D44802" w:rsidP="00D22882">
      <w:pPr>
        <w:autoSpaceDE w:val="0"/>
        <w:autoSpaceDN w:val="0"/>
        <w:adjustRightInd w:val="0"/>
        <w:ind w:firstLine="709"/>
        <w:jc w:val="both"/>
        <w:rPr>
          <w:color w:val="000000"/>
          <w:sz w:val="28"/>
          <w:szCs w:val="28"/>
        </w:rPr>
      </w:pPr>
      <w:r w:rsidRPr="00B36D1A">
        <w:rPr>
          <w:color w:val="000000"/>
          <w:sz w:val="28"/>
          <w:szCs w:val="28"/>
        </w:rPr>
        <w:t>Эти находки, выставленные в</w:t>
      </w:r>
      <w:r>
        <w:rPr>
          <w:color w:val="000000"/>
          <w:sz w:val="28"/>
          <w:szCs w:val="28"/>
        </w:rPr>
        <w:t xml:space="preserve"> будущем музее села </w:t>
      </w:r>
      <w:r w:rsidRPr="00B36D1A">
        <w:rPr>
          <w:color w:val="000000"/>
          <w:sz w:val="28"/>
          <w:szCs w:val="28"/>
        </w:rPr>
        <w:t>С</w:t>
      </w:r>
      <w:r>
        <w:rPr>
          <w:color w:val="000000"/>
          <w:sz w:val="28"/>
          <w:szCs w:val="28"/>
        </w:rPr>
        <w:t xml:space="preserve">тепное, обязательно привлекут к </w:t>
      </w:r>
      <w:r w:rsidRPr="00B36D1A">
        <w:rPr>
          <w:color w:val="000000"/>
          <w:sz w:val="28"/>
          <w:szCs w:val="28"/>
        </w:rPr>
        <w:t>се</w:t>
      </w:r>
      <w:r>
        <w:rPr>
          <w:color w:val="000000"/>
          <w:sz w:val="28"/>
          <w:szCs w:val="28"/>
        </w:rPr>
        <w:t xml:space="preserve">бе внимание каждого посетителя. </w:t>
      </w:r>
    </w:p>
    <w:p w:rsidR="00D44802" w:rsidRDefault="00D44802" w:rsidP="00D22882">
      <w:pPr>
        <w:autoSpaceDE w:val="0"/>
        <w:autoSpaceDN w:val="0"/>
        <w:adjustRightInd w:val="0"/>
        <w:ind w:firstLine="709"/>
        <w:jc w:val="both"/>
        <w:rPr>
          <w:color w:val="000000"/>
          <w:sz w:val="28"/>
          <w:szCs w:val="28"/>
        </w:rPr>
      </w:pPr>
      <w:r w:rsidRPr="00B36D1A">
        <w:rPr>
          <w:color w:val="000000"/>
          <w:sz w:val="28"/>
          <w:szCs w:val="28"/>
        </w:rPr>
        <w:t>На территории Пластовского</w:t>
      </w:r>
      <w:r>
        <w:rPr>
          <w:color w:val="000000"/>
          <w:sz w:val="28"/>
          <w:szCs w:val="28"/>
        </w:rPr>
        <w:t xml:space="preserve"> </w:t>
      </w:r>
      <w:r w:rsidRPr="00B36D1A">
        <w:rPr>
          <w:color w:val="000000"/>
          <w:sz w:val="28"/>
          <w:szCs w:val="28"/>
        </w:rPr>
        <w:t>ра</w:t>
      </w:r>
      <w:r>
        <w:rPr>
          <w:color w:val="000000"/>
          <w:sz w:val="28"/>
          <w:szCs w:val="28"/>
        </w:rPr>
        <w:t>йона имеются также целый ряд ин</w:t>
      </w:r>
      <w:r w:rsidRPr="00B36D1A">
        <w:rPr>
          <w:color w:val="000000"/>
          <w:sz w:val="28"/>
          <w:szCs w:val="28"/>
        </w:rPr>
        <w:t>тересных природно</w:t>
      </w:r>
      <w:r w:rsidR="00E21016">
        <w:rPr>
          <w:color w:val="000000"/>
          <w:sz w:val="28"/>
          <w:szCs w:val="28"/>
        </w:rPr>
        <w:t>-</w:t>
      </w:r>
      <w:r w:rsidRPr="00B36D1A">
        <w:rPr>
          <w:color w:val="000000"/>
          <w:sz w:val="28"/>
          <w:szCs w:val="28"/>
        </w:rPr>
        <w:t>ландшаф</w:t>
      </w:r>
      <w:r>
        <w:rPr>
          <w:color w:val="000000"/>
          <w:sz w:val="28"/>
          <w:szCs w:val="28"/>
        </w:rPr>
        <w:t xml:space="preserve">тных </w:t>
      </w:r>
      <w:r w:rsidRPr="00B36D1A">
        <w:rPr>
          <w:color w:val="000000"/>
          <w:sz w:val="28"/>
          <w:szCs w:val="28"/>
        </w:rPr>
        <w:t>объе</w:t>
      </w:r>
      <w:r>
        <w:rPr>
          <w:color w:val="000000"/>
          <w:sz w:val="28"/>
          <w:szCs w:val="28"/>
        </w:rPr>
        <w:t>ктов, которые интересны для по</w:t>
      </w:r>
      <w:r w:rsidRPr="00B36D1A">
        <w:rPr>
          <w:color w:val="000000"/>
          <w:sz w:val="28"/>
          <w:szCs w:val="28"/>
        </w:rPr>
        <w:t>с</w:t>
      </w:r>
      <w:r>
        <w:rPr>
          <w:color w:val="000000"/>
          <w:sz w:val="28"/>
          <w:szCs w:val="28"/>
        </w:rPr>
        <w:t>ещения туристами разных возрас</w:t>
      </w:r>
      <w:r w:rsidRPr="00B36D1A">
        <w:rPr>
          <w:color w:val="000000"/>
          <w:sz w:val="28"/>
          <w:szCs w:val="28"/>
        </w:rPr>
        <w:t>то</w:t>
      </w:r>
      <w:r>
        <w:rPr>
          <w:color w:val="000000"/>
          <w:sz w:val="28"/>
          <w:szCs w:val="28"/>
        </w:rPr>
        <w:t xml:space="preserve">в и вкусов. К таковым </w:t>
      </w:r>
      <w:r w:rsidRPr="00B36D1A">
        <w:rPr>
          <w:color w:val="000000"/>
          <w:sz w:val="28"/>
          <w:szCs w:val="28"/>
        </w:rPr>
        <w:t>м</w:t>
      </w:r>
      <w:r>
        <w:rPr>
          <w:color w:val="000000"/>
          <w:sz w:val="28"/>
          <w:szCs w:val="28"/>
        </w:rPr>
        <w:t xml:space="preserve">ожно отнести Борисовские сопки, </w:t>
      </w:r>
      <w:r w:rsidRPr="00B36D1A">
        <w:rPr>
          <w:color w:val="000000"/>
          <w:sz w:val="28"/>
          <w:szCs w:val="28"/>
        </w:rPr>
        <w:t>Г</w:t>
      </w:r>
      <w:r>
        <w:rPr>
          <w:color w:val="000000"/>
          <w:sz w:val="28"/>
          <w:szCs w:val="28"/>
        </w:rPr>
        <w:t>орки с изображениями Божией Ма</w:t>
      </w:r>
      <w:r w:rsidRPr="00B36D1A">
        <w:rPr>
          <w:color w:val="000000"/>
          <w:sz w:val="28"/>
          <w:szCs w:val="28"/>
        </w:rPr>
        <w:t>тери</w:t>
      </w:r>
      <w:r>
        <w:rPr>
          <w:color w:val="000000"/>
          <w:sz w:val="28"/>
          <w:szCs w:val="28"/>
        </w:rPr>
        <w:t xml:space="preserve"> и Ленина, гора Голендуха, сфе</w:t>
      </w:r>
      <w:r w:rsidRPr="00B36D1A">
        <w:rPr>
          <w:color w:val="000000"/>
          <w:sz w:val="28"/>
          <w:szCs w:val="28"/>
        </w:rPr>
        <w:t>ри</w:t>
      </w:r>
      <w:r>
        <w:rPr>
          <w:color w:val="000000"/>
          <w:sz w:val="28"/>
          <w:szCs w:val="28"/>
        </w:rPr>
        <w:t xml:space="preserve">ческий шар из природного камня и др. </w:t>
      </w:r>
    </w:p>
    <w:p w:rsidR="00E21016" w:rsidRDefault="00D44802" w:rsidP="00D22882">
      <w:pPr>
        <w:autoSpaceDE w:val="0"/>
        <w:autoSpaceDN w:val="0"/>
        <w:adjustRightInd w:val="0"/>
        <w:ind w:firstLine="709"/>
        <w:jc w:val="both"/>
        <w:rPr>
          <w:color w:val="000000"/>
          <w:sz w:val="28"/>
          <w:szCs w:val="28"/>
        </w:rPr>
      </w:pPr>
      <w:r w:rsidRPr="00B36D1A">
        <w:rPr>
          <w:color w:val="000000"/>
          <w:sz w:val="28"/>
          <w:szCs w:val="28"/>
        </w:rPr>
        <w:t>Интересны для посещения и не</w:t>
      </w:r>
      <w:r>
        <w:rPr>
          <w:color w:val="000000"/>
          <w:sz w:val="28"/>
          <w:szCs w:val="28"/>
        </w:rPr>
        <w:t xml:space="preserve"> оставляют ник</w:t>
      </w:r>
      <w:r w:rsidRPr="00B36D1A">
        <w:rPr>
          <w:color w:val="000000"/>
          <w:sz w:val="28"/>
          <w:szCs w:val="28"/>
        </w:rPr>
        <w:t>ого равнодушным</w:t>
      </w:r>
      <w:r w:rsidR="00E21016">
        <w:rPr>
          <w:color w:val="000000"/>
          <w:sz w:val="28"/>
          <w:szCs w:val="28"/>
        </w:rPr>
        <w:t xml:space="preserve"> </w:t>
      </w:r>
      <w:r>
        <w:rPr>
          <w:color w:val="000000"/>
          <w:sz w:val="28"/>
          <w:szCs w:val="28"/>
        </w:rPr>
        <w:t>рукотворный Андреевский камен</w:t>
      </w:r>
      <w:r w:rsidRPr="00B36D1A">
        <w:rPr>
          <w:color w:val="000000"/>
          <w:sz w:val="28"/>
          <w:szCs w:val="28"/>
        </w:rPr>
        <w:t>ный карьер и круговое углубление</w:t>
      </w:r>
      <w:r w:rsidR="00E21016">
        <w:rPr>
          <w:color w:val="000000"/>
          <w:sz w:val="28"/>
          <w:szCs w:val="28"/>
        </w:rPr>
        <w:t xml:space="preserve"> </w:t>
      </w:r>
      <w:r w:rsidRPr="00B36D1A">
        <w:rPr>
          <w:color w:val="000000"/>
          <w:sz w:val="28"/>
          <w:szCs w:val="28"/>
        </w:rPr>
        <w:t>на</w:t>
      </w:r>
      <w:r>
        <w:rPr>
          <w:color w:val="000000"/>
          <w:sz w:val="28"/>
          <w:szCs w:val="28"/>
        </w:rPr>
        <w:t xml:space="preserve"> ровной мраморной площадке</w:t>
      </w:r>
      <w:r w:rsidR="00E21016">
        <w:rPr>
          <w:color w:val="000000"/>
          <w:sz w:val="28"/>
          <w:szCs w:val="28"/>
        </w:rPr>
        <w:t xml:space="preserve"> </w:t>
      </w:r>
      <w:r>
        <w:rPr>
          <w:color w:val="000000"/>
          <w:sz w:val="28"/>
          <w:szCs w:val="28"/>
        </w:rPr>
        <w:t>ме</w:t>
      </w:r>
      <w:r w:rsidRPr="00B36D1A">
        <w:rPr>
          <w:color w:val="000000"/>
          <w:sz w:val="28"/>
          <w:szCs w:val="28"/>
        </w:rPr>
        <w:t>сто</w:t>
      </w:r>
      <w:r>
        <w:rPr>
          <w:color w:val="000000"/>
          <w:sz w:val="28"/>
          <w:szCs w:val="28"/>
        </w:rPr>
        <w:t>, где древние рудознатцы разма</w:t>
      </w:r>
      <w:r w:rsidRPr="00B36D1A">
        <w:rPr>
          <w:color w:val="000000"/>
          <w:sz w:val="28"/>
          <w:szCs w:val="28"/>
        </w:rPr>
        <w:t>л</w:t>
      </w:r>
      <w:r>
        <w:rPr>
          <w:color w:val="000000"/>
          <w:sz w:val="28"/>
          <w:szCs w:val="28"/>
        </w:rPr>
        <w:t xml:space="preserve">ывали </w:t>
      </w:r>
      <w:r>
        <w:rPr>
          <w:color w:val="000000"/>
          <w:sz w:val="28"/>
          <w:szCs w:val="28"/>
        </w:rPr>
        <w:lastRenderedPageBreak/>
        <w:t xml:space="preserve">руду. Интересен факт, что аналогичные круговые углубления </w:t>
      </w:r>
      <w:r w:rsidRPr="00B36D1A">
        <w:rPr>
          <w:color w:val="000000"/>
          <w:sz w:val="28"/>
          <w:szCs w:val="28"/>
        </w:rPr>
        <w:t>имеются в г</w:t>
      </w:r>
      <w:r>
        <w:rPr>
          <w:color w:val="000000"/>
          <w:sz w:val="28"/>
          <w:szCs w:val="28"/>
        </w:rPr>
        <w:t>орах Чили, где древние индейцы аналогичным спосо</w:t>
      </w:r>
      <w:r w:rsidRPr="00B36D1A">
        <w:rPr>
          <w:color w:val="000000"/>
          <w:sz w:val="28"/>
          <w:szCs w:val="28"/>
        </w:rPr>
        <w:t>бом размалывали руду на серебро.</w:t>
      </w:r>
    </w:p>
    <w:p w:rsidR="00D44802" w:rsidRPr="00B36D1A" w:rsidRDefault="00D44802" w:rsidP="00D22882">
      <w:pPr>
        <w:autoSpaceDE w:val="0"/>
        <w:autoSpaceDN w:val="0"/>
        <w:adjustRightInd w:val="0"/>
        <w:ind w:firstLine="709"/>
        <w:jc w:val="both"/>
        <w:rPr>
          <w:color w:val="000000"/>
          <w:sz w:val="28"/>
          <w:szCs w:val="28"/>
        </w:rPr>
      </w:pPr>
      <w:r>
        <w:rPr>
          <w:color w:val="000000"/>
          <w:sz w:val="28"/>
          <w:szCs w:val="28"/>
        </w:rPr>
        <w:t>Таким образом, можно констатир</w:t>
      </w:r>
      <w:r w:rsidRPr="00B36D1A">
        <w:rPr>
          <w:color w:val="000000"/>
          <w:sz w:val="28"/>
          <w:szCs w:val="28"/>
        </w:rPr>
        <w:t>овать, что территория Пластовского</w:t>
      </w:r>
      <w:r w:rsidR="00E21016">
        <w:rPr>
          <w:color w:val="000000"/>
          <w:sz w:val="28"/>
          <w:szCs w:val="28"/>
        </w:rPr>
        <w:t xml:space="preserve"> </w:t>
      </w:r>
      <w:r w:rsidRPr="00B36D1A">
        <w:rPr>
          <w:color w:val="000000"/>
          <w:sz w:val="28"/>
          <w:szCs w:val="28"/>
        </w:rPr>
        <w:t>ра</w:t>
      </w:r>
      <w:r>
        <w:rPr>
          <w:color w:val="000000"/>
          <w:sz w:val="28"/>
          <w:szCs w:val="28"/>
        </w:rPr>
        <w:t>йона обладает объектами, по ко</w:t>
      </w:r>
      <w:r w:rsidRPr="00B36D1A">
        <w:rPr>
          <w:color w:val="000000"/>
          <w:sz w:val="28"/>
          <w:szCs w:val="28"/>
        </w:rPr>
        <w:t>торым можно проложить интересные</w:t>
      </w:r>
      <w:r w:rsidR="00E21016">
        <w:rPr>
          <w:color w:val="000000"/>
          <w:sz w:val="28"/>
          <w:szCs w:val="28"/>
        </w:rPr>
        <w:t xml:space="preserve"> </w:t>
      </w:r>
      <w:r w:rsidRPr="00B36D1A">
        <w:rPr>
          <w:color w:val="000000"/>
          <w:sz w:val="28"/>
          <w:szCs w:val="28"/>
        </w:rPr>
        <w:t>для турист</w:t>
      </w:r>
      <w:r w:rsidR="00E21016">
        <w:rPr>
          <w:color w:val="000000"/>
          <w:sz w:val="28"/>
          <w:szCs w:val="28"/>
        </w:rPr>
        <w:t>ов</w:t>
      </w:r>
      <w:r w:rsidRPr="00B36D1A">
        <w:rPr>
          <w:color w:val="000000"/>
          <w:sz w:val="28"/>
          <w:szCs w:val="28"/>
        </w:rPr>
        <w:t xml:space="preserve"> маршруты.</w:t>
      </w:r>
    </w:p>
    <w:p w:rsidR="00D44802" w:rsidRPr="00B36D1A" w:rsidRDefault="00D44802" w:rsidP="00D22882">
      <w:pPr>
        <w:autoSpaceDE w:val="0"/>
        <w:autoSpaceDN w:val="0"/>
        <w:adjustRightInd w:val="0"/>
        <w:ind w:firstLine="709"/>
        <w:jc w:val="both"/>
        <w:rPr>
          <w:b/>
          <w:bCs/>
          <w:color w:val="000000"/>
          <w:sz w:val="28"/>
          <w:szCs w:val="28"/>
        </w:rPr>
      </w:pPr>
      <w:r w:rsidRPr="00B36D1A">
        <w:rPr>
          <w:b/>
          <w:bCs/>
          <w:color w:val="000000"/>
          <w:sz w:val="28"/>
          <w:szCs w:val="28"/>
        </w:rPr>
        <w:t>Турист</w:t>
      </w:r>
      <w:r>
        <w:rPr>
          <w:b/>
          <w:bCs/>
          <w:color w:val="000000"/>
          <w:sz w:val="28"/>
          <w:szCs w:val="28"/>
        </w:rPr>
        <w:t xml:space="preserve">ские автомаршруты по историческим местам и природным </w:t>
      </w:r>
      <w:r w:rsidRPr="00B36D1A">
        <w:rPr>
          <w:b/>
          <w:bCs/>
          <w:color w:val="000000"/>
          <w:sz w:val="28"/>
          <w:szCs w:val="28"/>
        </w:rPr>
        <w:t>памятникам Пластовского района</w:t>
      </w:r>
    </w:p>
    <w:p w:rsidR="00D44802" w:rsidRPr="00B36D1A" w:rsidRDefault="00D44802" w:rsidP="00D22882">
      <w:pPr>
        <w:autoSpaceDE w:val="0"/>
        <w:autoSpaceDN w:val="0"/>
        <w:adjustRightInd w:val="0"/>
        <w:ind w:firstLine="709"/>
        <w:jc w:val="both"/>
        <w:rPr>
          <w:b/>
          <w:bCs/>
          <w:color w:val="000000"/>
          <w:sz w:val="28"/>
          <w:szCs w:val="28"/>
        </w:rPr>
      </w:pPr>
      <w:r w:rsidRPr="00B36D1A">
        <w:rPr>
          <w:b/>
          <w:bCs/>
          <w:color w:val="000000"/>
          <w:sz w:val="28"/>
          <w:szCs w:val="28"/>
        </w:rPr>
        <w:t>I. Пласт – Андрее</w:t>
      </w:r>
      <w:r w:rsidR="00203C03">
        <w:rPr>
          <w:b/>
          <w:bCs/>
          <w:color w:val="000000"/>
          <w:sz w:val="28"/>
          <w:szCs w:val="28"/>
        </w:rPr>
        <w:t>-Ю</w:t>
      </w:r>
      <w:r w:rsidRPr="00B36D1A">
        <w:rPr>
          <w:b/>
          <w:bCs/>
          <w:color w:val="000000"/>
          <w:sz w:val="28"/>
          <w:szCs w:val="28"/>
        </w:rPr>
        <w:t>льевск – Пласт</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1. Борисовские сопки:</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а) копь Мельникова (аквамарин);</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б) копь Ферсмана (кианит);</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в) скалы (древнее капище).</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2. Мусульманское кладбище – древние могилы кочевников.</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3. Еленинская россыпь:</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а) круговое углубление;</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б) поиск самоцветов.</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4. Андреевский каменный карьер.</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5. Жуковская копь розовых топазов.</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6. «Чудская» копь и могильник в устье речки Каменки.</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7. «Юльевский» прииск и «Козицино». Поиск самоцветов.</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8. Мраморный карьер.</w:t>
      </w:r>
    </w:p>
    <w:p w:rsidR="00D44802" w:rsidRPr="00B36D1A" w:rsidRDefault="00D44802" w:rsidP="00D22882">
      <w:pPr>
        <w:autoSpaceDE w:val="0"/>
        <w:autoSpaceDN w:val="0"/>
        <w:adjustRightInd w:val="0"/>
        <w:ind w:firstLine="709"/>
        <w:jc w:val="both"/>
        <w:rPr>
          <w:b/>
          <w:bCs/>
          <w:color w:val="000000"/>
          <w:sz w:val="28"/>
          <w:szCs w:val="28"/>
        </w:rPr>
      </w:pPr>
      <w:r w:rsidRPr="00B36D1A">
        <w:rPr>
          <w:b/>
          <w:bCs/>
          <w:color w:val="000000"/>
          <w:sz w:val="28"/>
          <w:szCs w:val="28"/>
        </w:rPr>
        <w:t>Протяж</w:t>
      </w:r>
      <w:r w:rsidR="003C21F8">
        <w:rPr>
          <w:b/>
          <w:bCs/>
          <w:color w:val="000000"/>
          <w:sz w:val="28"/>
          <w:szCs w:val="28"/>
        </w:rPr>
        <w:t>е</w:t>
      </w:r>
      <w:r w:rsidRPr="00B36D1A">
        <w:rPr>
          <w:b/>
          <w:bCs/>
          <w:color w:val="000000"/>
          <w:sz w:val="28"/>
          <w:szCs w:val="28"/>
        </w:rPr>
        <w:t>нность маршрута – 80 км.</w:t>
      </w:r>
    </w:p>
    <w:p w:rsidR="00D44802" w:rsidRDefault="00D44802" w:rsidP="00D22882">
      <w:pPr>
        <w:autoSpaceDE w:val="0"/>
        <w:autoSpaceDN w:val="0"/>
        <w:adjustRightInd w:val="0"/>
        <w:ind w:firstLine="709"/>
        <w:jc w:val="both"/>
        <w:rPr>
          <w:b/>
          <w:bCs/>
          <w:color w:val="000000"/>
          <w:sz w:val="28"/>
          <w:szCs w:val="28"/>
        </w:rPr>
      </w:pPr>
    </w:p>
    <w:p w:rsidR="00D44802" w:rsidRPr="00B36D1A" w:rsidRDefault="00D44802" w:rsidP="00D22882">
      <w:pPr>
        <w:autoSpaceDE w:val="0"/>
        <w:autoSpaceDN w:val="0"/>
        <w:adjustRightInd w:val="0"/>
        <w:ind w:firstLine="709"/>
        <w:jc w:val="both"/>
        <w:rPr>
          <w:b/>
          <w:bCs/>
          <w:color w:val="000000"/>
          <w:sz w:val="28"/>
          <w:szCs w:val="28"/>
        </w:rPr>
      </w:pPr>
      <w:r w:rsidRPr="00B36D1A">
        <w:rPr>
          <w:b/>
          <w:bCs/>
          <w:color w:val="000000"/>
          <w:sz w:val="28"/>
          <w:szCs w:val="28"/>
        </w:rPr>
        <w:t>II. Пласт – В. Санарка – Пласт</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1. В. Санарка: Церковь, дома Тяжельникова , Шишкина, Колесниченко.</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2. Озеро «Круглое», курган бронзового века.</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3. Кордон «Ленинский»: древний рудник,</w:t>
      </w:r>
      <w:r w:rsidR="00E21016">
        <w:rPr>
          <w:color w:val="000000"/>
          <w:sz w:val="28"/>
          <w:szCs w:val="28"/>
        </w:rPr>
        <w:t xml:space="preserve"> </w:t>
      </w:r>
      <w:r w:rsidRPr="00B36D1A">
        <w:rPr>
          <w:color w:val="000000"/>
          <w:sz w:val="28"/>
          <w:szCs w:val="28"/>
        </w:rPr>
        <w:t>Покровская россыпь, сбор минералов.</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4. Кордон «Сумин» – древние печи, сбор минералов.</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5. «Окунцов пл</w:t>
      </w:r>
      <w:r w:rsidR="003C21F8">
        <w:rPr>
          <w:color w:val="000000"/>
          <w:sz w:val="28"/>
          <w:szCs w:val="28"/>
        </w:rPr>
        <w:t>е</w:t>
      </w:r>
      <w:r w:rsidRPr="00B36D1A">
        <w:rPr>
          <w:color w:val="000000"/>
          <w:sz w:val="28"/>
          <w:szCs w:val="28"/>
        </w:rPr>
        <w:t>с» – любование природой.</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6. Каменно</w:t>
      </w:r>
      <w:r w:rsidR="00E21016">
        <w:rPr>
          <w:color w:val="000000"/>
          <w:sz w:val="28"/>
          <w:szCs w:val="28"/>
        </w:rPr>
        <w:t>-</w:t>
      </w:r>
      <w:r w:rsidRPr="00B36D1A">
        <w:rPr>
          <w:color w:val="000000"/>
          <w:sz w:val="28"/>
          <w:szCs w:val="28"/>
        </w:rPr>
        <w:t>Санарская росс</w:t>
      </w:r>
      <w:r w:rsidR="00E21016">
        <w:rPr>
          <w:color w:val="000000"/>
          <w:sz w:val="28"/>
          <w:szCs w:val="28"/>
        </w:rPr>
        <w:t>ып</w:t>
      </w:r>
      <w:r w:rsidRPr="00B36D1A">
        <w:rPr>
          <w:color w:val="000000"/>
          <w:sz w:val="28"/>
          <w:szCs w:val="28"/>
        </w:rPr>
        <w:t xml:space="preserve">ь </w:t>
      </w:r>
      <w:r w:rsidR="000B353B">
        <w:rPr>
          <w:color w:val="000000"/>
          <w:sz w:val="28"/>
          <w:szCs w:val="28"/>
        </w:rPr>
        <w:t xml:space="preserve">– </w:t>
      </w:r>
      <w:r w:rsidRPr="00B36D1A">
        <w:rPr>
          <w:color w:val="000000"/>
          <w:sz w:val="28"/>
          <w:szCs w:val="28"/>
        </w:rPr>
        <w:t>сбор минералов.</w:t>
      </w:r>
    </w:p>
    <w:p w:rsidR="00D44802" w:rsidRDefault="00D44802" w:rsidP="00D22882">
      <w:pPr>
        <w:autoSpaceDE w:val="0"/>
        <w:autoSpaceDN w:val="0"/>
        <w:adjustRightInd w:val="0"/>
        <w:ind w:firstLine="709"/>
        <w:jc w:val="both"/>
        <w:rPr>
          <w:b/>
          <w:bCs/>
          <w:color w:val="000000"/>
          <w:sz w:val="28"/>
          <w:szCs w:val="28"/>
        </w:rPr>
      </w:pPr>
      <w:r>
        <w:rPr>
          <w:b/>
          <w:bCs/>
          <w:color w:val="000000"/>
          <w:sz w:val="28"/>
          <w:szCs w:val="28"/>
        </w:rPr>
        <w:t>Протяж</w:t>
      </w:r>
      <w:r w:rsidR="003C21F8">
        <w:rPr>
          <w:b/>
          <w:bCs/>
          <w:color w:val="000000"/>
          <w:sz w:val="28"/>
          <w:szCs w:val="28"/>
        </w:rPr>
        <w:t>е</w:t>
      </w:r>
      <w:r>
        <w:rPr>
          <w:b/>
          <w:bCs/>
          <w:color w:val="000000"/>
          <w:sz w:val="28"/>
          <w:szCs w:val="28"/>
        </w:rPr>
        <w:t>нность маршрута 90 км.</w:t>
      </w:r>
    </w:p>
    <w:p w:rsidR="00D44802" w:rsidRDefault="00D44802" w:rsidP="00D22882">
      <w:pPr>
        <w:autoSpaceDE w:val="0"/>
        <w:autoSpaceDN w:val="0"/>
        <w:adjustRightInd w:val="0"/>
        <w:ind w:firstLine="709"/>
        <w:jc w:val="both"/>
        <w:rPr>
          <w:b/>
          <w:bCs/>
          <w:color w:val="000000"/>
          <w:sz w:val="28"/>
          <w:szCs w:val="28"/>
        </w:rPr>
      </w:pPr>
    </w:p>
    <w:p w:rsidR="00D44802" w:rsidRPr="00B36D1A" w:rsidRDefault="00D44802" w:rsidP="00D22882">
      <w:pPr>
        <w:autoSpaceDE w:val="0"/>
        <w:autoSpaceDN w:val="0"/>
        <w:adjustRightInd w:val="0"/>
        <w:ind w:firstLine="709"/>
        <w:jc w:val="both"/>
        <w:rPr>
          <w:b/>
          <w:bCs/>
          <w:color w:val="000000"/>
          <w:sz w:val="28"/>
          <w:szCs w:val="28"/>
        </w:rPr>
      </w:pPr>
      <w:r w:rsidRPr="00B36D1A">
        <w:rPr>
          <w:b/>
          <w:bCs/>
          <w:color w:val="000000"/>
          <w:sz w:val="28"/>
          <w:szCs w:val="28"/>
        </w:rPr>
        <w:t>III. Пласт – Степное – Пласт</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1. «Ленинские» сопки.</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2. «Каменная баба».</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3. Дом, где 21 июня 1891 г. пообедал цесаревич Николай Романов.</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4. Памятник погибшим казакам в 1904 г. в русско-японской войне.</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5. «Аркаим – Степное» (протогород,</w:t>
      </w:r>
      <w:r w:rsidR="00E21016">
        <w:rPr>
          <w:color w:val="000000"/>
          <w:sz w:val="28"/>
          <w:szCs w:val="28"/>
        </w:rPr>
        <w:t xml:space="preserve"> </w:t>
      </w:r>
      <w:r w:rsidRPr="00B36D1A">
        <w:rPr>
          <w:color w:val="000000"/>
          <w:sz w:val="28"/>
          <w:szCs w:val="28"/>
        </w:rPr>
        <w:t>17 век до н.э.).</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6. Сопка «Божья Матерь»</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7. Каменная сфера.</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8. Музей (проект).</w:t>
      </w:r>
    </w:p>
    <w:p w:rsidR="00D44802" w:rsidRPr="00B36D1A" w:rsidRDefault="00D44802" w:rsidP="00D22882">
      <w:pPr>
        <w:autoSpaceDE w:val="0"/>
        <w:autoSpaceDN w:val="0"/>
        <w:adjustRightInd w:val="0"/>
        <w:ind w:firstLine="709"/>
        <w:jc w:val="both"/>
        <w:rPr>
          <w:b/>
          <w:bCs/>
          <w:color w:val="000000"/>
          <w:sz w:val="28"/>
          <w:szCs w:val="28"/>
        </w:rPr>
      </w:pPr>
      <w:r w:rsidRPr="00B36D1A">
        <w:rPr>
          <w:b/>
          <w:bCs/>
          <w:color w:val="000000"/>
          <w:sz w:val="28"/>
          <w:szCs w:val="28"/>
        </w:rPr>
        <w:t>Протяж</w:t>
      </w:r>
      <w:r w:rsidR="003C21F8">
        <w:rPr>
          <w:b/>
          <w:bCs/>
          <w:color w:val="000000"/>
          <w:sz w:val="28"/>
          <w:szCs w:val="28"/>
        </w:rPr>
        <w:t>е</w:t>
      </w:r>
      <w:r w:rsidRPr="00B36D1A">
        <w:rPr>
          <w:b/>
          <w:bCs/>
          <w:color w:val="000000"/>
          <w:sz w:val="28"/>
          <w:szCs w:val="28"/>
        </w:rPr>
        <w:t xml:space="preserve">нность маршрута </w:t>
      </w:r>
      <w:r w:rsidR="000B353B">
        <w:rPr>
          <w:b/>
          <w:bCs/>
          <w:color w:val="000000"/>
          <w:sz w:val="28"/>
          <w:szCs w:val="28"/>
        </w:rPr>
        <w:t xml:space="preserve">– </w:t>
      </w:r>
      <w:r w:rsidRPr="00B36D1A">
        <w:rPr>
          <w:b/>
          <w:bCs/>
          <w:color w:val="000000"/>
          <w:sz w:val="28"/>
          <w:szCs w:val="28"/>
        </w:rPr>
        <w:t>125 км.</w:t>
      </w:r>
    </w:p>
    <w:p w:rsidR="00D44802" w:rsidRDefault="00D44802" w:rsidP="00D22882">
      <w:pPr>
        <w:autoSpaceDE w:val="0"/>
        <w:autoSpaceDN w:val="0"/>
        <w:adjustRightInd w:val="0"/>
        <w:ind w:firstLine="709"/>
        <w:jc w:val="both"/>
        <w:rPr>
          <w:b/>
          <w:bCs/>
          <w:color w:val="000000"/>
          <w:sz w:val="28"/>
          <w:szCs w:val="28"/>
        </w:rPr>
      </w:pPr>
    </w:p>
    <w:p w:rsidR="00D44802" w:rsidRPr="00B36D1A" w:rsidRDefault="00D44802" w:rsidP="00D22882">
      <w:pPr>
        <w:autoSpaceDE w:val="0"/>
        <w:autoSpaceDN w:val="0"/>
        <w:adjustRightInd w:val="0"/>
        <w:ind w:firstLine="709"/>
        <w:jc w:val="both"/>
        <w:rPr>
          <w:b/>
          <w:bCs/>
          <w:color w:val="000000"/>
          <w:sz w:val="28"/>
          <w:szCs w:val="28"/>
        </w:rPr>
      </w:pPr>
      <w:r w:rsidRPr="00B36D1A">
        <w:rPr>
          <w:b/>
          <w:bCs/>
          <w:color w:val="000000"/>
          <w:sz w:val="28"/>
          <w:szCs w:val="28"/>
        </w:rPr>
        <w:t>IV. Пласт – Светлое – Пласт</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1. Санарский храм.</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2. Озеро «Круглое».</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3. Золоторудный карьер.</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4. Пегматитовый карьер – сбор цветных минералов .</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5. ЗАО «Гидравлика».</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6. Карьер «Кучино» (рубины).</w:t>
      </w:r>
    </w:p>
    <w:p w:rsidR="00D44802" w:rsidRPr="00B36D1A" w:rsidRDefault="00D44802" w:rsidP="00D22882">
      <w:pPr>
        <w:autoSpaceDE w:val="0"/>
        <w:autoSpaceDN w:val="0"/>
        <w:adjustRightInd w:val="0"/>
        <w:ind w:firstLine="709"/>
        <w:jc w:val="both"/>
        <w:rPr>
          <w:b/>
          <w:bCs/>
          <w:color w:val="000000"/>
          <w:sz w:val="28"/>
          <w:szCs w:val="28"/>
        </w:rPr>
      </w:pPr>
      <w:r w:rsidRPr="00B36D1A">
        <w:rPr>
          <w:b/>
          <w:bCs/>
          <w:color w:val="000000"/>
          <w:sz w:val="28"/>
          <w:szCs w:val="28"/>
        </w:rPr>
        <w:t>Протяж</w:t>
      </w:r>
      <w:r w:rsidR="003C21F8">
        <w:rPr>
          <w:b/>
          <w:bCs/>
          <w:color w:val="000000"/>
          <w:sz w:val="28"/>
          <w:szCs w:val="28"/>
        </w:rPr>
        <w:t>е</w:t>
      </w:r>
      <w:r w:rsidRPr="00B36D1A">
        <w:rPr>
          <w:b/>
          <w:bCs/>
          <w:color w:val="000000"/>
          <w:sz w:val="28"/>
          <w:szCs w:val="28"/>
        </w:rPr>
        <w:t>нность маршрута – 90 км.</w:t>
      </w:r>
    </w:p>
    <w:p w:rsidR="00D44802" w:rsidRDefault="00D44802" w:rsidP="00D22882">
      <w:pPr>
        <w:autoSpaceDE w:val="0"/>
        <w:autoSpaceDN w:val="0"/>
        <w:adjustRightInd w:val="0"/>
        <w:ind w:firstLine="709"/>
        <w:jc w:val="both"/>
        <w:rPr>
          <w:b/>
          <w:bCs/>
          <w:color w:val="000000"/>
          <w:sz w:val="28"/>
          <w:szCs w:val="28"/>
        </w:rPr>
      </w:pPr>
    </w:p>
    <w:p w:rsidR="00D44802" w:rsidRPr="00B36D1A" w:rsidRDefault="00D44802" w:rsidP="00D22882">
      <w:pPr>
        <w:autoSpaceDE w:val="0"/>
        <w:autoSpaceDN w:val="0"/>
        <w:adjustRightInd w:val="0"/>
        <w:ind w:firstLine="709"/>
        <w:jc w:val="both"/>
        <w:rPr>
          <w:b/>
          <w:bCs/>
          <w:color w:val="000000"/>
          <w:sz w:val="28"/>
          <w:szCs w:val="28"/>
        </w:rPr>
      </w:pPr>
      <w:r w:rsidRPr="00B36D1A">
        <w:rPr>
          <w:b/>
          <w:bCs/>
          <w:color w:val="000000"/>
          <w:sz w:val="28"/>
          <w:szCs w:val="28"/>
        </w:rPr>
        <w:t>V. Пласт – Кочкарь – Демарино – Пласт</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1. Посещение кладбища интернированных и военнопленных</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2. Карьер «Журавлиный Лог».</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3. Демарино: История села, церковь, винокуренный завод,</w:t>
      </w:r>
      <w:r>
        <w:rPr>
          <w:color w:val="000000"/>
          <w:sz w:val="28"/>
          <w:szCs w:val="28"/>
        </w:rPr>
        <w:t xml:space="preserve"> </w:t>
      </w:r>
      <w:r w:rsidRPr="00B36D1A">
        <w:rPr>
          <w:color w:val="000000"/>
          <w:sz w:val="28"/>
          <w:szCs w:val="28"/>
        </w:rPr>
        <w:t>кумысный санаторий (бывший).</w:t>
      </w:r>
    </w:p>
    <w:p w:rsidR="00D44802" w:rsidRPr="00B36D1A" w:rsidRDefault="00D44802" w:rsidP="00D22882">
      <w:pPr>
        <w:autoSpaceDE w:val="0"/>
        <w:autoSpaceDN w:val="0"/>
        <w:adjustRightInd w:val="0"/>
        <w:ind w:firstLine="709"/>
        <w:jc w:val="both"/>
        <w:rPr>
          <w:color w:val="000000"/>
          <w:sz w:val="28"/>
          <w:szCs w:val="28"/>
        </w:rPr>
      </w:pPr>
      <w:r w:rsidRPr="00B36D1A">
        <w:rPr>
          <w:color w:val="000000"/>
          <w:sz w:val="28"/>
          <w:szCs w:val="28"/>
        </w:rPr>
        <w:t>4. Кочкарь:</w:t>
      </w:r>
      <w:r>
        <w:rPr>
          <w:color w:val="000000"/>
          <w:sz w:val="28"/>
          <w:szCs w:val="28"/>
        </w:rPr>
        <w:t xml:space="preserve"> </w:t>
      </w:r>
      <w:r w:rsidRPr="00B36D1A">
        <w:rPr>
          <w:color w:val="000000"/>
          <w:sz w:val="28"/>
          <w:szCs w:val="28"/>
        </w:rPr>
        <w:t>История села, церковь.</w:t>
      </w:r>
    </w:p>
    <w:p w:rsidR="00D44802" w:rsidRDefault="00D44802" w:rsidP="00D22882">
      <w:pPr>
        <w:autoSpaceDE w:val="0"/>
        <w:autoSpaceDN w:val="0"/>
        <w:adjustRightInd w:val="0"/>
        <w:ind w:firstLine="709"/>
        <w:jc w:val="both"/>
        <w:rPr>
          <w:b/>
          <w:bCs/>
          <w:color w:val="000000"/>
          <w:sz w:val="28"/>
          <w:szCs w:val="28"/>
        </w:rPr>
      </w:pPr>
      <w:r w:rsidRPr="00B36D1A">
        <w:rPr>
          <w:b/>
          <w:bCs/>
          <w:color w:val="000000"/>
          <w:sz w:val="28"/>
          <w:szCs w:val="28"/>
        </w:rPr>
        <w:t>Протяж</w:t>
      </w:r>
      <w:r w:rsidR="003C21F8">
        <w:rPr>
          <w:b/>
          <w:bCs/>
          <w:color w:val="000000"/>
          <w:sz w:val="28"/>
          <w:szCs w:val="28"/>
        </w:rPr>
        <w:t>е</w:t>
      </w:r>
      <w:r w:rsidRPr="00B36D1A">
        <w:rPr>
          <w:b/>
          <w:bCs/>
          <w:color w:val="000000"/>
          <w:sz w:val="28"/>
          <w:szCs w:val="28"/>
        </w:rPr>
        <w:t>нность маршрута 35 км</w:t>
      </w:r>
      <w:r>
        <w:rPr>
          <w:b/>
          <w:bCs/>
          <w:color w:val="000000"/>
          <w:sz w:val="28"/>
          <w:szCs w:val="28"/>
        </w:rPr>
        <w:t>.</w:t>
      </w:r>
    </w:p>
    <w:p w:rsidR="00D44802" w:rsidRPr="00F81074" w:rsidRDefault="00F81074" w:rsidP="00D22882">
      <w:pPr>
        <w:autoSpaceDE w:val="0"/>
        <w:autoSpaceDN w:val="0"/>
        <w:adjustRightInd w:val="0"/>
        <w:ind w:firstLine="709"/>
        <w:jc w:val="both"/>
        <w:rPr>
          <w:bCs/>
          <w:color w:val="000000"/>
          <w:sz w:val="28"/>
          <w:szCs w:val="28"/>
        </w:rPr>
      </w:pPr>
      <w:r w:rsidRPr="00F81074">
        <w:rPr>
          <w:bCs/>
          <w:color w:val="000000"/>
          <w:sz w:val="28"/>
          <w:szCs w:val="28"/>
        </w:rPr>
        <w:t>Н</w:t>
      </w:r>
      <w:r w:rsidR="00D44802" w:rsidRPr="00F81074">
        <w:rPr>
          <w:bCs/>
          <w:color w:val="000000"/>
          <w:sz w:val="28"/>
          <w:szCs w:val="28"/>
        </w:rPr>
        <w:t xml:space="preserve">а всех маршрутах возможно купание, рыбалка, сбор ягод, грибов и лекарственных трав. </w:t>
      </w:r>
    </w:p>
    <w:p w:rsidR="00D44802" w:rsidRPr="00F81074" w:rsidRDefault="00F81074" w:rsidP="00D22882">
      <w:pPr>
        <w:autoSpaceDE w:val="0"/>
        <w:autoSpaceDN w:val="0"/>
        <w:adjustRightInd w:val="0"/>
        <w:ind w:firstLine="709"/>
        <w:jc w:val="both"/>
        <w:rPr>
          <w:bCs/>
          <w:color w:val="000000"/>
          <w:sz w:val="28"/>
          <w:szCs w:val="28"/>
        </w:rPr>
      </w:pPr>
      <w:r w:rsidRPr="00F81074">
        <w:rPr>
          <w:bCs/>
          <w:color w:val="000000"/>
          <w:sz w:val="28"/>
          <w:szCs w:val="28"/>
        </w:rPr>
        <w:t xml:space="preserve">В целях развития </w:t>
      </w:r>
      <w:r>
        <w:rPr>
          <w:bCs/>
          <w:color w:val="000000"/>
          <w:sz w:val="28"/>
          <w:szCs w:val="28"/>
        </w:rPr>
        <w:t xml:space="preserve">культурно-познавательного туризма в Пластовском муниципальном районе предусмотрен ряд мер правового, организационного и технического характера. </w:t>
      </w:r>
    </w:p>
    <w:p w:rsidR="00D44802" w:rsidRDefault="00D44802" w:rsidP="00D22882">
      <w:pPr>
        <w:autoSpaceDE w:val="0"/>
        <w:autoSpaceDN w:val="0"/>
        <w:adjustRightInd w:val="0"/>
        <w:ind w:firstLine="709"/>
        <w:jc w:val="both"/>
        <w:rPr>
          <w:bCs/>
          <w:color w:val="000000"/>
          <w:sz w:val="28"/>
          <w:szCs w:val="28"/>
        </w:rPr>
      </w:pPr>
      <w:r w:rsidRPr="00AE2D6A">
        <w:rPr>
          <w:b/>
          <w:bCs/>
          <w:color w:val="000000"/>
          <w:sz w:val="28"/>
          <w:szCs w:val="28"/>
        </w:rPr>
        <w:t>1.</w:t>
      </w:r>
      <w:r w:rsidRPr="003F2647">
        <w:rPr>
          <w:bCs/>
          <w:color w:val="000000"/>
          <w:sz w:val="28"/>
          <w:szCs w:val="28"/>
        </w:rPr>
        <w:t xml:space="preserve"> Разработан и действует на территории ПМР «Проект муниципальной целевой Программы по развитию туристско</w:t>
      </w:r>
      <w:r w:rsidR="00F81074">
        <w:rPr>
          <w:bCs/>
          <w:color w:val="000000"/>
          <w:sz w:val="28"/>
          <w:szCs w:val="28"/>
        </w:rPr>
        <w:t>-</w:t>
      </w:r>
      <w:r w:rsidRPr="003F2647">
        <w:rPr>
          <w:bCs/>
          <w:color w:val="000000"/>
          <w:sz w:val="28"/>
          <w:szCs w:val="28"/>
        </w:rPr>
        <w:t>рекреационной деятельности в Пластовском муниципальном районе на 2015 – 2018г.г.</w:t>
      </w:r>
    </w:p>
    <w:p w:rsidR="00D44802" w:rsidRDefault="00D44802" w:rsidP="00D22882">
      <w:pPr>
        <w:autoSpaceDE w:val="0"/>
        <w:autoSpaceDN w:val="0"/>
        <w:adjustRightInd w:val="0"/>
        <w:ind w:firstLine="709"/>
        <w:jc w:val="both"/>
        <w:rPr>
          <w:bCs/>
          <w:color w:val="000000"/>
          <w:sz w:val="28"/>
          <w:szCs w:val="28"/>
        </w:rPr>
      </w:pPr>
      <w:r w:rsidRPr="00AE2D6A">
        <w:rPr>
          <w:b/>
          <w:bCs/>
          <w:color w:val="000000"/>
          <w:sz w:val="28"/>
          <w:szCs w:val="28"/>
        </w:rPr>
        <w:t>2.</w:t>
      </w:r>
      <w:r>
        <w:rPr>
          <w:bCs/>
          <w:color w:val="000000"/>
          <w:sz w:val="28"/>
          <w:szCs w:val="28"/>
        </w:rPr>
        <w:t xml:space="preserve"> Разработаны туристические автомаршруты по историческим и природным памятникам ПМР до 2018 г.</w:t>
      </w:r>
    </w:p>
    <w:p w:rsidR="00D44802" w:rsidRDefault="00D44802" w:rsidP="00D22882">
      <w:pPr>
        <w:autoSpaceDE w:val="0"/>
        <w:autoSpaceDN w:val="0"/>
        <w:adjustRightInd w:val="0"/>
        <w:ind w:firstLine="709"/>
        <w:jc w:val="both"/>
        <w:rPr>
          <w:bCs/>
          <w:color w:val="000000"/>
          <w:sz w:val="28"/>
          <w:szCs w:val="28"/>
        </w:rPr>
      </w:pPr>
      <w:r w:rsidRPr="00AE2D6A">
        <w:rPr>
          <w:b/>
          <w:bCs/>
          <w:color w:val="000000"/>
          <w:sz w:val="28"/>
          <w:szCs w:val="28"/>
        </w:rPr>
        <w:t>3.</w:t>
      </w:r>
      <w:r>
        <w:rPr>
          <w:bCs/>
          <w:color w:val="000000"/>
          <w:sz w:val="28"/>
          <w:szCs w:val="28"/>
        </w:rPr>
        <w:t xml:space="preserve"> Разработаны туристические маршруты в охв</w:t>
      </w:r>
      <w:r w:rsidR="00267B93">
        <w:rPr>
          <w:bCs/>
          <w:color w:val="000000"/>
          <w:sz w:val="28"/>
          <w:szCs w:val="28"/>
        </w:rPr>
        <w:t xml:space="preserve">ате территории ПМР: </w:t>
      </w:r>
      <w:r>
        <w:rPr>
          <w:bCs/>
          <w:color w:val="000000"/>
          <w:sz w:val="28"/>
          <w:szCs w:val="28"/>
        </w:rPr>
        <w:t>5 маршрутов</w:t>
      </w:r>
      <w:r w:rsidR="00267B93">
        <w:rPr>
          <w:bCs/>
          <w:color w:val="000000"/>
          <w:sz w:val="28"/>
          <w:szCs w:val="28"/>
        </w:rPr>
        <w:t>, в которых</w:t>
      </w:r>
      <w:r>
        <w:rPr>
          <w:bCs/>
          <w:color w:val="000000"/>
          <w:sz w:val="28"/>
          <w:szCs w:val="28"/>
        </w:rPr>
        <w:t xml:space="preserve"> </w:t>
      </w:r>
      <w:r w:rsidR="00267B93">
        <w:rPr>
          <w:bCs/>
          <w:color w:val="000000"/>
          <w:sz w:val="28"/>
          <w:szCs w:val="28"/>
        </w:rPr>
        <w:t xml:space="preserve">располагаются </w:t>
      </w:r>
      <w:r>
        <w:rPr>
          <w:bCs/>
          <w:color w:val="000000"/>
          <w:sz w:val="28"/>
          <w:szCs w:val="28"/>
        </w:rPr>
        <w:t>32 точ</w:t>
      </w:r>
      <w:r w:rsidR="00267B93">
        <w:rPr>
          <w:bCs/>
          <w:color w:val="000000"/>
          <w:sz w:val="28"/>
          <w:szCs w:val="28"/>
        </w:rPr>
        <w:t xml:space="preserve">ки </w:t>
      </w:r>
      <w:r>
        <w:rPr>
          <w:bCs/>
          <w:color w:val="000000"/>
          <w:sz w:val="28"/>
          <w:szCs w:val="28"/>
        </w:rPr>
        <w:t>посещения туристами до 2020 г.</w:t>
      </w:r>
    </w:p>
    <w:p w:rsidR="00D44802" w:rsidRDefault="00D44802" w:rsidP="00D22882">
      <w:pPr>
        <w:autoSpaceDE w:val="0"/>
        <w:autoSpaceDN w:val="0"/>
        <w:adjustRightInd w:val="0"/>
        <w:ind w:firstLine="709"/>
        <w:jc w:val="both"/>
        <w:rPr>
          <w:bCs/>
          <w:color w:val="000000"/>
          <w:sz w:val="28"/>
          <w:szCs w:val="28"/>
        </w:rPr>
      </w:pPr>
      <w:r w:rsidRPr="00AE2D6A">
        <w:rPr>
          <w:b/>
          <w:bCs/>
          <w:color w:val="000000"/>
          <w:sz w:val="28"/>
          <w:szCs w:val="28"/>
        </w:rPr>
        <w:t>4.</w:t>
      </w:r>
      <w:r>
        <w:rPr>
          <w:bCs/>
          <w:color w:val="000000"/>
          <w:sz w:val="28"/>
          <w:szCs w:val="28"/>
        </w:rPr>
        <w:t xml:space="preserve"> Составлен календарь событийных мероприятий в сфере туризма ПМР с описанием каждого мероприятия и места проведения 2014 – 2015 гг.</w:t>
      </w:r>
    </w:p>
    <w:p w:rsidR="00D44802" w:rsidRDefault="00D44802" w:rsidP="00D22882">
      <w:pPr>
        <w:autoSpaceDE w:val="0"/>
        <w:autoSpaceDN w:val="0"/>
        <w:adjustRightInd w:val="0"/>
        <w:ind w:firstLine="709"/>
        <w:jc w:val="both"/>
        <w:rPr>
          <w:bCs/>
          <w:color w:val="000000"/>
          <w:sz w:val="28"/>
          <w:szCs w:val="28"/>
        </w:rPr>
      </w:pPr>
      <w:r w:rsidRPr="00AE2D6A">
        <w:rPr>
          <w:b/>
          <w:bCs/>
          <w:color w:val="000000"/>
          <w:sz w:val="28"/>
          <w:szCs w:val="28"/>
        </w:rPr>
        <w:t>5.</w:t>
      </w:r>
      <w:r>
        <w:rPr>
          <w:bCs/>
          <w:color w:val="000000"/>
          <w:sz w:val="28"/>
          <w:szCs w:val="28"/>
        </w:rPr>
        <w:t xml:space="preserve"> Разработаны мероприятия по развитию культурно</w:t>
      </w:r>
      <w:r w:rsidR="002438AE">
        <w:rPr>
          <w:bCs/>
          <w:color w:val="000000"/>
          <w:sz w:val="28"/>
          <w:szCs w:val="28"/>
        </w:rPr>
        <w:t>-</w:t>
      </w:r>
      <w:r>
        <w:rPr>
          <w:bCs/>
          <w:color w:val="000000"/>
          <w:sz w:val="28"/>
          <w:szCs w:val="28"/>
        </w:rPr>
        <w:t>познавательного туризма для детей и молодежи в ПМР с 2013 г (ежегодно)</w:t>
      </w:r>
      <w:r w:rsidR="002438AE">
        <w:rPr>
          <w:bCs/>
          <w:color w:val="000000"/>
          <w:sz w:val="28"/>
          <w:szCs w:val="28"/>
        </w:rPr>
        <w:t>.</w:t>
      </w:r>
    </w:p>
    <w:p w:rsidR="00D44802" w:rsidRDefault="00D44802" w:rsidP="00D22882">
      <w:pPr>
        <w:autoSpaceDE w:val="0"/>
        <w:autoSpaceDN w:val="0"/>
        <w:adjustRightInd w:val="0"/>
        <w:ind w:firstLine="709"/>
        <w:jc w:val="both"/>
        <w:rPr>
          <w:bCs/>
          <w:color w:val="000000"/>
          <w:sz w:val="28"/>
          <w:szCs w:val="28"/>
        </w:rPr>
      </w:pPr>
      <w:r w:rsidRPr="00AE2D6A">
        <w:rPr>
          <w:b/>
          <w:bCs/>
          <w:color w:val="000000"/>
          <w:sz w:val="28"/>
          <w:szCs w:val="28"/>
        </w:rPr>
        <w:t>6.</w:t>
      </w:r>
      <w:r>
        <w:rPr>
          <w:bCs/>
          <w:color w:val="000000"/>
          <w:sz w:val="28"/>
          <w:szCs w:val="28"/>
        </w:rPr>
        <w:t xml:space="preserve"> Систематически МКУ «Пластовским районным музеем» издаются буклеты, проспекты, памятки, листки, путеводители, магниты, значки по достопримечательностям Пластовского района </w:t>
      </w:r>
    </w:p>
    <w:p w:rsidR="00D44802" w:rsidRDefault="00D44802" w:rsidP="00105AC8">
      <w:pPr>
        <w:ind w:firstLine="709"/>
        <w:jc w:val="both"/>
        <w:rPr>
          <w:sz w:val="28"/>
          <w:szCs w:val="28"/>
        </w:rPr>
      </w:pPr>
      <w:r w:rsidRPr="00AE2D6A">
        <w:rPr>
          <w:b/>
          <w:sz w:val="28"/>
          <w:szCs w:val="28"/>
        </w:rPr>
        <w:t>7.</w:t>
      </w:r>
      <w:r>
        <w:rPr>
          <w:sz w:val="28"/>
          <w:szCs w:val="28"/>
        </w:rPr>
        <w:t xml:space="preserve"> Разработан автомаршрут по городу Пласт и отдельно пешеходный по Арбату и ПКиО до 2018 г.</w:t>
      </w:r>
    </w:p>
    <w:p w:rsidR="00D44802" w:rsidRDefault="00D44802" w:rsidP="00105AC8">
      <w:pPr>
        <w:ind w:firstLine="709"/>
        <w:jc w:val="both"/>
        <w:rPr>
          <w:sz w:val="28"/>
          <w:szCs w:val="28"/>
        </w:rPr>
      </w:pPr>
      <w:r w:rsidRPr="00AE2D6A">
        <w:rPr>
          <w:b/>
          <w:sz w:val="28"/>
          <w:szCs w:val="28"/>
        </w:rPr>
        <w:t>8.</w:t>
      </w:r>
      <w:r>
        <w:rPr>
          <w:sz w:val="28"/>
          <w:szCs w:val="28"/>
        </w:rPr>
        <w:t xml:space="preserve"> В течени</w:t>
      </w:r>
      <w:r w:rsidR="00482973">
        <w:rPr>
          <w:sz w:val="28"/>
          <w:szCs w:val="28"/>
        </w:rPr>
        <w:t>е</w:t>
      </w:r>
      <w:r>
        <w:rPr>
          <w:sz w:val="28"/>
          <w:szCs w:val="28"/>
        </w:rPr>
        <w:t xml:space="preserve"> года выпускалась сувенирная продукция из серии «Добро пожаловать в Пластовский район» (постоянно)</w:t>
      </w:r>
      <w:r w:rsidR="00203C03">
        <w:rPr>
          <w:sz w:val="28"/>
          <w:szCs w:val="28"/>
        </w:rPr>
        <w:t>.</w:t>
      </w:r>
    </w:p>
    <w:p w:rsidR="00D44802" w:rsidRPr="00AE2D6A" w:rsidRDefault="00D44802" w:rsidP="00105AC8">
      <w:pPr>
        <w:ind w:firstLine="709"/>
        <w:jc w:val="both"/>
        <w:rPr>
          <w:sz w:val="28"/>
          <w:szCs w:val="28"/>
        </w:rPr>
      </w:pPr>
      <w:r w:rsidRPr="00AE2D6A">
        <w:rPr>
          <w:b/>
          <w:sz w:val="28"/>
          <w:szCs w:val="28"/>
        </w:rPr>
        <w:t>9</w:t>
      </w:r>
      <w:r w:rsidRPr="00AE2D6A">
        <w:rPr>
          <w:sz w:val="28"/>
          <w:szCs w:val="28"/>
        </w:rPr>
        <w:t>. Внесены предложения в «Стратегию 2020» ПМР:</w:t>
      </w:r>
    </w:p>
    <w:p w:rsidR="00D44802" w:rsidRPr="00AE2D6A" w:rsidRDefault="000B353B" w:rsidP="00105AC8">
      <w:pPr>
        <w:ind w:firstLine="709"/>
        <w:jc w:val="both"/>
        <w:rPr>
          <w:sz w:val="28"/>
          <w:szCs w:val="28"/>
        </w:rPr>
      </w:pPr>
      <w:r>
        <w:rPr>
          <w:sz w:val="28"/>
          <w:szCs w:val="28"/>
        </w:rPr>
        <w:t xml:space="preserve">– </w:t>
      </w:r>
      <w:r w:rsidR="00D44802" w:rsidRPr="00AE2D6A">
        <w:rPr>
          <w:sz w:val="28"/>
          <w:szCs w:val="28"/>
        </w:rPr>
        <w:t>Создание (строительство) туркомплекса во внутреннем дворе районного</w:t>
      </w:r>
      <w:r w:rsidR="00D44802">
        <w:rPr>
          <w:sz w:val="28"/>
          <w:szCs w:val="28"/>
        </w:rPr>
        <w:t xml:space="preserve"> </w:t>
      </w:r>
      <w:r w:rsidR="00D44802" w:rsidRPr="00AE2D6A">
        <w:rPr>
          <w:sz w:val="28"/>
          <w:szCs w:val="28"/>
        </w:rPr>
        <w:t>музея экспозиции старый быт «Балаган»</w:t>
      </w:r>
      <w:r w:rsidR="00203C03">
        <w:rPr>
          <w:sz w:val="28"/>
          <w:szCs w:val="28"/>
        </w:rPr>
        <w:t xml:space="preserve"> (</w:t>
      </w:r>
      <w:r w:rsidR="00D44802">
        <w:rPr>
          <w:sz w:val="28"/>
          <w:szCs w:val="28"/>
        </w:rPr>
        <w:t>2015 – 2018 гг</w:t>
      </w:r>
      <w:r w:rsidR="00203C03">
        <w:rPr>
          <w:sz w:val="28"/>
          <w:szCs w:val="28"/>
        </w:rPr>
        <w:t>)</w:t>
      </w:r>
      <w:r w:rsidR="00D44802">
        <w:rPr>
          <w:sz w:val="28"/>
          <w:szCs w:val="28"/>
        </w:rPr>
        <w:t>.</w:t>
      </w:r>
    </w:p>
    <w:p w:rsidR="00D44802" w:rsidRPr="00AE2D6A" w:rsidRDefault="000B353B" w:rsidP="00105AC8">
      <w:pPr>
        <w:ind w:firstLine="709"/>
        <w:jc w:val="both"/>
        <w:rPr>
          <w:sz w:val="28"/>
          <w:szCs w:val="28"/>
        </w:rPr>
      </w:pPr>
      <w:r>
        <w:rPr>
          <w:sz w:val="28"/>
          <w:szCs w:val="28"/>
        </w:rPr>
        <w:lastRenderedPageBreak/>
        <w:t xml:space="preserve">– </w:t>
      </w:r>
      <w:r w:rsidR="00D44802" w:rsidRPr="00AE2D6A">
        <w:rPr>
          <w:sz w:val="28"/>
          <w:szCs w:val="28"/>
        </w:rPr>
        <w:t>Организация на парадной территории «Музея горного оборудования» под открытым небом</w:t>
      </w:r>
      <w:r w:rsidR="00203C03">
        <w:rPr>
          <w:sz w:val="28"/>
          <w:szCs w:val="28"/>
        </w:rPr>
        <w:t xml:space="preserve"> (</w:t>
      </w:r>
      <w:r w:rsidR="00D44802">
        <w:rPr>
          <w:sz w:val="28"/>
          <w:szCs w:val="28"/>
        </w:rPr>
        <w:t>2015 г.</w:t>
      </w:r>
      <w:r w:rsidR="00203C03">
        <w:rPr>
          <w:sz w:val="28"/>
          <w:szCs w:val="28"/>
        </w:rPr>
        <w:t>).</w:t>
      </w:r>
    </w:p>
    <w:p w:rsidR="00D44802" w:rsidRPr="00AE2D6A" w:rsidRDefault="000B353B" w:rsidP="00105AC8">
      <w:pPr>
        <w:ind w:firstLine="709"/>
        <w:jc w:val="both"/>
        <w:rPr>
          <w:sz w:val="28"/>
          <w:szCs w:val="28"/>
        </w:rPr>
      </w:pPr>
      <w:r>
        <w:rPr>
          <w:sz w:val="28"/>
          <w:szCs w:val="28"/>
        </w:rPr>
        <w:t xml:space="preserve">– </w:t>
      </w:r>
      <w:r w:rsidR="00D44802" w:rsidRPr="00AE2D6A">
        <w:rPr>
          <w:sz w:val="28"/>
          <w:szCs w:val="28"/>
        </w:rPr>
        <w:t xml:space="preserve">Проложить дорогу от с. Борисовка до Андрее </w:t>
      </w:r>
      <w:r>
        <w:rPr>
          <w:sz w:val="28"/>
          <w:szCs w:val="28"/>
        </w:rPr>
        <w:t xml:space="preserve">– </w:t>
      </w:r>
      <w:r w:rsidR="00D44802" w:rsidRPr="00AE2D6A">
        <w:rPr>
          <w:sz w:val="28"/>
          <w:szCs w:val="28"/>
        </w:rPr>
        <w:t>Юльевска («Русская Бразилия») протяженностью 8 км. и площадку для разворота</w:t>
      </w:r>
      <w:r w:rsidR="00326D48">
        <w:rPr>
          <w:sz w:val="28"/>
          <w:szCs w:val="28"/>
        </w:rPr>
        <w:t xml:space="preserve"> </w:t>
      </w:r>
      <w:r w:rsidR="00D44802" w:rsidRPr="00AE2D6A">
        <w:rPr>
          <w:sz w:val="28"/>
          <w:szCs w:val="28"/>
        </w:rPr>
        <w:t>комфортабельных автобусов</w:t>
      </w:r>
      <w:r w:rsidR="00D44802">
        <w:rPr>
          <w:sz w:val="28"/>
          <w:szCs w:val="28"/>
        </w:rPr>
        <w:t xml:space="preserve"> (2015 – 2018 гг.)</w:t>
      </w:r>
    </w:p>
    <w:p w:rsidR="00D44802" w:rsidRPr="00AE2D6A" w:rsidRDefault="000B353B" w:rsidP="00105AC8">
      <w:pPr>
        <w:ind w:firstLine="709"/>
        <w:jc w:val="both"/>
        <w:rPr>
          <w:sz w:val="28"/>
          <w:szCs w:val="28"/>
        </w:rPr>
      </w:pPr>
      <w:r>
        <w:rPr>
          <w:sz w:val="28"/>
          <w:szCs w:val="28"/>
        </w:rPr>
        <w:t xml:space="preserve">– </w:t>
      </w:r>
      <w:r w:rsidR="00D44802" w:rsidRPr="00AE2D6A">
        <w:rPr>
          <w:sz w:val="28"/>
          <w:szCs w:val="28"/>
        </w:rPr>
        <w:t>Создать в городе турбюро или турагентство</w:t>
      </w:r>
      <w:r w:rsidR="00326D48">
        <w:rPr>
          <w:sz w:val="28"/>
          <w:szCs w:val="28"/>
        </w:rPr>
        <w:t xml:space="preserve"> (</w:t>
      </w:r>
      <w:r w:rsidR="00D44802">
        <w:rPr>
          <w:sz w:val="28"/>
          <w:szCs w:val="28"/>
        </w:rPr>
        <w:t>2015 г.</w:t>
      </w:r>
      <w:r w:rsidR="00326D48">
        <w:rPr>
          <w:sz w:val="28"/>
          <w:szCs w:val="28"/>
        </w:rPr>
        <w:t>).</w:t>
      </w:r>
    </w:p>
    <w:p w:rsidR="00D44802" w:rsidRDefault="00D44802" w:rsidP="00105AC8">
      <w:pPr>
        <w:ind w:firstLine="709"/>
        <w:jc w:val="both"/>
        <w:rPr>
          <w:sz w:val="28"/>
          <w:szCs w:val="28"/>
        </w:rPr>
      </w:pPr>
    </w:p>
    <w:p w:rsidR="00FE1C55" w:rsidRPr="000C7748" w:rsidRDefault="00FE1C55" w:rsidP="000C7748">
      <w:pPr>
        <w:jc w:val="center"/>
        <w:rPr>
          <w:b/>
          <w:sz w:val="28"/>
          <w:szCs w:val="28"/>
        </w:rPr>
      </w:pPr>
      <w:r w:rsidRPr="000C7748">
        <w:rPr>
          <w:b/>
          <w:sz w:val="28"/>
          <w:szCs w:val="28"/>
        </w:rPr>
        <w:t>9.Проблемные вопросы муниципальных образований. Предложения по сотрудничеству с Министерством культуры Челябинской области.</w:t>
      </w:r>
    </w:p>
    <w:p w:rsidR="00190AF9" w:rsidRDefault="00190AF9"/>
    <w:p w:rsidR="00D14C00" w:rsidRDefault="00906BA1" w:rsidP="00FA7C6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D14C00">
        <w:rPr>
          <w:rFonts w:ascii="Times New Roman" w:hAnsi="Times New Roman" w:cs="Times New Roman"/>
          <w:sz w:val="28"/>
          <w:szCs w:val="28"/>
        </w:rPr>
        <w:t>роблемны</w:t>
      </w:r>
      <w:r>
        <w:rPr>
          <w:rFonts w:ascii="Times New Roman" w:hAnsi="Times New Roman" w:cs="Times New Roman"/>
          <w:sz w:val="28"/>
          <w:szCs w:val="28"/>
        </w:rPr>
        <w:t>м</w:t>
      </w:r>
      <w:r w:rsidR="00D14C00">
        <w:rPr>
          <w:rFonts w:ascii="Times New Roman" w:hAnsi="Times New Roman" w:cs="Times New Roman"/>
          <w:sz w:val="28"/>
          <w:szCs w:val="28"/>
        </w:rPr>
        <w:t xml:space="preserve"> вопрос</w:t>
      </w:r>
      <w:r>
        <w:rPr>
          <w:rFonts w:ascii="Times New Roman" w:hAnsi="Times New Roman" w:cs="Times New Roman"/>
          <w:sz w:val="28"/>
          <w:szCs w:val="28"/>
        </w:rPr>
        <w:t>ом</w:t>
      </w:r>
      <w:r w:rsidR="00D14C00">
        <w:rPr>
          <w:rFonts w:ascii="Times New Roman" w:hAnsi="Times New Roman" w:cs="Times New Roman"/>
          <w:sz w:val="28"/>
          <w:szCs w:val="28"/>
        </w:rPr>
        <w:t xml:space="preserve"> учреждений культуры муниципальных образований является </w:t>
      </w:r>
      <w:r>
        <w:rPr>
          <w:rFonts w:ascii="Times New Roman" w:hAnsi="Times New Roman" w:cs="Times New Roman"/>
          <w:sz w:val="28"/>
          <w:szCs w:val="28"/>
        </w:rPr>
        <w:t xml:space="preserve">слабая материально-техническая база и недостаточность </w:t>
      </w:r>
      <w:r w:rsidR="00180297">
        <w:rPr>
          <w:rFonts w:ascii="Times New Roman" w:hAnsi="Times New Roman" w:cs="Times New Roman"/>
          <w:sz w:val="28"/>
          <w:szCs w:val="28"/>
        </w:rPr>
        <w:t xml:space="preserve">средств местного бюджета для ее укрепления. </w:t>
      </w:r>
    </w:p>
    <w:p w:rsidR="00EA1D15" w:rsidRPr="00E029C9" w:rsidRDefault="00180297" w:rsidP="00FA7C6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Поэтому одним из предложений по сотрудничеству с Министерством культуры является его содействие по включению в государственную программу Челябинской области «Укрепление материально – технической базы учреждений культуры муниципальных образований Челябинской области на 2014 – 2015</w:t>
      </w:r>
      <w:r w:rsidR="00EA1D15">
        <w:rPr>
          <w:rFonts w:ascii="Times New Roman" w:hAnsi="Times New Roman" w:cs="Times New Roman"/>
          <w:sz w:val="28"/>
          <w:szCs w:val="28"/>
        </w:rPr>
        <w:t xml:space="preserve"> </w:t>
      </w:r>
      <w:r>
        <w:rPr>
          <w:rFonts w:ascii="Times New Roman" w:hAnsi="Times New Roman" w:cs="Times New Roman"/>
          <w:sz w:val="28"/>
          <w:szCs w:val="28"/>
        </w:rPr>
        <w:t>годы»</w:t>
      </w:r>
      <w:r w:rsidRPr="00E029C9">
        <w:rPr>
          <w:rFonts w:ascii="Times New Roman" w:hAnsi="Times New Roman" w:cs="Times New Roman"/>
          <w:sz w:val="28"/>
          <w:szCs w:val="28"/>
        </w:rPr>
        <w:t xml:space="preserve"> </w:t>
      </w:r>
      <w:r>
        <w:rPr>
          <w:rFonts w:ascii="Times New Roman" w:hAnsi="Times New Roman" w:cs="Times New Roman"/>
          <w:sz w:val="28"/>
          <w:szCs w:val="28"/>
        </w:rPr>
        <w:t xml:space="preserve">отдельных объектов </w:t>
      </w:r>
      <w:r w:rsidRPr="00E029C9">
        <w:rPr>
          <w:rFonts w:ascii="Times New Roman" w:hAnsi="Times New Roman" w:cs="Times New Roman"/>
          <w:sz w:val="28"/>
          <w:szCs w:val="28"/>
        </w:rPr>
        <w:t>учреждений культуры Пластовского муниципального района</w:t>
      </w:r>
      <w:r w:rsidR="00EA1D15">
        <w:rPr>
          <w:rFonts w:ascii="Times New Roman" w:hAnsi="Times New Roman" w:cs="Times New Roman"/>
          <w:sz w:val="28"/>
          <w:szCs w:val="28"/>
        </w:rPr>
        <w:t>, а именно:</w:t>
      </w:r>
    </w:p>
    <w:p w:rsidR="00180297" w:rsidRDefault="000B353B" w:rsidP="00FA7C6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0297">
        <w:rPr>
          <w:rFonts w:ascii="Times New Roman" w:hAnsi="Times New Roman" w:cs="Times New Roman"/>
          <w:sz w:val="28"/>
          <w:szCs w:val="28"/>
        </w:rPr>
        <w:t>Проект на облицовку здания ДК «Октябрь»</w:t>
      </w:r>
      <w:r w:rsidR="00EA1D15">
        <w:rPr>
          <w:rFonts w:ascii="Times New Roman" w:hAnsi="Times New Roman" w:cs="Times New Roman"/>
          <w:sz w:val="28"/>
          <w:szCs w:val="28"/>
        </w:rPr>
        <w:t>;</w:t>
      </w:r>
      <w:r w:rsidR="00180297">
        <w:rPr>
          <w:rFonts w:ascii="Times New Roman" w:hAnsi="Times New Roman" w:cs="Times New Roman"/>
          <w:sz w:val="28"/>
          <w:szCs w:val="28"/>
        </w:rPr>
        <w:t xml:space="preserve"> </w:t>
      </w:r>
    </w:p>
    <w:p w:rsidR="00180297" w:rsidRDefault="000B353B" w:rsidP="00FA7C6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0297">
        <w:rPr>
          <w:rFonts w:ascii="Times New Roman" w:hAnsi="Times New Roman" w:cs="Times New Roman"/>
          <w:sz w:val="28"/>
          <w:szCs w:val="28"/>
        </w:rPr>
        <w:t>Проект на замену окон в здании МКОУ ДОД ДШИ</w:t>
      </w:r>
      <w:r w:rsidR="00EA1D15">
        <w:rPr>
          <w:rFonts w:ascii="Times New Roman" w:hAnsi="Times New Roman" w:cs="Times New Roman"/>
          <w:sz w:val="28"/>
          <w:szCs w:val="28"/>
        </w:rPr>
        <w:t>;</w:t>
      </w:r>
      <w:r w:rsidR="00180297">
        <w:rPr>
          <w:rFonts w:ascii="Times New Roman" w:hAnsi="Times New Roman" w:cs="Times New Roman"/>
          <w:sz w:val="28"/>
          <w:szCs w:val="28"/>
        </w:rPr>
        <w:t xml:space="preserve"> </w:t>
      </w:r>
    </w:p>
    <w:p w:rsidR="00EA1D15" w:rsidRDefault="000B353B" w:rsidP="00FA7C6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0297">
        <w:rPr>
          <w:rFonts w:ascii="Times New Roman" w:hAnsi="Times New Roman" w:cs="Times New Roman"/>
          <w:sz w:val="28"/>
          <w:szCs w:val="28"/>
        </w:rPr>
        <w:t>Проект на облицовку фасада спортивного клуба им. А.С. Пушкина</w:t>
      </w:r>
      <w:r w:rsidR="00EA1D15">
        <w:rPr>
          <w:rFonts w:ascii="Times New Roman" w:hAnsi="Times New Roman" w:cs="Times New Roman"/>
          <w:sz w:val="28"/>
          <w:szCs w:val="28"/>
        </w:rPr>
        <w:t>;</w:t>
      </w:r>
    </w:p>
    <w:p w:rsidR="00EA1D15" w:rsidRDefault="000B353B" w:rsidP="00FA7C6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0297">
        <w:rPr>
          <w:rFonts w:ascii="Times New Roman" w:hAnsi="Times New Roman" w:cs="Times New Roman"/>
          <w:sz w:val="28"/>
          <w:szCs w:val="28"/>
        </w:rPr>
        <w:t>Проект на ремонт наружной канализации МКУ «Пластовский районный музей»</w:t>
      </w:r>
      <w:r w:rsidR="00EA1D15">
        <w:rPr>
          <w:rFonts w:ascii="Times New Roman" w:hAnsi="Times New Roman" w:cs="Times New Roman"/>
          <w:sz w:val="28"/>
          <w:szCs w:val="28"/>
        </w:rPr>
        <w:t>;</w:t>
      </w:r>
    </w:p>
    <w:p w:rsidR="00180297" w:rsidRDefault="000B353B" w:rsidP="00FA7C6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0297">
        <w:rPr>
          <w:rFonts w:ascii="Times New Roman" w:hAnsi="Times New Roman" w:cs="Times New Roman"/>
          <w:sz w:val="28"/>
          <w:szCs w:val="28"/>
        </w:rPr>
        <w:t>Проект на текущий ремонт клуба с. Радиомайка</w:t>
      </w:r>
      <w:r w:rsidR="00EA1D15">
        <w:rPr>
          <w:rFonts w:ascii="Times New Roman" w:hAnsi="Times New Roman" w:cs="Times New Roman"/>
          <w:sz w:val="28"/>
          <w:szCs w:val="28"/>
        </w:rPr>
        <w:t>;</w:t>
      </w:r>
    </w:p>
    <w:p w:rsidR="00180297" w:rsidRDefault="000B353B" w:rsidP="00FA7C6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0297">
        <w:rPr>
          <w:rFonts w:ascii="Times New Roman" w:hAnsi="Times New Roman" w:cs="Times New Roman"/>
          <w:sz w:val="28"/>
          <w:szCs w:val="28"/>
        </w:rPr>
        <w:t>Про</w:t>
      </w:r>
      <w:r w:rsidR="00EA1D15">
        <w:rPr>
          <w:rFonts w:ascii="Times New Roman" w:hAnsi="Times New Roman" w:cs="Times New Roman"/>
          <w:sz w:val="28"/>
          <w:szCs w:val="28"/>
        </w:rPr>
        <w:t>ект на ремонт клуба с. Воронино;</w:t>
      </w:r>
    </w:p>
    <w:p w:rsidR="00EA1D15" w:rsidRDefault="000B353B" w:rsidP="00FA7C6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0297">
        <w:rPr>
          <w:rFonts w:ascii="Times New Roman" w:hAnsi="Times New Roman" w:cs="Times New Roman"/>
          <w:sz w:val="28"/>
          <w:szCs w:val="28"/>
        </w:rPr>
        <w:t>Проект на</w:t>
      </w:r>
      <w:r w:rsidR="00EA1D15">
        <w:rPr>
          <w:rFonts w:ascii="Times New Roman" w:hAnsi="Times New Roman" w:cs="Times New Roman"/>
          <w:sz w:val="28"/>
          <w:szCs w:val="28"/>
        </w:rPr>
        <w:t xml:space="preserve"> ремонт кровли Борисовского СДК;</w:t>
      </w:r>
    </w:p>
    <w:p w:rsidR="00180297" w:rsidRDefault="000B353B" w:rsidP="00FA7C6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80297">
        <w:rPr>
          <w:rFonts w:ascii="Times New Roman" w:hAnsi="Times New Roman" w:cs="Times New Roman"/>
          <w:sz w:val="28"/>
          <w:szCs w:val="28"/>
        </w:rPr>
        <w:t>Проек</w:t>
      </w:r>
      <w:r w:rsidR="00EA1D15">
        <w:rPr>
          <w:rFonts w:ascii="Times New Roman" w:hAnsi="Times New Roman" w:cs="Times New Roman"/>
          <w:sz w:val="28"/>
          <w:szCs w:val="28"/>
        </w:rPr>
        <w:t>т на ремонт кровли ДК «Октябрь».</w:t>
      </w:r>
    </w:p>
    <w:p w:rsidR="00906BA1" w:rsidRDefault="00603ADF" w:rsidP="00FA7C6D">
      <w:pPr>
        <w:ind w:firstLine="709"/>
        <w:jc w:val="both"/>
        <w:rPr>
          <w:sz w:val="28"/>
          <w:szCs w:val="28"/>
        </w:rPr>
      </w:pPr>
      <w:r>
        <w:rPr>
          <w:sz w:val="28"/>
          <w:szCs w:val="28"/>
        </w:rPr>
        <w:t>В</w:t>
      </w:r>
      <w:r w:rsidR="00906BA1">
        <w:rPr>
          <w:sz w:val="28"/>
          <w:szCs w:val="28"/>
        </w:rPr>
        <w:t xml:space="preserve"> сфере культуры района имеется </w:t>
      </w:r>
      <w:r>
        <w:rPr>
          <w:sz w:val="28"/>
          <w:szCs w:val="28"/>
        </w:rPr>
        <w:t xml:space="preserve">и </w:t>
      </w:r>
      <w:r w:rsidR="00906BA1">
        <w:rPr>
          <w:sz w:val="28"/>
          <w:szCs w:val="28"/>
        </w:rPr>
        <w:t xml:space="preserve">ряд </w:t>
      </w:r>
      <w:r>
        <w:rPr>
          <w:sz w:val="28"/>
          <w:szCs w:val="28"/>
        </w:rPr>
        <w:t xml:space="preserve">других </w:t>
      </w:r>
      <w:r w:rsidR="00906BA1">
        <w:rPr>
          <w:sz w:val="28"/>
          <w:szCs w:val="28"/>
        </w:rPr>
        <w:t>вопросов</w:t>
      </w:r>
      <w:r>
        <w:rPr>
          <w:sz w:val="28"/>
          <w:szCs w:val="28"/>
        </w:rPr>
        <w:t>,</w:t>
      </w:r>
      <w:r w:rsidR="00906BA1">
        <w:rPr>
          <w:sz w:val="28"/>
          <w:szCs w:val="28"/>
        </w:rPr>
        <w:t xml:space="preserve"> требующих решения и финансирования:</w:t>
      </w:r>
    </w:p>
    <w:p w:rsidR="00906BA1" w:rsidRDefault="000B353B" w:rsidP="00FA7C6D">
      <w:pPr>
        <w:suppressAutoHyphens/>
        <w:ind w:firstLine="709"/>
        <w:jc w:val="both"/>
        <w:rPr>
          <w:sz w:val="28"/>
          <w:szCs w:val="28"/>
        </w:rPr>
      </w:pPr>
      <w:r>
        <w:rPr>
          <w:sz w:val="28"/>
          <w:szCs w:val="28"/>
        </w:rPr>
        <w:t xml:space="preserve">– </w:t>
      </w:r>
      <w:r w:rsidR="00603ADF">
        <w:rPr>
          <w:sz w:val="28"/>
          <w:szCs w:val="28"/>
        </w:rPr>
        <w:t xml:space="preserve">совершенствование механизма </w:t>
      </w:r>
      <w:r w:rsidR="00906BA1">
        <w:rPr>
          <w:sz w:val="28"/>
          <w:szCs w:val="28"/>
        </w:rPr>
        <w:t>выплат надбавок и премий за объем и качество работы;</w:t>
      </w:r>
    </w:p>
    <w:p w:rsidR="00906BA1" w:rsidRDefault="000B353B" w:rsidP="00FA7C6D">
      <w:pPr>
        <w:suppressAutoHyphens/>
        <w:ind w:firstLine="709"/>
        <w:jc w:val="both"/>
        <w:rPr>
          <w:sz w:val="28"/>
          <w:szCs w:val="28"/>
        </w:rPr>
      </w:pPr>
      <w:r>
        <w:rPr>
          <w:sz w:val="28"/>
          <w:szCs w:val="28"/>
        </w:rPr>
        <w:t xml:space="preserve">– </w:t>
      </w:r>
      <w:r w:rsidR="00906BA1">
        <w:rPr>
          <w:sz w:val="28"/>
          <w:szCs w:val="28"/>
        </w:rPr>
        <w:t>обновление технического оборудования учреждений культуры;</w:t>
      </w:r>
    </w:p>
    <w:p w:rsidR="00906BA1" w:rsidRDefault="000B353B" w:rsidP="00FA7C6D">
      <w:pPr>
        <w:suppressAutoHyphens/>
        <w:ind w:firstLine="709"/>
        <w:jc w:val="both"/>
        <w:rPr>
          <w:sz w:val="28"/>
          <w:szCs w:val="28"/>
        </w:rPr>
      </w:pPr>
      <w:r>
        <w:rPr>
          <w:sz w:val="28"/>
          <w:szCs w:val="28"/>
        </w:rPr>
        <w:t xml:space="preserve">– </w:t>
      </w:r>
      <w:r w:rsidR="00906BA1">
        <w:rPr>
          <w:sz w:val="28"/>
          <w:szCs w:val="28"/>
        </w:rPr>
        <w:t>приобретение костюмов, мебели, компьютерной техники;</w:t>
      </w:r>
    </w:p>
    <w:p w:rsidR="00906BA1" w:rsidRDefault="000B353B" w:rsidP="00FA7C6D">
      <w:pPr>
        <w:suppressAutoHyphens/>
        <w:ind w:firstLine="709"/>
        <w:jc w:val="both"/>
        <w:rPr>
          <w:sz w:val="28"/>
          <w:szCs w:val="28"/>
        </w:rPr>
      </w:pPr>
      <w:r>
        <w:rPr>
          <w:sz w:val="28"/>
          <w:szCs w:val="28"/>
        </w:rPr>
        <w:t xml:space="preserve">– </w:t>
      </w:r>
      <w:r w:rsidR="00906BA1">
        <w:rPr>
          <w:sz w:val="28"/>
          <w:szCs w:val="28"/>
        </w:rPr>
        <w:t>пополнение фондов районных библиотек новой литературой;</w:t>
      </w:r>
    </w:p>
    <w:p w:rsidR="00906BA1" w:rsidRDefault="000B353B" w:rsidP="00FA7C6D">
      <w:pPr>
        <w:suppressAutoHyphens/>
        <w:ind w:firstLine="709"/>
        <w:jc w:val="both"/>
        <w:rPr>
          <w:sz w:val="28"/>
          <w:szCs w:val="28"/>
        </w:rPr>
      </w:pPr>
      <w:r>
        <w:rPr>
          <w:sz w:val="28"/>
          <w:szCs w:val="28"/>
        </w:rPr>
        <w:t xml:space="preserve">– </w:t>
      </w:r>
      <w:r w:rsidR="00906BA1">
        <w:rPr>
          <w:sz w:val="28"/>
          <w:szCs w:val="28"/>
        </w:rPr>
        <w:t>приобретение музейных предметов и коллекций;</w:t>
      </w:r>
    </w:p>
    <w:p w:rsidR="00603ADF" w:rsidRDefault="000B353B" w:rsidP="00FA7C6D">
      <w:pPr>
        <w:suppressAutoHyphens/>
        <w:ind w:firstLine="709"/>
        <w:jc w:val="both"/>
        <w:rPr>
          <w:sz w:val="28"/>
          <w:szCs w:val="28"/>
        </w:rPr>
      </w:pPr>
      <w:r>
        <w:rPr>
          <w:sz w:val="28"/>
          <w:szCs w:val="28"/>
        </w:rPr>
        <w:t xml:space="preserve">– </w:t>
      </w:r>
      <w:r w:rsidR="00906BA1">
        <w:rPr>
          <w:sz w:val="28"/>
          <w:szCs w:val="28"/>
        </w:rPr>
        <w:t>сохранение и восстановление памятников истории и культуры района;</w:t>
      </w:r>
    </w:p>
    <w:p w:rsidR="00906BA1" w:rsidRDefault="000B353B" w:rsidP="00FA7C6D">
      <w:pPr>
        <w:suppressAutoHyphens/>
        <w:ind w:firstLine="709"/>
        <w:jc w:val="both"/>
        <w:rPr>
          <w:sz w:val="28"/>
          <w:szCs w:val="28"/>
        </w:rPr>
      </w:pPr>
      <w:r>
        <w:rPr>
          <w:sz w:val="28"/>
          <w:szCs w:val="28"/>
        </w:rPr>
        <w:t xml:space="preserve">– </w:t>
      </w:r>
      <w:r w:rsidR="00906BA1">
        <w:rPr>
          <w:sz w:val="28"/>
          <w:szCs w:val="28"/>
        </w:rPr>
        <w:t>привлечение молодых специалистов в учреждения культуры района.</w:t>
      </w:r>
    </w:p>
    <w:sectPr w:rsidR="00906BA1" w:rsidSect="00E1541C">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A10" w:rsidRDefault="00875A10" w:rsidP="00816274">
      <w:r>
        <w:separator/>
      </w:r>
    </w:p>
  </w:endnote>
  <w:endnote w:type="continuationSeparator" w:id="0">
    <w:p w:rsidR="00875A10" w:rsidRDefault="00875A10" w:rsidP="008162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3678"/>
    </w:sdtPr>
    <w:sdtContent>
      <w:p w:rsidR="00734B9C" w:rsidRDefault="00AA63B2">
        <w:pPr>
          <w:pStyle w:val="af6"/>
          <w:jc w:val="right"/>
        </w:pPr>
        <w:fldSimple w:instr=" PAGE   \* MERGEFORMAT ">
          <w:r w:rsidR="005F0F28">
            <w:rPr>
              <w:noProof/>
            </w:rPr>
            <w:t>13</w:t>
          </w:r>
        </w:fldSimple>
      </w:p>
    </w:sdtContent>
  </w:sdt>
  <w:p w:rsidR="00734B9C" w:rsidRDefault="00734B9C">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A10" w:rsidRDefault="00875A10" w:rsidP="00816274">
      <w:r>
        <w:separator/>
      </w:r>
    </w:p>
  </w:footnote>
  <w:footnote w:type="continuationSeparator" w:id="0">
    <w:p w:rsidR="00875A10" w:rsidRDefault="00875A10" w:rsidP="00816274">
      <w:r>
        <w:continuationSeparator/>
      </w:r>
    </w:p>
  </w:footnote>
  <w:footnote w:id="1">
    <w:p w:rsidR="00734B9C" w:rsidRDefault="00734B9C" w:rsidP="00816274">
      <w:pPr>
        <w:pStyle w:val="af3"/>
        <w:ind w:right="-766"/>
        <w:jc w:val="both"/>
        <w:rPr>
          <w:sz w:val="22"/>
          <w:szCs w:val="22"/>
        </w:rPr>
      </w:pPr>
      <w:r>
        <w:rPr>
          <w:rStyle w:val="af5"/>
          <w:rFonts w:eastAsiaTheme="majorEastAsia"/>
        </w:rPr>
        <w:footnoteRef/>
      </w:r>
      <w:r>
        <w:t xml:space="preserve"> </w:t>
      </w:r>
      <w:r w:rsidRPr="000A46F2">
        <w:rPr>
          <w:sz w:val="22"/>
          <w:szCs w:val="22"/>
        </w:rPr>
        <w:t>2014 год прошел под знаком круглых дат – 70-л</w:t>
      </w:r>
      <w:r>
        <w:rPr>
          <w:sz w:val="22"/>
          <w:szCs w:val="22"/>
        </w:rPr>
        <w:t xml:space="preserve">етия со снятия блокады Ленинграда; </w:t>
      </w:r>
      <w:r w:rsidRPr="000A46F2">
        <w:rPr>
          <w:sz w:val="22"/>
          <w:szCs w:val="22"/>
        </w:rPr>
        <w:t xml:space="preserve"> 25-летия со дня вывода советских войск из Афганистана и 35-летия со дня ввода советских войск в Афганистан; 20-</w:t>
      </w:r>
    </w:p>
    <w:p w:rsidR="00734B9C" w:rsidRDefault="00734B9C" w:rsidP="00816274">
      <w:pPr>
        <w:pStyle w:val="af3"/>
        <w:ind w:right="-766"/>
        <w:jc w:val="both"/>
      </w:pPr>
      <w:r w:rsidRPr="000A46F2">
        <w:rPr>
          <w:sz w:val="22"/>
          <w:szCs w:val="22"/>
        </w:rPr>
        <w:t>летия начала контртеррористической операции в Чеченской республике, что предопределило частоту встреч с военной тематикой.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3D9"/>
    <w:multiLevelType w:val="hybridMultilevel"/>
    <w:tmpl w:val="45F08448"/>
    <w:lvl w:ilvl="0" w:tplc="37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0405E"/>
    <w:multiLevelType w:val="hybridMultilevel"/>
    <w:tmpl w:val="E0AA7B62"/>
    <w:lvl w:ilvl="0" w:tplc="37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A44C7"/>
    <w:multiLevelType w:val="hybridMultilevel"/>
    <w:tmpl w:val="9EC2E8BE"/>
    <w:lvl w:ilvl="0" w:tplc="37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571BB"/>
    <w:multiLevelType w:val="hybridMultilevel"/>
    <w:tmpl w:val="0C0C78CE"/>
    <w:lvl w:ilvl="0" w:tplc="37DEA2F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8A96D64"/>
    <w:multiLevelType w:val="hybridMultilevel"/>
    <w:tmpl w:val="1DF6D300"/>
    <w:lvl w:ilvl="0" w:tplc="37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44520D"/>
    <w:multiLevelType w:val="hybridMultilevel"/>
    <w:tmpl w:val="1A046C66"/>
    <w:lvl w:ilvl="0" w:tplc="37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6427C8"/>
    <w:multiLevelType w:val="hybridMultilevel"/>
    <w:tmpl w:val="5830C2F8"/>
    <w:lvl w:ilvl="0" w:tplc="37DEA2F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190F05C7"/>
    <w:multiLevelType w:val="hybridMultilevel"/>
    <w:tmpl w:val="96025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94A9D"/>
    <w:multiLevelType w:val="hybridMultilevel"/>
    <w:tmpl w:val="35C2E36A"/>
    <w:lvl w:ilvl="0" w:tplc="37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022CBE"/>
    <w:multiLevelType w:val="hybridMultilevel"/>
    <w:tmpl w:val="F286A8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3780569A"/>
    <w:multiLevelType w:val="hybridMultilevel"/>
    <w:tmpl w:val="D99E2404"/>
    <w:lvl w:ilvl="0" w:tplc="37DEA2F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3D7E51D6"/>
    <w:multiLevelType w:val="hybridMultilevel"/>
    <w:tmpl w:val="D2F6A72C"/>
    <w:lvl w:ilvl="0" w:tplc="37DEA2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158100F"/>
    <w:multiLevelType w:val="hybridMultilevel"/>
    <w:tmpl w:val="BE10F32A"/>
    <w:lvl w:ilvl="0" w:tplc="37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EA65F8"/>
    <w:multiLevelType w:val="hybridMultilevel"/>
    <w:tmpl w:val="12A82D58"/>
    <w:lvl w:ilvl="0" w:tplc="37DEA2F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41F504ED"/>
    <w:multiLevelType w:val="hybridMultilevel"/>
    <w:tmpl w:val="8E0CF930"/>
    <w:lvl w:ilvl="0" w:tplc="EF26470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3612267"/>
    <w:multiLevelType w:val="hybridMultilevel"/>
    <w:tmpl w:val="164E1C8A"/>
    <w:lvl w:ilvl="0" w:tplc="37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B65BB7"/>
    <w:multiLevelType w:val="hybridMultilevel"/>
    <w:tmpl w:val="9A4E1B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DEC7684"/>
    <w:multiLevelType w:val="hybridMultilevel"/>
    <w:tmpl w:val="0A54AEB4"/>
    <w:lvl w:ilvl="0" w:tplc="37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A82AFB"/>
    <w:multiLevelType w:val="hybridMultilevel"/>
    <w:tmpl w:val="587846FA"/>
    <w:lvl w:ilvl="0" w:tplc="37DEA2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1C80949"/>
    <w:multiLevelType w:val="hybridMultilevel"/>
    <w:tmpl w:val="DFFEB374"/>
    <w:lvl w:ilvl="0" w:tplc="37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2F71D7"/>
    <w:multiLevelType w:val="hybridMultilevel"/>
    <w:tmpl w:val="18747792"/>
    <w:lvl w:ilvl="0" w:tplc="37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1A0D08"/>
    <w:multiLevelType w:val="hybridMultilevel"/>
    <w:tmpl w:val="3FA050C4"/>
    <w:lvl w:ilvl="0" w:tplc="37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CD7981"/>
    <w:multiLevelType w:val="hybridMultilevel"/>
    <w:tmpl w:val="31922918"/>
    <w:lvl w:ilvl="0" w:tplc="0419000F">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
  </w:num>
  <w:num w:numId="3">
    <w:abstractNumId w:val="13"/>
  </w:num>
  <w:num w:numId="4">
    <w:abstractNumId w:val="4"/>
  </w:num>
  <w:num w:numId="5">
    <w:abstractNumId w:val="8"/>
  </w:num>
  <w:num w:numId="6">
    <w:abstractNumId w:val="3"/>
  </w:num>
  <w:num w:numId="7">
    <w:abstractNumId w:val="10"/>
  </w:num>
  <w:num w:numId="8">
    <w:abstractNumId w:val="11"/>
  </w:num>
  <w:num w:numId="9">
    <w:abstractNumId w:val="12"/>
  </w:num>
  <w:num w:numId="10">
    <w:abstractNumId w:val="20"/>
  </w:num>
  <w:num w:numId="11">
    <w:abstractNumId w:val="17"/>
  </w:num>
  <w:num w:numId="12">
    <w:abstractNumId w:val="18"/>
  </w:num>
  <w:num w:numId="13">
    <w:abstractNumId w:val="0"/>
  </w:num>
  <w:num w:numId="14">
    <w:abstractNumId w:val="2"/>
  </w:num>
  <w:num w:numId="15">
    <w:abstractNumId w:val="15"/>
  </w:num>
  <w:num w:numId="16">
    <w:abstractNumId w:val="5"/>
  </w:num>
  <w:num w:numId="17">
    <w:abstractNumId w:val="21"/>
  </w:num>
  <w:num w:numId="18">
    <w:abstractNumId w:val="19"/>
  </w:num>
  <w:num w:numId="19">
    <w:abstractNumId w:val="14"/>
  </w:num>
  <w:num w:numId="20">
    <w:abstractNumId w:val="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E1C55"/>
    <w:rsid w:val="000043A5"/>
    <w:rsid w:val="000056DF"/>
    <w:rsid w:val="0001302F"/>
    <w:rsid w:val="00016E24"/>
    <w:rsid w:val="00022EB1"/>
    <w:rsid w:val="00023858"/>
    <w:rsid w:val="000255EF"/>
    <w:rsid w:val="00027B99"/>
    <w:rsid w:val="0003361F"/>
    <w:rsid w:val="0003385F"/>
    <w:rsid w:val="00037976"/>
    <w:rsid w:val="00047EA2"/>
    <w:rsid w:val="0005283B"/>
    <w:rsid w:val="0005291D"/>
    <w:rsid w:val="00052A96"/>
    <w:rsid w:val="00062F07"/>
    <w:rsid w:val="000646C0"/>
    <w:rsid w:val="0006665A"/>
    <w:rsid w:val="00070302"/>
    <w:rsid w:val="00074EDB"/>
    <w:rsid w:val="000757DD"/>
    <w:rsid w:val="00076B20"/>
    <w:rsid w:val="00083C9C"/>
    <w:rsid w:val="00084542"/>
    <w:rsid w:val="000870B6"/>
    <w:rsid w:val="000913D3"/>
    <w:rsid w:val="00097356"/>
    <w:rsid w:val="000B353B"/>
    <w:rsid w:val="000B7F51"/>
    <w:rsid w:val="000C04C5"/>
    <w:rsid w:val="000C2464"/>
    <w:rsid w:val="000C7748"/>
    <w:rsid w:val="000D10B7"/>
    <w:rsid w:val="000D2A8F"/>
    <w:rsid w:val="000D4A12"/>
    <w:rsid w:val="000D656E"/>
    <w:rsid w:val="000E2044"/>
    <w:rsid w:val="000E2447"/>
    <w:rsid w:val="000E5015"/>
    <w:rsid w:val="000F42CF"/>
    <w:rsid w:val="000F4432"/>
    <w:rsid w:val="00100E39"/>
    <w:rsid w:val="00105320"/>
    <w:rsid w:val="00105AC8"/>
    <w:rsid w:val="00121EC4"/>
    <w:rsid w:val="00136359"/>
    <w:rsid w:val="00136797"/>
    <w:rsid w:val="001427D5"/>
    <w:rsid w:val="00151A7E"/>
    <w:rsid w:val="00160486"/>
    <w:rsid w:val="001667C3"/>
    <w:rsid w:val="0016737A"/>
    <w:rsid w:val="0016755F"/>
    <w:rsid w:val="00170194"/>
    <w:rsid w:val="00172FF6"/>
    <w:rsid w:val="001734CD"/>
    <w:rsid w:val="00173DB8"/>
    <w:rsid w:val="001763EB"/>
    <w:rsid w:val="0017724C"/>
    <w:rsid w:val="00180297"/>
    <w:rsid w:val="00187D1D"/>
    <w:rsid w:val="00190AF9"/>
    <w:rsid w:val="00197BC2"/>
    <w:rsid w:val="001B155F"/>
    <w:rsid w:val="001B6467"/>
    <w:rsid w:val="001C22A5"/>
    <w:rsid w:val="001C2CC1"/>
    <w:rsid w:val="001D088A"/>
    <w:rsid w:val="001D4E3B"/>
    <w:rsid w:val="001E5E8A"/>
    <w:rsid w:val="001F3D15"/>
    <w:rsid w:val="001F428E"/>
    <w:rsid w:val="002003BE"/>
    <w:rsid w:val="0020228F"/>
    <w:rsid w:val="00203C03"/>
    <w:rsid w:val="002055F5"/>
    <w:rsid w:val="00214143"/>
    <w:rsid w:val="002207A5"/>
    <w:rsid w:val="00226CEF"/>
    <w:rsid w:val="00231F6C"/>
    <w:rsid w:val="00232AEA"/>
    <w:rsid w:val="00232EA5"/>
    <w:rsid w:val="002433BE"/>
    <w:rsid w:val="002438AE"/>
    <w:rsid w:val="00244541"/>
    <w:rsid w:val="00251FCD"/>
    <w:rsid w:val="00254000"/>
    <w:rsid w:val="00265404"/>
    <w:rsid w:val="00267B93"/>
    <w:rsid w:val="00272550"/>
    <w:rsid w:val="00273A1B"/>
    <w:rsid w:val="00282DCE"/>
    <w:rsid w:val="00282F7F"/>
    <w:rsid w:val="00283E0D"/>
    <w:rsid w:val="00284E48"/>
    <w:rsid w:val="00285528"/>
    <w:rsid w:val="002B05AF"/>
    <w:rsid w:val="002C0255"/>
    <w:rsid w:val="002C1864"/>
    <w:rsid w:val="002C4E48"/>
    <w:rsid w:val="002C4F3E"/>
    <w:rsid w:val="002D0535"/>
    <w:rsid w:val="002D7172"/>
    <w:rsid w:val="002E6592"/>
    <w:rsid w:val="002F28F5"/>
    <w:rsid w:val="002F2C39"/>
    <w:rsid w:val="002F2CFA"/>
    <w:rsid w:val="002F2ED9"/>
    <w:rsid w:val="002F2FEF"/>
    <w:rsid w:val="002F3E79"/>
    <w:rsid w:val="002F6B2F"/>
    <w:rsid w:val="003024FC"/>
    <w:rsid w:val="00304337"/>
    <w:rsid w:val="00311FDF"/>
    <w:rsid w:val="00314229"/>
    <w:rsid w:val="003241B3"/>
    <w:rsid w:val="0032686C"/>
    <w:rsid w:val="00326D48"/>
    <w:rsid w:val="003332B5"/>
    <w:rsid w:val="0035664F"/>
    <w:rsid w:val="00356B7B"/>
    <w:rsid w:val="00362B00"/>
    <w:rsid w:val="0036513E"/>
    <w:rsid w:val="003663E2"/>
    <w:rsid w:val="003718A1"/>
    <w:rsid w:val="0037657F"/>
    <w:rsid w:val="00380B8C"/>
    <w:rsid w:val="00383779"/>
    <w:rsid w:val="0039425C"/>
    <w:rsid w:val="003A37DD"/>
    <w:rsid w:val="003B0118"/>
    <w:rsid w:val="003B427F"/>
    <w:rsid w:val="003B6512"/>
    <w:rsid w:val="003C071A"/>
    <w:rsid w:val="003C209C"/>
    <w:rsid w:val="003C21F8"/>
    <w:rsid w:val="003C3189"/>
    <w:rsid w:val="003C4D78"/>
    <w:rsid w:val="003C6330"/>
    <w:rsid w:val="003F2543"/>
    <w:rsid w:val="003F4742"/>
    <w:rsid w:val="00403031"/>
    <w:rsid w:val="00405938"/>
    <w:rsid w:val="00407198"/>
    <w:rsid w:val="004106D7"/>
    <w:rsid w:val="004176F4"/>
    <w:rsid w:val="00421173"/>
    <w:rsid w:val="00423EC3"/>
    <w:rsid w:val="00432771"/>
    <w:rsid w:val="00440014"/>
    <w:rsid w:val="00443D06"/>
    <w:rsid w:val="0044439D"/>
    <w:rsid w:val="00446B36"/>
    <w:rsid w:val="00450608"/>
    <w:rsid w:val="00455D39"/>
    <w:rsid w:val="00456220"/>
    <w:rsid w:val="00461A4C"/>
    <w:rsid w:val="004643F7"/>
    <w:rsid w:val="004764B4"/>
    <w:rsid w:val="00476563"/>
    <w:rsid w:val="00476EDF"/>
    <w:rsid w:val="004779C9"/>
    <w:rsid w:val="0048047F"/>
    <w:rsid w:val="00482670"/>
    <w:rsid w:val="00482973"/>
    <w:rsid w:val="00484013"/>
    <w:rsid w:val="004858FC"/>
    <w:rsid w:val="004909AC"/>
    <w:rsid w:val="004A3CE9"/>
    <w:rsid w:val="004A466B"/>
    <w:rsid w:val="004D043F"/>
    <w:rsid w:val="004D21C9"/>
    <w:rsid w:val="004D363C"/>
    <w:rsid w:val="004D6221"/>
    <w:rsid w:val="004E1535"/>
    <w:rsid w:val="004F0E87"/>
    <w:rsid w:val="00503907"/>
    <w:rsid w:val="005143F8"/>
    <w:rsid w:val="00521516"/>
    <w:rsid w:val="00530258"/>
    <w:rsid w:val="00531CE0"/>
    <w:rsid w:val="00532210"/>
    <w:rsid w:val="005333E4"/>
    <w:rsid w:val="00550A94"/>
    <w:rsid w:val="00560A7E"/>
    <w:rsid w:val="005656C1"/>
    <w:rsid w:val="005737BC"/>
    <w:rsid w:val="00584E21"/>
    <w:rsid w:val="0059093B"/>
    <w:rsid w:val="00597E22"/>
    <w:rsid w:val="005A5C90"/>
    <w:rsid w:val="005C1375"/>
    <w:rsid w:val="005C13B5"/>
    <w:rsid w:val="005C1FDE"/>
    <w:rsid w:val="005C2DE9"/>
    <w:rsid w:val="005D1F09"/>
    <w:rsid w:val="005D4F51"/>
    <w:rsid w:val="005D5D4E"/>
    <w:rsid w:val="005F0F28"/>
    <w:rsid w:val="005F3FC7"/>
    <w:rsid w:val="005F45F3"/>
    <w:rsid w:val="005F4CD6"/>
    <w:rsid w:val="00602643"/>
    <w:rsid w:val="00603ADF"/>
    <w:rsid w:val="0060704E"/>
    <w:rsid w:val="00623E77"/>
    <w:rsid w:val="006257BF"/>
    <w:rsid w:val="00627DF5"/>
    <w:rsid w:val="00627ED6"/>
    <w:rsid w:val="006323B5"/>
    <w:rsid w:val="00633278"/>
    <w:rsid w:val="00637A38"/>
    <w:rsid w:val="00647EDB"/>
    <w:rsid w:val="00664C04"/>
    <w:rsid w:val="006652EE"/>
    <w:rsid w:val="00670DD2"/>
    <w:rsid w:val="00674CEA"/>
    <w:rsid w:val="00676784"/>
    <w:rsid w:val="0067774B"/>
    <w:rsid w:val="00677939"/>
    <w:rsid w:val="0069008F"/>
    <w:rsid w:val="00694132"/>
    <w:rsid w:val="0069771E"/>
    <w:rsid w:val="006B296B"/>
    <w:rsid w:val="006B56E1"/>
    <w:rsid w:val="006B5F51"/>
    <w:rsid w:val="006B740C"/>
    <w:rsid w:val="006C123B"/>
    <w:rsid w:val="006C3A13"/>
    <w:rsid w:val="006D0BD9"/>
    <w:rsid w:val="006D25E9"/>
    <w:rsid w:val="006E5B9F"/>
    <w:rsid w:val="006F0941"/>
    <w:rsid w:val="006F56C0"/>
    <w:rsid w:val="00701FF5"/>
    <w:rsid w:val="00705C2A"/>
    <w:rsid w:val="00711BAF"/>
    <w:rsid w:val="007120F4"/>
    <w:rsid w:val="007179CB"/>
    <w:rsid w:val="00717D73"/>
    <w:rsid w:val="00732F3F"/>
    <w:rsid w:val="007335E9"/>
    <w:rsid w:val="00734B9C"/>
    <w:rsid w:val="00736EB8"/>
    <w:rsid w:val="00746AAD"/>
    <w:rsid w:val="007531D8"/>
    <w:rsid w:val="00753DF2"/>
    <w:rsid w:val="00760233"/>
    <w:rsid w:val="00760B19"/>
    <w:rsid w:val="00762516"/>
    <w:rsid w:val="00765FB6"/>
    <w:rsid w:val="00766BA0"/>
    <w:rsid w:val="00770163"/>
    <w:rsid w:val="007846E0"/>
    <w:rsid w:val="007853DA"/>
    <w:rsid w:val="0079322C"/>
    <w:rsid w:val="007941F5"/>
    <w:rsid w:val="007A73DA"/>
    <w:rsid w:val="007B1F41"/>
    <w:rsid w:val="007B38AB"/>
    <w:rsid w:val="007C509C"/>
    <w:rsid w:val="007C5D5A"/>
    <w:rsid w:val="007D1120"/>
    <w:rsid w:val="007D14B7"/>
    <w:rsid w:val="007D223D"/>
    <w:rsid w:val="007D25E9"/>
    <w:rsid w:val="007D3B37"/>
    <w:rsid w:val="007D78CF"/>
    <w:rsid w:val="007E079B"/>
    <w:rsid w:val="007E45BF"/>
    <w:rsid w:val="007F15CE"/>
    <w:rsid w:val="007F536E"/>
    <w:rsid w:val="007F7F5A"/>
    <w:rsid w:val="008026D5"/>
    <w:rsid w:val="00815E62"/>
    <w:rsid w:val="00816274"/>
    <w:rsid w:val="008173A6"/>
    <w:rsid w:val="0082058D"/>
    <w:rsid w:val="00826640"/>
    <w:rsid w:val="00834AC8"/>
    <w:rsid w:val="008373FC"/>
    <w:rsid w:val="0083799F"/>
    <w:rsid w:val="0084027F"/>
    <w:rsid w:val="008449D3"/>
    <w:rsid w:val="00847B2B"/>
    <w:rsid w:val="00851D1C"/>
    <w:rsid w:val="008606EB"/>
    <w:rsid w:val="008629AF"/>
    <w:rsid w:val="008651FB"/>
    <w:rsid w:val="008759E7"/>
    <w:rsid w:val="00875A10"/>
    <w:rsid w:val="00880A98"/>
    <w:rsid w:val="00882705"/>
    <w:rsid w:val="00883733"/>
    <w:rsid w:val="00891D2B"/>
    <w:rsid w:val="008A28D3"/>
    <w:rsid w:val="008A3A87"/>
    <w:rsid w:val="008B137E"/>
    <w:rsid w:val="008C09EC"/>
    <w:rsid w:val="008C38A8"/>
    <w:rsid w:val="008D4AAB"/>
    <w:rsid w:val="008D639C"/>
    <w:rsid w:val="008E0DD4"/>
    <w:rsid w:val="008E2174"/>
    <w:rsid w:val="008E2DE3"/>
    <w:rsid w:val="008E681A"/>
    <w:rsid w:val="008E726E"/>
    <w:rsid w:val="008F19FE"/>
    <w:rsid w:val="008F758B"/>
    <w:rsid w:val="00901284"/>
    <w:rsid w:val="00906BA1"/>
    <w:rsid w:val="00907018"/>
    <w:rsid w:val="00910E4B"/>
    <w:rsid w:val="009179E2"/>
    <w:rsid w:val="00933E16"/>
    <w:rsid w:val="00941B9D"/>
    <w:rsid w:val="00945888"/>
    <w:rsid w:val="00945FCB"/>
    <w:rsid w:val="0095077F"/>
    <w:rsid w:val="00951D5C"/>
    <w:rsid w:val="00963715"/>
    <w:rsid w:val="00963FB2"/>
    <w:rsid w:val="00972460"/>
    <w:rsid w:val="0097489E"/>
    <w:rsid w:val="00974D08"/>
    <w:rsid w:val="00975C32"/>
    <w:rsid w:val="0098019A"/>
    <w:rsid w:val="00983C9B"/>
    <w:rsid w:val="0098430D"/>
    <w:rsid w:val="00984ADF"/>
    <w:rsid w:val="009974AC"/>
    <w:rsid w:val="009A1873"/>
    <w:rsid w:val="009A6D25"/>
    <w:rsid w:val="009B22C4"/>
    <w:rsid w:val="009B64F2"/>
    <w:rsid w:val="009B6D95"/>
    <w:rsid w:val="009E2C0A"/>
    <w:rsid w:val="009E3A0B"/>
    <w:rsid w:val="009E66F7"/>
    <w:rsid w:val="00A04101"/>
    <w:rsid w:val="00A04DF1"/>
    <w:rsid w:val="00A04E92"/>
    <w:rsid w:val="00A11203"/>
    <w:rsid w:val="00A11B3A"/>
    <w:rsid w:val="00A225E0"/>
    <w:rsid w:val="00A259B9"/>
    <w:rsid w:val="00A26CD2"/>
    <w:rsid w:val="00A34EE0"/>
    <w:rsid w:val="00A3788D"/>
    <w:rsid w:val="00A41C04"/>
    <w:rsid w:val="00A61D5E"/>
    <w:rsid w:val="00A62EC4"/>
    <w:rsid w:val="00A63A69"/>
    <w:rsid w:val="00A64F87"/>
    <w:rsid w:val="00A72DB3"/>
    <w:rsid w:val="00A73C36"/>
    <w:rsid w:val="00A77F97"/>
    <w:rsid w:val="00A917CE"/>
    <w:rsid w:val="00A91E15"/>
    <w:rsid w:val="00A92CEB"/>
    <w:rsid w:val="00AA3E4F"/>
    <w:rsid w:val="00AA4AEC"/>
    <w:rsid w:val="00AA63B2"/>
    <w:rsid w:val="00AB7D5B"/>
    <w:rsid w:val="00AC3A8F"/>
    <w:rsid w:val="00AC4207"/>
    <w:rsid w:val="00AD2074"/>
    <w:rsid w:val="00AD79AA"/>
    <w:rsid w:val="00AF11D8"/>
    <w:rsid w:val="00AF410B"/>
    <w:rsid w:val="00AF7554"/>
    <w:rsid w:val="00B011F3"/>
    <w:rsid w:val="00B015CF"/>
    <w:rsid w:val="00B027AE"/>
    <w:rsid w:val="00B02BB3"/>
    <w:rsid w:val="00B051CB"/>
    <w:rsid w:val="00B06636"/>
    <w:rsid w:val="00B06C86"/>
    <w:rsid w:val="00B161A8"/>
    <w:rsid w:val="00B16D25"/>
    <w:rsid w:val="00B21744"/>
    <w:rsid w:val="00B27BE5"/>
    <w:rsid w:val="00B36D91"/>
    <w:rsid w:val="00B42C98"/>
    <w:rsid w:val="00B46245"/>
    <w:rsid w:val="00B51CB2"/>
    <w:rsid w:val="00B61CEE"/>
    <w:rsid w:val="00B65705"/>
    <w:rsid w:val="00B77C0D"/>
    <w:rsid w:val="00B80E93"/>
    <w:rsid w:val="00B8147F"/>
    <w:rsid w:val="00B84EEB"/>
    <w:rsid w:val="00B93574"/>
    <w:rsid w:val="00B93B67"/>
    <w:rsid w:val="00B94075"/>
    <w:rsid w:val="00B9783E"/>
    <w:rsid w:val="00BA43F1"/>
    <w:rsid w:val="00BA57B5"/>
    <w:rsid w:val="00BC05A3"/>
    <w:rsid w:val="00BD401F"/>
    <w:rsid w:val="00BD7560"/>
    <w:rsid w:val="00BE0749"/>
    <w:rsid w:val="00BE5D04"/>
    <w:rsid w:val="00BE67F6"/>
    <w:rsid w:val="00BE7CE8"/>
    <w:rsid w:val="00BF021A"/>
    <w:rsid w:val="00BF1FBF"/>
    <w:rsid w:val="00C013A8"/>
    <w:rsid w:val="00C04A44"/>
    <w:rsid w:val="00C04C36"/>
    <w:rsid w:val="00C070DD"/>
    <w:rsid w:val="00C116FB"/>
    <w:rsid w:val="00C135D3"/>
    <w:rsid w:val="00C16834"/>
    <w:rsid w:val="00C25B80"/>
    <w:rsid w:val="00C27B23"/>
    <w:rsid w:val="00C35B0E"/>
    <w:rsid w:val="00C37D7C"/>
    <w:rsid w:val="00C43E39"/>
    <w:rsid w:val="00C51CCB"/>
    <w:rsid w:val="00C523E9"/>
    <w:rsid w:val="00C52D9E"/>
    <w:rsid w:val="00C73557"/>
    <w:rsid w:val="00C739EF"/>
    <w:rsid w:val="00C761FA"/>
    <w:rsid w:val="00C76C62"/>
    <w:rsid w:val="00C90539"/>
    <w:rsid w:val="00C93421"/>
    <w:rsid w:val="00CA012C"/>
    <w:rsid w:val="00CA08CC"/>
    <w:rsid w:val="00CA0DEC"/>
    <w:rsid w:val="00CA5C45"/>
    <w:rsid w:val="00CA6EEF"/>
    <w:rsid w:val="00CB1852"/>
    <w:rsid w:val="00CB4C62"/>
    <w:rsid w:val="00CC421F"/>
    <w:rsid w:val="00CD7DF7"/>
    <w:rsid w:val="00CF016A"/>
    <w:rsid w:val="00CF3C26"/>
    <w:rsid w:val="00CF752A"/>
    <w:rsid w:val="00D016C8"/>
    <w:rsid w:val="00D03199"/>
    <w:rsid w:val="00D05162"/>
    <w:rsid w:val="00D14A0E"/>
    <w:rsid w:val="00D14C00"/>
    <w:rsid w:val="00D1607F"/>
    <w:rsid w:val="00D22882"/>
    <w:rsid w:val="00D303C0"/>
    <w:rsid w:val="00D37A49"/>
    <w:rsid w:val="00D44802"/>
    <w:rsid w:val="00D50722"/>
    <w:rsid w:val="00D51055"/>
    <w:rsid w:val="00D52399"/>
    <w:rsid w:val="00D57DB3"/>
    <w:rsid w:val="00D61D03"/>
    <w:rsid w:val="00D649F8"/>
    <w:rsid w:val="00D671AA"/>
    <w:rsid w:val="00D7136B"/>
    <w:rsid w:val="00D804FB"/>
    <w:rsid w:val="00D85664"/>
    <w:rsid w:val="00D94624"/>
    <w:rsid w:val="00D94B6E"/>
    <w:rsid w:val="00D95A3A"/>
    <w:rsid w:val="00DA3E53"/>
    <w:rsid w:val="00DA54B5"/>
    <w:rsid w:val="00DA769B"/>
    <w:rsid w:val="00DB1E72"/>
    <w:rsid w:val="00DB2555"/>
    <w:rsid w:val="00DB3511"/>
    <w:rsid w:val="00DB4BDD"/>
    <w:rsid w:val="00DB66C7"/>
    <w:rsid w:val="00DC0D91"/>
    <w:rsid w:val="00DC10A3"/>
    <w:rsid w:val="00DC3B53"/>
    <w:rsid w:val="00DD1465"/>
    <w:rsid w:val="00DD3793"/>
    <w:rsid w:val="00DD7657"/>
    <w:rsid w:val="00DE2FF9"/>
    <w:rsid w:val="00DE53B7"/>
    <w:rsid w:val="00DE5AAF"/>
    <w:rsid w:val="00DE5ED4"/>
    <w:rsid w:val="00E046F8"/>
    <w:rsid w:val="00E0672B"/>
    <w:rsid w:val="00E06F7E"/>
    <w:rsid w:val="00E12866"/>
    <w:rsid w:val="00E12E15"/>
    <w:rsid w:val="00E13605"/>
    <w:rsid w:val="00E14C48"/>
    <w:rsid w:val="00E1541C"/>
    <w:rsid w:val="00E1679E"/>
    <w:rsid w:val="00E20C0C"/>
    <w:rsid w:val="00E21016"/>
    <w:rsid w:val="00E30BB9"/>
    <w:rsid w:val="00E31286"/>
    <w:rsid w:val="00E32F79"/>
    <w:rsid w:val="00E50634"/>
    <w:rsid w:val="00E6763D"/>
    <w:rsid w:val="00E821BE"/>
    <w:rsid w:val="00E8553B"/>
    <w:rsid w:val="00E9179F"/>
    <w:rsid w:val="00E94C5F"/>
    <w:rsid w:val="00EA1AC3"/>
    <w:rsid w:val="00EA1D15"/>
    <w:rsid w:val="00EA2C24"/>
    <w:rsid w:val="00EA66D1"/>
    <w:rsid w:val="00EB3C68"/>
    <w:rsid w:val="00EC02F4"/>
    <w:rsid w:val="00EC0A5F"/>
    <w:rsid w:val="00EC3743"/>
    <w:rsid w:val="00EC411F"/>
    <w:rsid w:val="00EC476C"/>
    <w:rsid w:val="00ED0057"/>
    <w:rsid w:val="00ED25D1"/>
    <w:rsid w:val="00EE0B46"/>
    <w:rsid w:val="00EE3D25"/>
    <w:rsid w:val="00EE52A7"/>
    <w:rsid w:val="00F04C84"/>
    <w:rsid w:val="00F07CCA"/>
    <w:rsid w:val="00F217B9"/>
    <w:rsid w:val="00F26A3A"/>
    <w:rsid w:val="00F31232"/>
    <w:rsid w:val="00F349F6"/>
    <w:rsid w:val="00F35A70"/>
    <w:rsid w:val="00F3676C"/>
    <w:rsid w:val="00F405CC"/>
    <w:rsid w:val="00F4307D"/>
    <w:rsid w:val="00F43EEA"/>
    <w:rsid w:val="00F51303"/>
    <w:rsid w:val="00F54C09"/>
    <w:rsid w:val="00F703E6"/>
    <w:rsid w:val="00F81074"/>
    <w:rsid w:val="00F83082"/>
    <w:rsid w:val="00F842DD"/>
    <w:rsid w:val="00F87FDD"/>
    <w:rsid w:val="00F91314"/>
    <w:rsid w:val="00F91CD4"/>
    <w:rsid w:val="00FA0EFD"/>
    <w:rsid w:val="00FA1DFF"/>
    <w:rsid w:val="00FA28A0"/>
    <w:rsid w:val="00FA3D59"/>
    <w:rsid w:val="00FA5418"/>
    <w:rsid w:val="00FA5A5B"/>
    <w:rsid w:val="00FA7C6D"/>
    <w:rsid w:val="00FB38B5"/>
    <w:rsid w:val="00FC21D7"/>
    <w:rsid w:val="00FD60C1"/>
    <w:rsid w:val="00FE1078"/>
    <w:rsid w:val="00FE145C"/>
    <w:rsid w:val="00FE1C55"/>
    <w:rsid w:val="00FF0F77"/>
    <w:rsid w:val="00FF5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A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1D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6737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6737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5">
    <w:name w:val="heading 5"/>
    <w:basedOn w:val="a"/>
    <w:next w:val="a"/>
    <w:link w:val="50"/>
    <w:uiPriority w:val="9"/>
    <w:semiHidden/>
    <w:unhideWhenUsed/>
    <w:qFormat/>
    <w:rsid w:val="0016737A"/>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1D03"/>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rsid w:val="00022EB1"/>
    <w:pPr>
      <w:spacing w:before="100" w:beforeAutospacing="1" w:after="100" w:afterAutospacing="1"/>
    </w:pPr>
  </w:style>
  <w:style w:type="character" w:styleId="a4">
    <w:name w:val="Hyperlink"/>
    <w:basedOn w:val="a0"/>
    <w:uiPriority w:val="99"/>
    <w:unhideWhenUsed/>
    <w:rsid w:val="00E14C48"/>
    <w:rPr>
      <w:color w:val="0000FF"/>
      <w:u w:val="single"/>
    </w:rPr>
  </w:style>
  <w:style w:type="character" w:customStyle="1" w:styleId="apple-converted-space">
    <w:name w:val="apple-converted-space"/>
    <w:basedOn w:val="a0"/>
    <w:rsid w:val="00E14C48"/>
  </w:style>
  <w:style w:type="character" w:customStyle="1" w:styleId="documentbyline">
    <w:name w:val="documentbyline"/>
    <w:basedOn w:val="a0"/>
    <w:rsid w:val="00E14C48"/>
  </w:style>
  <w:style w:type="character" w:customStyle="1" w:styleId="apple-style-span">
    <w:name w:val="apple-style-span"/>
    <w:basedOn w:val="a0"/>
    <w:rsid w:val="00E1679E"/>
  </w:style>
  <w:style w:type="character" w:customStyle="1" w:styleId="20">
    <w:name w:val="Заголовок 2 Знак"/>
    <w:basedOn w:val="a0"/>
    <w:link w:val="2"/>
    <w:uiPriority w:val="9"/>
    <w:semiHidden/>
    <w:rsid w:val="0016737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6737A"/>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16737A"/>
    <w:rPr>
      <w:rFonts w:asciiTheme="majorHAnsi" w:eastAsiaTheme="majorEastAsia" w:hAnsiTheme="majorHAnsi" w:cstheme="majorBidi"/>
      <w:color w:val="243F60" w:themeColor="accent1" w:themeShade="7F"/>
      <w:lang w:eastAsia="ru-RU"/>
    </w:rPr>
  </w:style>
  <w:style w:type="paragraph" w:styleId="a5">
    <w:name w:val="List Paragraph"/>
    <w:basedOn w:val="a"/>
    <w:uiPriority w:val="34"/>
    <w:qFormat/>
    <w:rsid w:val="0016737A"/>
    <w:pPr>
      <w:spacing w:after="200" w:line="276" w:lineRule="auto"/>
      <w:ind w:left="720"/>
      <w:contextualSpacing/>
    </w:pPr>
    <w:rPr>
      <w:rFonts w:asciiTheme="minorHAnsi" w:eastAsiaTheme="minorEastAsia" w:hAnsiTheme="minorHAnsi" w:cstheme="minorBidi"/>
      <w:sz w:val="22"/>
      <w:szCs w:val="22"/>
    </w:rPr>
  </w:style>
  <w:style w:type="paragraph" w:styleId="a6">
    <w:name w:val="No Spacing"/>
    <w:link w:val="a7"/>
    <w:uiPriority w:val="99"/>
    <w:qFormat/>
    <w:rsid w:val="0016737A"/>
    <w:pPr>
      <w:spacing w:after="0" w:line="240" w:lineRule="auto"/>
    </w:pPr>
    <w:rPr>
      <w:rFonts w:eastAsiaTheme="minorEastAsia"/>
      <w:lang w:eastAsia="ru-RU"/>
    </w:rPr>
  </w:style>
  <w:style w:type="paragraph" w:styleId="a8">
    <w:name w:val="Body Text"/>
    <w:basedOn w:val="a"/>
    <w:link w:val="a9"/>
    <w:unhideWhenUsed/>
    <w:rsid w:val="0016737A"/>
    <w:pPr>
      <w:jc w:val="both"/>
    </w:pPr>
    <w:rPr>
      <w:b/>
      <w:sz w:val="28"/>
      <w:szCs w:val="20"/>
      <w:lang w:eastAsia="en-US"/>
    </w:rPr>
  </w:style>
  <w:style w:type="character" w:customStyle="1" w:styleId="a9">
    <w:name w:val="Основной текст Знак"/>
    <w:basedOn w:val="a0"/>
    <w:link w:val="a8"/>
    <w:rsid w:val="0016737A"/>
    <w:rPr>
      <w:rFonts w:ascii="Times New Roman" w:eastAsia="Times New Roman" w:hAnsi="Times New Roman" w:cs="Times New Roman"/>
      <w:b/>
      <w:sz w:val="28"/>
      <w:szCs w:val="20"/>
    </w:rPr>
  </w:style>
  <w:style w:type="table" w:customStyle="1" w:styleId="31">
    <w:name w:val="Сетка таблицы3"/>
    <w:basedOn w:val="a1"/>
    <w:uiPriority w:val="59"/>
    <w:rsid w:val="00167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16737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tejustify">
    <w:name w:val="rtejustify"/>
    <w:basedOn w:val="a"/>
    <w:rsid w:val="0016737A"/>
    <w:pPr>
      <w:spacing w:before="100" w:beforeAutospacing="1" w:after="100" w:afterAutospacing="1"/>
    </w:pPr>
  </w:style>
  <w:style w:type="paragraph" w:customStyle="1" w:styleId="ConsPlusNormal">
    <w:name w:val="ConsPlusNormal"/>
    <w:rsid w:val="001673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16737A"/>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customStyle="1" w:styleId="ab">
    <w:name w:val="Основной текст_"/>
    <w:link w:val="21"/>
    <w:rsid w:val="0016737A"/>
    <w:rPr>
      <w:rFonts w:ascii="Times New Roman" w:eastAsia="Times New Roman" w:hAnsi="Times New Roman" w:cs="Times New Roman"/>
      <w:spacing w:val="10"/>
      <w:shd w:val="clear" w:color="auto" w:fill="FFFFFF"/>
    </w:rPr>
  </w:style>
  <w:style w:type="paragraph" w:customStyle="1" w:styleId="21">
    <w:name w:val="Основной текст2"/>
    <w:basedOn w:val="a"/>
    <w:link w:val="ab"/>
    <w:rsid w:val="0016737A"/>
    <w:pPr>
      <w:widowControl w:val="0"/>
      <w:shd w:val="clear" w:color="auto" w:fill="FFFFFF"/>
      <w:spacing w:after="1800" w:line="595" w:lineRule="exact"/>
    </w:pPr>
    <w:rPr>
      <w:spacing w:val="10"/>
      <w:sz w:val="22"/>
      <w:szCs w:val="22"/>
      <w:lang w:eastAsia="en-US"/>
    </w:rPr>
  </w:style>
  <w:style w:type="paragraph" w:styleId="22">
    <w:name w:val="Body Text 2"/>
    <w:basedOn w:val="a"/>
    <w:link w:val="23"/>
    <w:unhideWhenUsed/>
    <w:rsid w:val="0016737A"/>
    <w:pPr>
      <w:spacing w:after="120" w:line="480" w:lineRule="auto"/>
    </w:pPr>
    <w:rPr>
      <w:rFonts w:asciiTheme="minorHAnsi" w:eastAsiaTheme="minorEastAsia" w:hAnsiTheme="minorHAnsi" w:cstheme="minorBidi"/>
      <w:sz w:val="22"/>
      <w:szCs w:val="22"/>
    </w:rPr>
  </w:style>
  <w:style w:type="character" w:customStyle="1" w:styleId="23">
    <w:name w:val="Основной текст 2 Знак"/>
    <w:basedOn w:val="a0"/>
    <w:link w:val="22"/>
    <w:uiPriority w:val="99"/>
    <w:semiHidden/>
    <w:rsid w:val="0016737A"/>
    <w:rPr>
      <w:rFonts w:eastAsiaTheme="minorEastAsia"/>
      <w:lang w:eastAsia="ru-RU"/>
    </w:rPr>
  </w:style>
  <w:style w:type="character" w:styleId="ac">
    <w:name w:val="Strong"/>
    <w:basedOn w:val="a0"/>
    <w:uiPriority w:val="22"/>
    <w:qFormat/>
    <w:rsid w:val="0016737A"/>
    <w:rPr>
      <w:b/>
      <w:bCs/>
    </w:rPr>
  </w:style>
  <w:style w:type="character" w:styleId="ad">
    <w:name w:val="Emphasis"/>
    <w:basedOn w:val="a0"/>
    <w:uiPriority w:val="20"/>
    <w:qFormat/>
    <w:rsid w:val="0016737A"/>
    <w:rPr>
      <w:i/>
      <w:iCs/>
    </w:rPr>
  </w:style>
  <w:style w:type="character" w:styleId="ae">
    <w:name w:val="Intense Emphasis"/>
    <w:qFormat/>
    <w:rsid w:val="0016737A"/>
    <w:rPr>
      <w:b/>
      <w:bCs/>
      <w:caps/>
      <w:color w:val="00003F"/>
      <w:spacing w:val="10"/>
    </w:rPr>
  </w:style>
  <w:style w:type="paragraph" w:styleId="af">
    <w:name w:val="Intense Quote"/>
    <w:basedOn w:val="a"/>
    <w:next w:val="a"/>
    <w:link w:val="af0"/>
    <w:qFormat/>
    <w:rsid w:val="0016737A"/>
    <w:pPr>
      <w:pBdr>
        <w:top w:val="single" w:sz="4" w:space="10" w:color="00007F"/>
        <w:left w:val="single" w:sz="4" w:space="10" w:color="00007F"/>
      </w:pBdr>
      <w:spacing w:before="200" w:line="276" w:lineRule="auto"/>
      <w:ind w:left="1296" w:right="1152"/>
      <w:jc w:val="both"/>
    </w:pPr>
    <w:rPr>
      <w:rFonts w:ascii="Calibri" w:hAnsi="Calibri"/>
      <w:i/>
      <w:iCs/>
      <w:color w:val="00007F"/>
      <w:sz w:val="20"/>
      <w:szCs w:val="20"/>
      <w:lang w:val="en-US" w:eastAsia="en-US" w:bidi="en-US"/>
    </w:rPr>
  </w:style>
  <w:style w:type="character" w:customStyle="1" w:styleId="af0">
    <w:name w:val="Выделенная цитата Знак"/>
    <w:basedOn w:val="a0"/>
    <w:link w:val="af"/>
    <w:rsid w:val="0016737A"/>
    <w:rPr>
      <w:rFonts w:ascii="Calibri" w:eastAsia="Times New Roman" w:hAnsi="Calibri" w:cs="Times New Roman"/>
      <w:i/>
      <w:iCs/>
      <w:color w:val="00007F"/>
      <w:sz w:val="20"/>
      <w:szCs w:val="20"/>
      <w:lang w:val="en-US" w:bidi="en-US"/>
    </w:rPr>
  </w:style>
  <w:style w:type="paragraph" w:styleId="32">
    <w:name w:val="Body Text 3"/>
    <w:basedOn w:val="a"/>
    <w:link w:val="33"/>
    <w:rsid w:val="0016737A"/>
    <w:pPr>
      <w:spacing w:after="120"/>
    </w:pPr>
    <w:rPr>
      <w:sz w:val="16"/>
      <w:szCs w:val="16"/>
    </w:rPr>
  </w:style>
  <w:style w:type="character" w:customStyle="1" w:styleId="33">
    <w:name w:val="Основной текст 3 Знак"/>
    <w:basedOn w:val="a0"/>
    <w:link w:val="32"/>
    <w:rsid w:val="0016737A"/>
    <w:rPr>
      <w:rFonts w:ascii="Times New Roman" w:eastAsia="Times New Roman" w:hAnsi="Times New Roman" w:cs="Times New Roman"/>
      <w:sz w:val="16"/>
      <w:szCs w:val="16"/>
      <w:lang w:eastAsia="ru-RU"/>
    </w:rPr>
  </w:style>
  <w:style w:type="paragraph" w:styleId="af1">
    <w:name w:val="Title"/>
    <w:basedOn w:val="a"/>
    <w:link w:val="af2"/>
    <w:qFormat/>
    <w:rsid w:val="00816274"/>
    <w:pPr>
      <w:jc w:val="center"/>
    </w:pPr>
    <w:rPr>
      <w:sz w:val="28"/>
      <w:szCs w:val="20"/>
    </w:rPr>
  </w:style>
  <w:style w:type="character" w:customStyle="1" w:styleId="af2">
    <w:name w:val="Название Знак"/>
    <w:basedOn w:val="a0"/>
    <w:link w:val="af1"/>
    <w:uiPriority w:val="99"/>
    <w:rsid w:val="00816274"/>
    <w:rPr>
      <w:rFonts w:ascii="Times New Roman" w:eastAsia="Times New Roman" w:hAnsi="Times New Roman" w:cs="Times New Roman"/>
      <w:sz w:val="28"/>
      <w:szCs w:val="20"/>
      <w:lang w:eastAsia="ru-RU"/>
    </w:rPr>
  </w:style>
  <w:style w:type="paragraph" w:styleId="af3">
    <w:name w:val="footnote text"/>
    <w:basedOn w:val="a"/>
    <w:link w:val="af4"/>
    <w:semiHidden/>
    <w:unhideWhenUsed/>
    <w:rsid w:val="00816274"/>
    <w:rPr>
      <w:sz w:val="20"/>
      <w:szCs w:val="20"/>
    </w:rPr>
  </w:style>
  <w:style w:type="character" w:customStyle="1" w:styleId="af4">
    <w:name w:val="Текст сноски Знак"/>
    <w:basedOn w:val="a0"/>
    <w:link w:val="af3"/>
    <w:semiHidden/>
    <w:rsid w:val="00816274"/>
    <w:rPr>
      <w:rFonts w:ascii="Times New Roman" w:eastAsia="Times New Roman" w:hAnsi="Times New Roman" w:cs="Times New Roman"/>
      <w:sz w:val="20"/>
      <w:szCs w:val="20"/>
      <w:lang w:eastAsia="ru-RU"/>
    </w:rPr>
  </w:style>
  <w:style w:type="character" w:styleId="af5">
    <w:name w:val="footnote reference"/>
    <w:basedOn w:val="a0"/>
    <w:semiHidden/>
    <w:unhideWhenUsed/>
    <w:rsid w:val="00816274"/>
    <w:rPr>
      <w:vertAlign w:val="superscript"/>
    </w:rPr>
  </w:style>
  <w:style w:type="paragraph" w:styleId="af6">
    <w:name w:val="footer"/>
    <w:basedOn w:val="a"/>
    <w:link w:val="af7"/>
    <w:uiPriority w:val="99"/>
    <w:rsid w:val="00816274"/>
    <w:pPr>
      <w:tabs>
        <w:tab w:val="center" w:pos="4677"/>
        <w:tab w:val="right" w:pos="9355"/>
      </w:tabs>
    </w:pPr>
  </w:style>
  <w:style w:type="character" w:customStyle="1" w:styleId="af7">
    <w:name w:val="Нижний колонтитул Знак"/>
    <w:basedOn w:val="a0"/>
    <w:link w:val="af6"/>
    <w:uiPriority w:val="99"/>
    <w:rsid w:val="00816274"/>
    <w:rPr>
      <w:rFonts w:ascii="Times New Roman" w:eastAsia="Times New Roman" w:hAnsi="Times New Roman" w:cs="Times New Roman"/>
      <w:sz w:val="24"/>
      <w:szCs w:val="24"/>
      <w:lang w:eastAsia="ru-RU"/>
    </w:rPr>
  </w:style>
  <w:style w:type="character" w:styleId="af8">
    <w:name w:val="page number"/>
    <w:basedOn w:val="a0"/>
    <w:rsid w:val="00816274"/>
  </w:style>
  <w:style w:type="paragraph" w:styleId="af9">
    <w:name w:val="Body Text Indent"/>
    <w:basedOn w:val="a"/>
    <w:link w:val="afa"/>
    <w:uiPriority w:val="99"/>
    <w:unhideWhenUsed/>
    <w:rsid w:val="00B21744"/>
    <w:pPr>
      <w:spacing w:after="120"/>
      <w:ind w:left="283"/>
    </w:pPr>
  </w:style>
  <w:style w:type="character" w:customStyle="1" w:styleId="afa">
    <w:name w:val="Основной текст с отступом Знак"/>
    <w:basedOn w:val="a0"/>
    <w:link w:val="af9"/>
    <w:uiPriority w:val="99"/>
    <w:rsid w:val="00B21744"/>
    <w:rPr>
      <w:rFonts w:ascii="Times New Roman" w:eastAsia="Times New Roman" w:hAnsi="Times New Roman" w:cs="Times New Roman"/>
      <w:sz w:val="24"/>
      <w:szCs w:val="24"/>
      <w:lang w:eastAsia="ru-RU"/>
    </w:rPr>
  </w:style>
  <w:style w:type="paragraph" w:customStyle="1" w:styleId="11">
    <w:name w:val="Заголовок №11"/>
    <w:basedOn w:val="a"/>
    <w:link w:val="12"/>
    <w:uiPriority w:val="99"/>
    <w:rsid w:val="00AF7554"/>
    <w:pPr>
      <w:shd w:val="clear" w:color="auto" w:fill="FFFFFF"/>
      <w:spacing w:after="240" w:line="274" w:lineRule="exact"/>
      <w:jc w:val="center"/>
      <w:outlineLvl w:val="0"/>
    </w:pPr>
    <w:rPr>
      <w:rFonts w:eastAsia="Arial Unicode MS"/>
      <w:b/>
      <w:bCs/>
      <w:sz w:val="22"/>
      <w:szCs w:val="22"/>
    </w:rPr>
  </w:style>
  <w:style w:type="character" w:customStyle="1" w:styleId="12">
    <w:name w:val="Заголовок №1_"/>
    <w:basedOn w:val="a0"/>
    <w:link w:val="11"/>
    <w:uiPriority w:val="99"/>
    <w:locked/>
    <w:rsid w:val="00AF7554"/>
    <w:rPr>
      <w:rFonts w:ascii="Times New Roman" w:eastAsia="Arial Unicode MS" w:hAnsi="Times New Roman" w:cs="Times New Roman"/>
      <w:b/>
      <w:bCs/>
      <w:shd w:val="clear" w:color="auto" w:fill="FFFFFF"/>
      <w:lang w:eastAsia="ru-RU"/>
    </w:rPr>
  </w:style>
  <w:style w:type="character" w:customStyle="1" w:styleId="afb">
    <w:name w:val="Основной текст + Полужирный"/>
    <w:uiPriority w:val="99"/>
    <w:rsid w:val="00AF7554"/>
    <w:rPr>
      <w:rFonts w:ascii="Times New Roman" w:hAnsi="Times New Roman" w:cs="Times New Roman"/>
      <w:b/>
      <w:bCs/>
      <w:spacing w:val="0"/>
      <w:sz w:val="22"/>
      <w:szCs w:val="22"/>
    </w:rPr>
  </w:style>
  <w:style w:type="paragraph" w:customStyle="1" w:styleId="210">
    <w:name w:val="Основной текст (2)1"/>
    <w:basedOn w:val="a"/>
    <w:uiPriority w:val="99"/>
    <w:rsid w:val="00AF7554"/>
    <w:pPr>
      <w:shd w:val="clear" w:color="auto" w:fill="FFFFFF"/>
      <w:spacing w:before="240" w:after="60" w:line="240" w:lineRule="atLeast"/>
      <w:jc w:val="both"/>
    </w:pPr>
    <w:rPr>
      <w:rFonts w:eastAsia="Arial Unicode MS"/>
      <w:b/>
      <w:bCs/>
      <w:sz w:val="22"/>
      <w:szCs w:val="22"/>
    </w:rPr>
  </w:style>
  <w:style w:type="paragraph" w:customStyle="1" w:styleId="ConsPlusTitle">
    <w:name w:val="ConsPlusTitle"/>
    <w:rsid w:val="00B61CE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c">
    <w:name w:val="header"/>
    <w:basedOn w:val="a"/>
    <w:link w:val="afd"/>
    <w:uiPriority w:val="99"/>
    <w:semiHidden/>
    <w:unhideWhenUsed/>
    <w:rsid w:val="00C90539"/>
    <w:pPr>
      <w:tabs>
        <w:tab w:val="center" w:pos="4677"/>
        <w:tab w:val="right" w:pos="9355"/>
      </w:tabs>
    </w:pPr>
  </w:style>
  <w:style w:type="character" w:customStyle="1" w:styleId="afd">
    <w:name w:val="Верхний колонтитул Знак"/>
    <w:basedOn w:val="a0"/>
    <w:link w:val="afc"/>
    <w:uiPriority w:val="99"/>
    <w:semiHidden/>
    <w:rsid w:val="00C90539"/>
    <w:rPr>
      <w:rFonts w:ascii="Times New Roman" w:eastAsia="Times New Roman" w:hAnsi="Times New Roman" w:cs="Times New Roman"/>
      <w:sz w:val="24"/>
      <w:szCs w:val="24"/>
      <w:lang w:eastAsia="ru-RU"/>
    </w:rPr>
  </w:style>
  <w:style w:type="paragraph" w:styleId="afe">
    <w:name w:val="Balloon Text"/>
    <w:basedOn w:val="a"/>
    <w:link w:val="aff"/>
    <w:semiHidden/>
    <w:unhideWhenUsed/>
    <w:rsid w:val="0016755F"/>
    <w:rPr>
      <w:rFonts w:ascii="Tahoma" w:hAnsi="Tahoma" w:cs="Tahoma"/>
      <w:sz w:val="16"/>
      <w:szCs w:val="16"/>
    </w:rPr>
  </w:style>
  <w:style w:type="character" w:customStyle="1" w:styleId="aff">
    <w:name w:val="Текст выноски Знак"/>
    <w:basedOn w:val="a0"/>
    <w:link w:val="afe"/>
    <w:uiPriority w:val="99"/>
    <w:semiHidden/>
    <w:rsid w:val="0016755F"/>
    <w:rPr>
      <w:rFonts w:ascii="Tahoma" w:eastAsia="Times New Roman" w:hAnsi="Tahoma" w:cs="Tahoma"/>
      <w:sz w:val="16"/>
      <w:szCs w:val="16"/>
      <w:lang w:eastAsia="ru-RU"/>
    </w:rPr>
  </w:style>
  <w:style w:type="character" w:customStyle="1" w:styleId="FontStyle11">
    <w:name w:val="Font Style11"/>
    <w:rsid w:val="001F428E"/>
    <w:rPr>
      <w:rFonts w:ascii="Times New Roman" w:hAnsi="Times New Roman" w:cs="Times New Roman" w:hint="default"/>
      <w:sz w:val="26"/>
      <w:szCs w:val="26"/>
    </w:rPr>
  </w:style>
  <w:style w:type="character" w:customStyle="1" w:styleId="a7">
    <w:name w:val="Без интервала Знак"/>
    <w:basedOn w:val="a0"/>
    <w:link w:val="a6"/>
    <w:uiPriority w:val="1"/>
    <w:rsid w:val="00951D5C"/>
    <w:rPr>
      <w:rFonts w:eastAsiaTheme="minorEastAsia"/>
      <w:lang w:eastAsia="ru-RU"/>
    </w:rPr>
  </w:style>
  <w:style w:type="paragraph" w:styleId="24">
    <w:name w:val="Body Text Indent 2"/>
    <w:basedOn w:val="a"/>
    <w:link w:val="25"/>
    <w:uiPriority w:val="99"/>
    <w:semiHidden/>
    <w:unhideWhenUsed/>
    <w:rsid w:val="00F04C84"/>
    <w:pPr>
      <w:spacing w:after="120" w:line="480" w:lineRule="auto"/>
      <w:ind w:left="283"/>
    </w:pPr>
  </w:style>
  <w:style w:type="character" w:customStyle="1" w:styleId="25">
    <w:name w:val="Основной текст с отступом 2 Знак"/>
    <w:basedOn w:val="a0"/>
    <w:link w:val="24"/>
    <w:uiPriority w:val="99"/>
    <w:semiHidden/>
    <w:rsid w:val="00F04C84"/>
    <w:rPr>
      <w:rFonts w:ascii="Times New Roman" w:eastAsia="Times New Roman" w:hAnsi="Times New Roman" w:cs="Times New Roman"/>
      <w:sz w:val="24"/>
      <w:szCs w:val="24"/>
      <w:lang w:eastAsia="ru-RU"/>
    </w:rPr>
  </w:style>
  <w:style w:type="character" w:customStyle="1" w:styleId="text11">
    <w:name w:val="text11"/>
    <w:basedOn w:val="a0"/>
    <w:rsid w:val="00C76C62"/>
    <w:rPr>
      <w:rFonts w:ascii="Verdana" w:hAnsi="Verdana" w:hint="default"/>
      <w:b w:val="0"/>
      <w:bCs w:val="0"/>
      <w:strike w:val="0"/>
      <w:dstrike w:val="0"/>
      <w:color w:val="000000"/>
      <w:sz w:val="18"/>
      <w:szCs w:val="18"/>
      <w:u w:val="none"/>
      <w:effect w:val="none"/>
    </w:rPr>
  </w:style>
  <w:style w:type="paragraph" w:customStyle="1" w:styleId="EmptyCellLayoutStyle">
    <w:name w:val="EmptyCellLayoutStyle"/>
    <w:rsid w:val="00633278"/>
    <w:rPr>
      <w:rFonts w:ascii="Times New Roman" w:eastAsia="Times New Roman" w:hAnsi="Times New Roman" w:cs="Times New Roman"/>
      <w:sz w:val="2"/>
      <w:szCs w:val="20"/>
      <w:lang w:eastAsia="ru-RU"/>
    </w:rPr>
  </w:style>
  <w:style w:type="paragraph" w:customStyle="1" w:styleId="ConsPlusNonformat">
    <w:name w:val="ConsPlusNonformat"/>
    <w:uiPriority w:val="99"/>
    <w:rsid w:val="00633278"/>
    <w:pPr>
      <w:autoSpaceDE w:val="0"/>
      <w:autoSpaceDN w:val="0"/>
      <w:adjustRightInd w:val="0"/>
      <w:spacing w:after="0" w:line="240" w:lineRule="auto"/>
    </w:pPr>
    <w:rPr>
      <w:rFonts w:ascii="Courier New" w:eastAsia="Times New Roman" w:hAnsi="Courier New" w:cs="Courier New"/>
      <w:sz w:val="20"/>
      <w:szCs w:val="20"/>
    </w:rPr>
  </w:style>
  <w:style w:type="character" w:styleId="aff0">
    <w:name w:val="FollowedHyperlink"/>
    <w:basedOn w:val="a0"/>
    <w:uiPriority w:val="99"/>
    <w:semiHidden/>
    <w:unhideWhenUsed/>
    <w:rsid w:val="00283E0D"/>
    <w:rPr>
      <w:color w:val="800080"/>
      <w:u w:val="single"/>
    </w:rPr>
  </w:style>
  <w:style w:type="paragraph" w:customStyle="1" w:styleId="xl65">
    <w:name w:val="xl65"/>
    <w:basedOn w:val="a"/>
    <w:rsid w:val="00283E0D"/>
    <w:pPr>
      <w:spacing w:before="100" w:beforeAutospacing="1" w:after="100" w:afterAutospacing="1"/>
    </w:pPr>
    <w:rPr>
      <w:sz w:val="20"/>
      <w:szCs w:val="20"/>
    </w:rPr>
  </w:style>
  <w:style w:type="paragraph" w:customStyle="1" w:styleId="xl66">
    <w:name w:val="xl66"/>
    <w:basedOn w:val="a"/>
    <w:rsid w:val="00283E0D"/>
    <w:pPr>
      <w:spacing w:before="100" w:beforeAutospacing="1" w:after="100" w:afterAutospacing="1"/>
      <w:jc w:val="center"/>
    </w:pPr>
    <w:rPr>
      <w:sz w:val="20"/>
      <w:szCs w:val="20"/>
    </w:rPr>
  </w:style>
  <w:style w:type="paragraph" w:customStyle="1" w:styleId="xl67">
    <w:name w:val="xl67"/>
    <w:basedOn w:val="a"/>
    <w:rsid w:val="00283E0D"/>
    <w:pPr>
      <w:spacing w:before="100" w:beforeAutospacing="1" w:after="100" w:afterAutospacing="1"/>
      <w:jc w:val="center"/>
      <w:textAlignment w:val="top"/>
    </w:pPr>
    <w:rPr>
      <w:b/>
      <w:bCs/>
      <w:sz w:val="20"/>
      <w:szCs w:val="20"/>
    </w:rPr>
  </w:style>
  <w:style w:type="paragraph" w:customStyle="1" w:styleId="xl68">
    <w:name w:val="xl68"/>
    <w:basedOn w:val="a"/>
    <w:rsid w:val="00283E0D"/>
    <w:pPr>
      <w:pBdr>
        <w:top w:val="single" w:sz="8" w:space="0" w:color="auto"/>
      </w:pBdr>
      <w:spacing w:before="100" w:beforeAutospacing="1" w:after="100" w:afterAutospacing="1"/>
      <w:jc w:val="center"/>
      <w:textAlignment w:val="top"/>
    </w:pPr>
    <w:rPr>
      <w:b/>
      <w:bCs/>
      <w:sz w:val="20"/>
      <w:szCs w:val="20"/>
    </w:rPr>
  </w:style>
  <w:style w:type="paragraph" w:customStyle="1" w:styleId="xl69">
    <w:name w:val="xl69"/>
    <w:basedOn w:val="a"/>
    <w:rsid w:val="00283E0D"/>
    <w:pPr>
      <w:pBdr>
        <w:bottom w:val="single" w:sz="8" w:space="0" w:color="auto"/>
      </w:pBdr>
      <w:spacing w:before="100" w:beforeAutospacing="1" w:after="100" w:afterAutospacing="1"/>
      <w:jc w:val="center"/>
      <w:textAlignment w:val="top"/>
    </w:pPr>
    <w:rPr>
      <w:b/>
      <w:bCs/>
      <w:sz w:val="20"/>
      <w:szCs w:val="20"/>
    </w:rPr>
  </w:style>
  <w:style w:type="paragraph" w:customStyle="1" w:styleId="xl70">
    <w:name w:val="xl70"/>
    <w:basedOn w:val="a"/>
    <w:rsid w:val="00283E0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0"/>
      <w:szCs w:val="20"/>
    </w:rPr>
  </w:style>
  <w:style w:type="paragraph" w:customStyle="1" w:styleId="xl71">
    <w:name w:val="xl71"/>
    <w:basedOn w:val="a"/>
    <w:rsid w:val="00283E0D"/>
    <w:pPr>
      <w:spacing w:before="100" w:beforeAutospacing="1" w:after="100" w:afterAutospacing="1"/>
    </w:pPr>
    <w:rPr>
      <w:b/>
      <w:bCs/>
      <w:sz w:val="20"/>
      <w:szCs w:val="20"/>
    </w:rPr>
  </w:style>
  <w:style w:type="paragraph" w:customStyle="1" w:styleId="xl72">
    <w:name w:val="xl72"/>
    <w:basedOn w:val="a"/>
    <w:rsid w:val="00283E0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3">
    <w:name w:val="xl73"/>
    <w:basedOn w:val="a"/>
    <w:rsid w:val="00283E0D"/>
    <w:pPr>
      <w:spacing w:before="100" w:beforeAutospacing="1" w:after="100" w:afterAutospacing="1"/>
    </w:pPr>
    <w:rPr>
      <w:b/>
      <w:bCs/>
      <w:sz w:val="20"/>
      <w:szCs w:val="20"/>
    </w:rPr>
  </w:style>
  <w:style w:type="paragraph" w:customStyle="1" w:styleId="xl74">
    <w:name w:val="xl74"/>
    <w:basedOn w:val="a"/>
    <w:rsid w:val="00283E0D"/>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5">
    <w:name w:val="xl75"/>
    <w:basedOn w:val="a"/>
    <w:rsid w:val="00283E0D"/>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283E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7">
    <w:name w:val="xl77"/>
    <w:basedOn w:val="a"/>
    <w:rsid w:val="00283E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
    <w:rsid w:val="00283E0D"/>
    <w:pPr>
      <w:spacing w:before="100" w:beforeAutospacing="1" w:after="100" w:afterAutospacing="1"/>
      <w:jc w:val="center"/>
      <w:textAlignment w:val="center"/>
    </w:pPr>
    <w:rPr>
      <w:b/>
      <w:bCs/>
      <w:sz w:val="20"/>
      <w:szCs w:val="20"/>
    </w:rPr>
  </w:style>
  <w:style w:type="paragraph" w:customStyle="1" w:styleId="xl79">
    <w:name w:val="xl79"/>
    <w:basedOn w:val="a"/>
    <w:rsid w:val="00283E0D"/>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a"/>
    <w:rsid w:val="00283E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1">
    <w:name w:val="xl81"/>
    <w:basedOn w:val="a"/>
    <w:rsid w:val="00283E0D"/>
    <w:pPr>
      <w:spacing w:before="100" w:beforeAutospacing="1" w:after="100" w:afterAutospacing="1"/>
      <w:textAlignment w:val="center"/>
    </w:pPr>
    <w:rPr>
      <w:b/>
      <w:bCs/>
      <w:sz w:val="20"/>
      <w:szCs w:val="20"/>
    </w:rPr>
  </w:style>
  <w:style w:type="paragraph" w:customStyle="1" w:styleId="xl82">
    <w:name w:val="xl82"/>
    <w:basedOn w:val="a"/>
    <w:rsid w:val="00283E0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3">
    <w:name w:val="xl83"/>
    <w:basedOn w:val="a"/>
    <w:rsid w:val="00283E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84">
    <w:name w:val="xl84"/>
    <w:basedOn w:val="a"/>
    <w:rsid w:val="00283E0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283E0D"/>
    <w:pPr>
      <w:spacing w:before="100" w:beforeAutospacing="1" w:after="100" w:afterAutospacing="1"/>
    </w:pPr>
    <w:rPr>
      <w:sz w:val="18"/>
      <w:szCs w:val="18"/>
    </w:rPr>
  </w:style>
  <w:style w:type="paragraph" w:customStyle="1" w:styleId="xl86">
    <w:name w:val="xl86"/>
    <w:basedOn w:val="a"/>
    <w:rsid w:val="00283E0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283E0D"/>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88">
    <w:name w:val="xl88"/>
    <w:basedOn w:val="a"/>
    <w:rsid w:val="00283E0D"/>
    <w:pPr>
      <w:pBdr>
        <w:top w:val="single" w:sz="8" w:space="0" w:color="auto"/>
        <w:left w:val="single" w:sz="4" w:space="0" w:color="auto"/>
        <w:right w:val="single" w:sz="4" w:space="0" w:color="auto"/>
      </w:pBdr>
      <w:spacing w:before="100" w:beforeAutospacing="1" w:after="100" w:afterAutospacing="1"/>
    </w:pPr>
    <w:rPr>
      <w:sz w:val="20"/>
      <w:szCs w:val="20"/>
    </w:rPr>
  </w:style>
  <w:style w:type="paragraph" w:customStyle="1" w:styleId="xl89">
    <w:name w:val="xl89"/>
    <w:basedOn w:val="a"/>
    <w:rsid w:val="00283E0D"/>
    <w:pPr>
      <w:pBdr>
        <w:top w:val="single" w:sz="8" w:space="0" w:color="auto"/>
        <w:left w:val="single" w:sz="8" w:space="0" w:color="auto"/>
        <w:bottom w:val="single" w:sz="8" w:space="0" w:color="auto"/>
      </w:pBdr>
      <w:spacing w:before="100" w:beforeAutospacing="1" w:after="100" w:afterAutospacing="1"/>
      <w:textAlignment w:val="center"/>
    </w:pPr>
    <w:rPr>
      <w:b/>
      <w:bCs/>
      <w:color w:val="FF0000"/>
      <w:sz w:val="20"/>
      <w:szCs w:val="20"/>
    </w:rPr>
  </w:style>
  <w:style w:type="paragraph" w:customStyle="1" w:styleId="xl90">
    <w:name w:val="xl90"/>
    <w:basedOn w:val="a"/>
    <w:rsid w:val="00283E0D"/>
    <w:pPr>
      <w:pBdr>
        <w:top w:val="single" w:sz="8" w:space="0" w:color="auto"/>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91">
    <w:name w:val="xl91"/>
    <w:basedOn w:val="a"/>
    <w:rsid w:val="00283E0D"/>
    <w:pPr>
      <w:pBdr>
        <w:top w:val="single" w:sz="8" w:space="0" w:color="auto"/>
        <w:bottom w:val="single" w:sz="8" w:space="0" w:color="auto"/>
        <w:right w:val="single" w:sz="4" w:space="0" w:color="auto"/>
      </w:pBdr>
      <w:spacing w:before="100" w:beforeAutospacing="1" w:after="100" w:afterAutospacing="1"/>
    </w:pPr>
    <w:rPr>
      <w:sz w:val="20"/>
      <w:szCs w:val="20"/>
    </w:rPr>
  </w:style>
  <w:style w:type="paragraph" w:customStyle="1" w:styleId="xl92">
    <w:name w:val="xl92"/>
    <w:basedOn w:val="a"/>
    <w:rsid w:val="00283E0D"/>
    <w:pPr>
      <w:pBdr>
        <w:top w:val="single" w:sz="8" w:space="0" w:color="auto"/>
        <w:bottom w:val="single" w:sz="8" w:space="0" w:color="auto"/>
      </w:pBdr>
      <w:spacing w:before="100" w:beforeAutospacing="1" w:after="100" w:afterAutospacing="1"/>
    </w:pPr>
    <w:rPr>
      <w:sz w:val="20"/>
      <w:szCs w:val="20"/>
    </w:rPr>
  </w:style>
  <w:style w:type="paragraph" w:customStyle="1" w:styleId="xl93">
    <w:name w:val="xl93"/>
    <w:basedOn w:val="a"/>
    <w:rsid w:val="00283E0D"/>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283E0D"/>
    <w:pPr>
      <w:pBdr>
        <w:top w:val="single" w:sz="8" w:space="0" w:color="auto"/>
        <w:left w:val="single" w:sz="4" w:space="0" w:color="auto"/>
        <w:right w:val="single" w:sz="4" w:space="0" w:color="auto"/>
      </w:pBdr>
      <w:spacing w:before="100" w:beforeAutospacing="1" w:after="100" w:afterAutospacing="1"/>
      <w:jc w:val="right"/>
      <w:textAlignment w:val="center"/>
    </w:pPr>
    <w:rPr>
      <w:b/>
      <w:bCs/>
      <w:color w:val="FF0000"/>
      <w:sz w:val="20"/>
      <w:szCs w:val="20"/>
    </w:rPr>
  </w:style>
  <w:style w:type="paragraph" w:customStyle="1" w:styleId="xl95">
    <w:name w:val="xl95"/>
    <w:basedOn w:val="a"/>
    <w:rsid w:val="00283E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
    <w:rsid w:val="00283E0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283E0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
    <w:rsid w:val="00283E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9">
    <w:name w:val="xl99"/>
    <w:basedOn w:val="a"/>
    <w:rsid w:val="00283E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0">
    <w:name w:val="xl100"/>
    <w:basedOn w:val="a"/>
    <w:rsid w:val="00283E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283E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283E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3">
    <w:name w:val="xl103"/>
    <w:basedOn w:val="a"/>
    <w:rsid w:val="00283E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4">
    <w:name w:val="xl104"/>
    <w:basedOn w:val="a"/>
    <w:rsid w:val="00283E0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05">
    <w:name w:val="xl105"/>
    <w:basedOn w:val="a"/>
    <w:rsid w:val="00283E0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283E0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7">
    <w:name w:val="xl107"/>
    <w:basedOn w:val="a"/>
    <w:rsid w:val="00283E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a"/>
    <w:rsid w:val="00283E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283E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0">
    <w:name w:val="xl110"/>
    <w:basedOn w:val="a"/>
    <w:rsid w:val="00283E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1">
    <w:name w:val="xl111"/>
    <w:basedOn w:val="a"/>
    <w:rsid w:val="00283E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2">
    <w:name w:val="xl112"/>
    <w:basedOn w:val="a"/>
    <w:rsid w:val="00283E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13">
    <w:name w:val="xl113"/>
    <w:basedOn w:val="a"/>
    <w:rsid w:val="00283E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14">
    <w:name w:val="xl114"/>
    <w:basedOn w:val="a"/>
    <w:rsid w:val="00283E0D"/>
    <w:pPr>
      <w:pBdr>
        <w:bottom w:val="single" w:sz="4" w:space="0" w:color="auto"/>
      </w:pBdr>
      <w:spacing w:before="100" w:beforeAutospacing="1" w:after="100" w:afterAutospacing="1"/>
      <w:jc w:val="center"/>
    </w:pPr>
    <w:rPr>
      <w:sz w:val="20"/>
      <w:szCs w:val="20"/>
    </w:rPr>
  </w:style>
  <w:style w:type="paragraph" w:customStyle="1" w:styleId="xl115">
    <w:name w:val="xl115"/>
    <w:basedOn w:val="a"/>
    <w:rsid w:val="00283E0D"/>
    <w:pPr>
      <w:spacing w:before="100" w:beforeAutospacing="1" w:after="100" w:afterAutospacing="1"/>
      <w:jc w:val="center"/>
    </w:pPr>
    <w:rPr>
      <w:b/>
      <w:bCs/>
      <w:sz w:val="20"/>
      <w:szCs w:val="20"/>
    </w:rPr>
  </w:style>
  <w:style w:type="paragraph" w:customStyle="1" w:styleId="xl116">
    <w:name w:val="xl116"/>
    <w:basedOn w:val="a"/>
    <w:rsid w:val="00283E0D"/>
    <w:pPr>
      <w:spacing w:before="100" w:beforeAutospacing="1" w:after="100" w:afterAutospacing="1"/>
      <w:jc w:val="center"/>
    </w:pPr>
    <w:rPr>
      <w:b/>
      <w:bCs/>
    </w:rPr>
  </w:style>
  <w:style w:type="paragraph" w:customStyle="1" w:styleId="xl117">
    <w:name w:val="xl117"/>
    <w:basedOn w:val="a"/>
    <w:rsid w:val="00283E0D"/>
    <w:pPr>
      <w:pBdr>
        <w:top w:val="single" w:sz="8" w:space="0" w:color="auto"/>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
    <w:rsid w:val="00283E0D"/>
    <w:pPr>
      <w:pBdr>
        <w:left w:val="single" w:sz="8" w:space="0" w:color="auto"/>
        <w:right w:val="single" w:sz="4" w:space="0" w:color="auto"/>
      </w:pBdr>
      <w:spacing w:before="100" w:beforeAutospacing="1" w:after="100" w:afterAutospacing="1"/>
      <w:textAlignment w:val="center"/>
    </w:pPr>
  </w:style>
  <w:style w:type="paragraph" w:customStyle="1" w:styleId="xl119">
    <w:name w:val="xl119"/>
    <w:basedOn w:val="a"/>
    <w:rsid w:val="00283E0D"/>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283E0D"/>
    <w:pPr>
      <w:pBdr>
        <w:top w:val="single" w:sz="8"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21">
    <w:name w:val="xl121"/>
    <w:basedOn w:val="a"/>
    <w:rsid w:val="00283E0D"/>
    <w:pPr>
      <w:pBdr>
        <w:left w:val="single" w:sz="4" w:space="0" w:color="auto"/>
        <w:right w:val="single" w:sz="4" w:space="0" w:color="auto"/>
      </w:pBdr>
      <w:spacing w:before="100" w:beforeAutospacing="1" w:after="100" w:afterAutospacing="1"/>
    </w:pPr>
  </w:style>
  <w:style w:type="paragraph" w:customStyle="1" w:styleId="xl122">
    <w:name w:val="xl122"/>
    <w:basedOn w:val="a"/>
    <w:rsid w:val="00283E0D"/>
    <w:pPr>
      <w:pBdr>
        <w:left w:val="single" w:sz="4" w:space="0" w:color="auto"/>
        <w:bottom w:val="single" w:sz="8" w:space="0" w:color="auto"/>
        <w:right w:val="single" w:sz="4" w:space="0" w:color="auto"/>
      </w:pBdr>
      <w:spacing w:before="100" w:beforeAutospacing="1" w:after="100" w:afterAutospacing="1"/>
    </w:pPr>
  </w:style>
  <w:style w:type="paragraph" w:customStyle="1" w:styleId="xl123">
    <w:name w:val="xl123"/>
    <w:basedOn w:val="a"/>
    <w:rsid w:val="00283E0D"/>
    <w:pPr>
      <w:pBdr>
        <w:top w:val="single" w:sz="8" w:space="0" w:color="auto"/>
        <w:left w:val="single" w:sz="4" w:space="0" w:color="auto"/>
      </w:pBdr>
      <w:spacing w:before="100" w:beforeAutospacing="1" w:after="100" w:afterAutospacing="1"/>
      <w:jc w:val="center"/>
      <w:textAlignment w:val="top"/>
    </w:pPr>
    <w:rPr>
      <w:b/>
      <w:bCs/>
      <w:sz w:val="20"/>
      <w:szCs w:val="20"/>
    </w:rPr>
  </w:style>
  <w:style w:type="paragraph" w:customStyle="1" w:styleId="xl124">
    <w:name w:val="xl124"/>
    <w:basedOn w:val="a"/>
    <w:rsid w:val="00283E0D"/>
    <w:pPr>
      <w:pBdr>
        <w:top w:val="single" w:sz="8" w:space="0" w:color="auto"/>
      </w:pBdr>
      <w:spacing w:before="100" w:beforeAutospacing="1" w:after="100" w:afterAutospacing="1"/>
    </w:pPr>
  </w:style>
  <w:style w:type="paragraph" w:customStyle="1" w:styleId="xl125">
    <w:name w:val="xl125"/>
    <w:basedOn w:val="a"/>
    <w:rsid w:val="00283E0D"/>
    <w:pPr>
      <w:pBdr>
        <w:top w:val="single" w:sz="8" w:space="0" w:color="auto"/>
        <w:right w:val="single" w:sz="4" w:space="0" w:color="auto"/>
      </w:pBdr>
      <w:spacing w:before="100" w:beforeAutospacing="1" w:after="100" w:afterAutospacing="1"/>
    </w:pPr>
  </w:style>
  <w:style w:type="paragraph" w:customStyle="1" w:styleId="xl126">
    <w:name w:val="xl126"/>
    <w:basedOn w:val="a"/>
    <w:rsid w:val="00283E0D"/>
    <w:pPr>
      <w:pBdr>
        <w:left w:val="single" w:sz="4" w:space="0" w:color="auto"/>
        <w:bottom w:val="single" w:sz="4" w:space="0" w:color="auto"/>
      </w:pBdr>
      <w:spacing w:before="100" w:beforeAutospacing="1" w:after="100" w:afterAutospacing="1"/>
    </w:pPr>
  </w:style>
  <w:style w:type="paragraph" w:customStyle="1" w:styleId="xl127">
    <w:name w:val="xl127"/>
    <w:basedOn w:val="a"/>
    <w:rsid w:val="00283E0D"/>
    <w:pPr>
      <w:pBdr>
        <w:bottom w:val="single" w:sz="4" w:space="0" w:color="auto"/>
      </w:pBdr>
      <w:spacing w:before="100" w:beforeAutospacing="1" w:after="100" w:afterAutospacing="1"/>
    </w:pPr>
  </w:style>
  <w:style w:type="paragraph" w:customStyle="1" w:styleId="xl128">
    <w:name w:val="xl128"/>
    <w:basedOn w:val="a"/>
    <w:rsid w:val="00283E0D"/>
    <w:pPr>
      <w:pBdr>
        <w:bottom w:val="single" w:sz="4" w:space="0" w:color="auto"/>
        <w:right w:val="single" w:sz="4" w:space="0" w:color="auto"/>
      </w:pBdr>
      <w:spacing w:before="100" w:beforeAutospacing="1" w:after="100" w:afterAutospacing="1"/>
    </w:pPr>
  </w:style>
  <w:style w:type="paragraph" w:customStyle="1" w:styleId="xl129">
    <w:name w:val="xl129"/>
    <w:basedOn w:val="a"/>
    <w:rsid w:val="00283E0D"/>
    <w:pPr>
      <w:spacing w:before="100" w:beforeAutospacing="1" w:after="100" w:afterAutospacing="1"/>
      <w:jc w:val="right"/>
    </w:pPr>
    <w:rPr>
      <w:b/>
      <w:bCs/>
    </w:rPr>
  </w:style>
  <w:style w:type="paragraph" w:customStyle="1" w:styleId="xl130">
    <w:name w:val="xl130"/>
    <w:basedOn w:val="a"/>
    <w:rsid w:val="00283E0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
    <w:rsid w:val="00283E0D"/>
    <w:pPr>
      <w:pBdr>
        <w:right w:val="single" w:sz="4" w:space="0" w:color="auto"/>
      </w:pBdr>
      <w:spacing w:before="100" w:beforeAutospacing="1" w:after="100" w:afterAutospacing="1"/>
      <w:jc w:val="center"/>
      <w:textAlignment w:val="center"/>
    </w:pPr>
    <w:rPr>
      <w:b/>
      <w:bCs/>
      <w:sz w:val="20"/>
      <w:szCs w:val="20"/>
    </w:rPr>
  </w:style>
  <w:style w:type="paragraph" w:customStyle="1" w:styleId="xl132">
    <w:name w:val="xl132"/>
    <w:basedOn w:val="a"/>
    <w:rsid w:val="00283E0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83E0D"/>
    <w:pPr>
      <w:pBdr>
        <w:top w:val="single" w:sz="8" w:space="0" w:color="auto"/>
        <w:left w:val="single" w:sz="4" w:space="0" w:color="auto"/>
        <w:right w:val="single" w:sz="8" w:space="0" w:color="auto"/>
      </w:pBdr>
      <w:spacing w:before="100" w:beforeAutospacing="1" w:after="100" w:afterAutospacing="1"/>
      <w:jc w:val="center"/>
      <w:textAlignment w:val="top"/>
    </w:pPr>
    <w:rPr>
      <w:b/>
      <w:bCs/>
      <w:sz w:val="20"/>
      <w:szCs w:val="20"/>
    </w:rPr>
  </w:style>
  <w:style w:type="paragraph" w:customStyle="1" w:styleId="xl134">
    <w:name w:val="xl134"/>
    <w:basedOn w:val="a"/>
    <w:rsid w:val="00283E0D"/>
    <w:pPr>
      <w:pBdr>
        <w:left w:val="single" w:sz="4" w:space="0" w:color="auto"/>
        <w:right w:val="single" w:sz="8" w:space="0" w:color="auto"/>
      </w:pBdr>
      <w:spacing w:before="100" w:beforeAutospacing="1" w:after="100" w:afterAutospacing="1"/>
      <w:jc w:val="center"/>
      <w:textAlignment w:val="top"/>
    </w:pPr>
    <w:rPr>
      <w:b/>
      <w:bCs/>
      <w:sz w:val="20"/>
      <w:szCs w:val="20"/>
    </w:rPr>
  </w:style>
  <w:style w:type="paragraph" w:customStyle="1" w:styleId="xl135">
    <w:name w:val="xl135"/>
    <w:basedOn w:val="a"/>
    <w:rsid w:val="00283E0D"/>
    <w:pPr>
      <w:pBdr>
        <w:left w:val="single" w:sz="4" w:space="0" w:color="auto"/>
        <w:bottom w:val="single" w:sz="8" w:space="0" w:color="auto"/>
        <w:right w:val="single" w:sz="8" w:space="0" w:color="auto"/>
      </w:pBdr>
      <w:spacing w:before="100" w:beforeAutospacing="1" w:after="100" w:afterAutospacing="1"/>
      <w:jc w:val="center"/>
      <w:textAlignment w:val="top"/>
    </w:pPr>
    <w:rPr>
      <w:b/>
      <w:bCs/>
      <w:sz w:val="20"/>
      <w:szCs w:val="20"/>
    </w:rPr>
  </w:style>
</w:styles>
</file>

<file path=word/webSettings.xml><?xml version="1.0" encoding="utf-8"?>
<w:webSettings xmlns:r="http://schemas.openxmlformats.org/officeDocument/2006/relationships" xmlns:w="http://schemas.openxmlformats.org/wordprocessingml/2006/main">
  <w:divs>
    <w:div w:id="104036866">
      <w:bodyDiv w:val="1"/>
      <w:marLeft w:val="0"/>
      <w:marRight w:val="0"/>
      <w:marTop w:val="0"/>
      <w:marBottom w:val="0"/>
      <w:divBdr>
        <w:top w:val="none" w:sz="0" w:space="0" w:color="auto"/>
        <w:left w:val="none" w:sz="0" w:space="0" w:color="auto"/>
        <w:bottom w:val="none" w:sz="0" w:space="0" w:color="auto"/>
        <w:right w:val="none" w:sz="0" w:space="0" w:color="auto"/>
      </w:divBdr>
    </w:div>
    <w:div w:id="199169642">
      <w:bodyDiv w:val="1"/>
      <w:marLeft w:val="0"/>
      <w:marRight w:val="0"/>
      <w:marTop w:val="0"/>
      <w:marBottom w:val="0"/>
      <w:divBdr>
        <w:top w:val="none" w:sz="0" w:space="0" w:color="auto"/>
        <w:left w:val="none" w:sz="0" w:space="0" w:color="auto"/>
        <w:bottom w:val="none" w:sz="0" w:space="0" w:color="auto"/>
        <w:right w:val="none" w:sz="0" w:space="0" w:color="auto"/>
      </w:divBdr>
      <w:divsChild>
        <w:div w:id="1097092608">
          <w:marLeft w:val="547"/>
          <w:marRight w:val="0"/>
          <w:marTop w:val="134"/>
          <w:marBottom w:val="0"/>
          <w:divBdr>
            <w:top w:val="none" w:sz="0" w:space="0" w:color="auto"/>
            <w:left w:val="none" w:sz="0" w:space="0" w:color="auto"/>
            <w:bottom w:val="none" w:sz="0" w:space="0" w:color="auto"/>
            <w:right w:val="none" w:sz="0" w:space="0" w:color="auto"/>
          </w:divBdr>
        </w:div>
        <w:div w:id="2079865316">
          <w:marLeft w:val="547"/>
          <w:marRight w:val="0"/>
          <w:marTop w:val="134"/>
          <w:marBottom w:val="0"/>
          <w:divBdr>
            <w:top w:val="none" w:sz="0" w:space="0" w:color="auto"/>
            <w:left w:val="none" w:sz="0" w:space="0" w:color="auto"/>
            <w:bottom w:val="none" w:sz="0" w:space="0" w:color="auto"/>
            <w:right w:val="none" w:sz="0" w:space="0" w:color="auto"/>
          </w:divBdr>
        </w:div>
      </w:divsChild>
    </w:div>
    <w:div w:id="215971443">
      <w:bodyDiv w:val="1"/>
      <w:marLeft w:val="0"/>
      <w:marRight w:val="0"/>
      <w:marTop w:val="0"/>
      <w:marBottom w:val="0"/>
      <w:divBdr>
        <w:top w:val="none" w:sz="0" w:space="0" w:color="auto"/>
        <w:left w:val="none" w:sz="0" w:space="0" w:color="auto"/>
        <w:bottom w:val="none" w:sz="0" w:space="0" w:color="auto"/>
        <w:right w:val="none" w:sz="0" w:space="0" w:color="auto"/>
      </w:divBdr>
    </w:div>
    <w:div w:id="248733246">
      <w:bodyDiv w:val="1"/>
      <w:marLeft w:val="0"/>
      <w:marRight w:val="0"/>
      <w:marTop w:val="0"/>
      <w:marBottom w:val="0"/>
      <w:divBdr>
        <w:top w:val="none" w:sz="0" w:space="0" w:color="auto"/>
        <w:left w:val="none" w:sz="0" w:space="0" w:color="auto"/>
        <w:bottom w:val="none" w:sz="0" w:space="0" w:color="auto"/>
        <w:right w:val="none" w:sz="0" w:space="0" w:color="auto"/>
      </w:divBdr>
    </w:div>
    <w:div w:id="448398160">
      <w:bodyDiv w:val="1"/>
      <w:marLeft w:val="0"/>
      <w:marRight w:val="0"/>
      <w:marTop w:val="0"/>
      <w:marBottom w:val="0"/>
      <w:divBdr>
        <w:top w:val="none" w:sz="0" w:space="0" w:color="auto"/>
        <w:left w:val="none" w:sz="0" w:space="0" w:color="auto"/>
        <w:bottom w:val="none" w:sz="0" w:space="0" w:color="auto"/>
        <w:right w:val="none" w:sz="0" w:space="0" w:color="auto"/>
      </w:divBdr>
    </w:div>
    <w:div w:id="642808428">
      <w:bodyDiv w:val="1"/>
      <w:marLeft w:val="0"/>
      <w:marRight w:val="0"/>
      <w:marTop w:val="0"/>
      <w:marBottom w:val="0"/>
      <w:divBdr>
        <w:top w:val="none" w:sz="0" w:space="0" w:color="auto"/>
        <w:left w:val="none" w:sz="0" w:space="0" w:color="auto"/>
        <w:bottom w:val="none" w:sz="0" w:space="0" w:color="auto"/>
        <w:right w:val="none" w:sz="0" w:space="0" w:color="auto"/>
      </w:divBdr>
    </w:div>
    <w:div w:id="676152368">
      <w:bodyDiv w:val="1"/>
      <w:marLeft w:val="0"/>
      <w:marRight w:val="0"/>
      <w:marTop w:val="0"/>
      <w:marBottom w:val="0"/>
      <w:divBdr>
        <w:top w:val="none" w:sz="0" w:space="0" w:color="auto"/>
        <w:left w:val="none" w:sz="0" w:space="0" w:color="auto"/>
        <w:bottom w:val="none" w:sz="0" w:space="0" w:color="auto"/>
        <w:right w:val="none" w:sz="0" w:space="0" w:color="auto"/>
      </w:divBdr>
    </w:div>
    <w:div w:id="782656870">
      <w:bodyDiv w:val="1"/>
      <w:marLeft w:val="0"/>
      <w:marRight w:val="0"/>
      <w:marTop w:val="0"/>
      <w:marBottom w:val="0"/>
      <w:divBdr>
        <w:top w:val="none" w:sz="0" w:space="0" w:color="auto"/>
        <w:left w:val="none" w:sz="0" w:space="0" w:color="auto"/>
        <w:bottom w:val="none" w:sz="0" w:space="0" w:color="auto"/>
        <w:right w:val="none" w:sz="0" w:space="0" w:color="auto"/>
      </w:divBdr>
    </w:div>
    <w:div w:id="971134721">
      <w:bodyDiv w:val="1"/>
      <w:marLeft w:val="0"/>
      <w:marRight w:val="0"/>
      <w:marTop w:val="0"/>
      <w:marBottom w:val="0"/>
      <w:divBdr>
        <w:top w:val="none" w:sz="0" w:space="0" w:color="auto"/>
        <w:left w:val="none" w:sz="0" w:space="0" w:color="auto"/>
        <w:bottom w:val="none" w:sz="0" w:space="0" w:color="auto"/>
        <w:right w:val="none" w:sz="0" w:space="0" w:color="auto"/>
      </w:divBdr>
    </w:div>
    <w:div w:id="1110275683">
      <w:bodyDiv w:val="1"/>
      <w:marLeft w:val="0"/>
      <w:marRight w:val="0"/>
      <w:marTop w:val="0"/>
      <w:marBottom w:val="0"/>
      <w:divBdr>
        <w:top w:val="none" w:sz="0" w:space="0" w:color="auto"/>
        <w:left w:val="none" w:sz="0" w:space="0" w:color="auto"/>
        <w:bottom w:val="none" w:sz="0" w:space="0" w:color="auto"/>
        <w:right w:val="none" w:sz="0" w:space="0" w:color="auto"/>
      </w:divBdr>
    </w:div>
    <w:div w:id="1260061224">
      <w:bodyDiv w:val="1"/>
      <w:marLeft w:val="0"/>
      <w:marRight w:val="0"/>
      <w:marTop w:val="0"/>
      <w:marBottom w:val="0"/>
      <w:divBdr>
        <w:top w:val="none" w:sz="0" w:space="0" w:color="auto"/>
        <w:left w:val="none" w:sz="0" w:space="0" w:color="auto"/>
        <w:bottom w:val="none" w:sz="0" w:space="0" w:color="auto"/>
        <w:right w:val="none" w:sz="0" w:space="0" w:color="auto"/>
      </w:divBdr>
    </w:div>
    <w:div w:id="1430008511">
      <w:bodyDiv w:val="1"/>
      <w:marLeft w:val="0"/>
      <w:marRight w:val="0"/>
      <w:marTop w:val="0"/>
      <w:marBottom w:val="0"/>
      <w:divBdr>
        <w:top w:val="none" w:sz="0" w:space="0" w:color="auto"/>
        <w:left w:val="none" w:sz="0" w:space="0" w:color="auto"/>
        <w:bottom w:val="none" w:sz="0" w:space="0" w:color="auto"/>
        <w:right w:val="none" w:sz="0" w:space="0" w:color="auto"/>
      </w:divBdr>
    </w:div>
    <w:div w:id="1465195129">
      <w:bodyDiv w:val="1"/>
      <w:marLeft w:val="0"/>
      <w:marRight w:val="0"/>
      <w:marTop w:val="0"/>
      <w:marBottom w:val="0"/>
      <w:divBdr>
        <w:top w:val="none" w:sz="0" w:space="0" w:color="auto"/>
        <w:left w:val="none" w:sz="0" w:space="0" w:color="auto"/>
        <w:bottom w:val="none" w:sz="0" w:space="0" w:color="auto"/>
        <w:right w:val="none" w:sz="0" w:space="0" w:color="auto"/>
      </w:divBdr>
    </w:div>
    <w:div w:id="1566599386">
      <w:bodyDiv w:val="1"/>
      <w:marLeft w:val="0"/>
      <w:marRight w:val="0"/>
      <w:marTop w:val="0"/>
      <w:marBottom w:val="0"/>
      <w:divBdr>
        <w:top w:val="none" w:sz="0" w:space="0" w:color="auto"/>
        <w:left w:val="none" w:sz="0" w:space="0" w:color="auto"/>
        <w:bottom w:val="none" w:sz="0" w:space="0" w:color="auto"/>
        <w:right w:val="none" w:sz="0" w:space="0" w:color="auto"/>
      </w:divBdr>
    </w:div>
    <w:div w:id="1716731365">
      <w:bodyDiv w:val="1"/>
      <w:marLeft w:val="0"/>
      <w:marRight w:val="0"/>
      <w:marTop w:val="0"/>
      <w:marBottom w:val="0"/>
      <w:divBdr>
        <w:top w:val="none" w:sz="0" w:space="0" w:color="auto"/>
        <w:left w:val="none" w:sz="0" w:space="0" w:color="auto"/>
        <w:bottom w:val="none" w:sz="0" w:space="0" w:color="auto"/>
        <w:right w:val="none" w:sz="0" w:space="0" w:color="auto"/>
      </w:divBdr>
    </w:div>
    <w:div w:id="1721323415">
      <w:bodyDiv w:val="1"/>
      <w:marLeft w:val="0"/>
      <w:marRight w:val="0"/>
      <w:marTop w:val="0"/>
      <w:marBottom w:val="0"/>
      <w:divBdr>
        <w:top w:val="none" w:sz="0" w:space="0" w:color="auto"/>
        <w:left w:val="none" w:sz="0" w:space="0" w:color="auto"/>
        <w:bottom w:val="none" w:sz="0" w:space="0" w:color="auto"/>
        <w:right w:val="none" w:sz="0" w:space="0" w:color="auto"/>
      </w:divBdr>
    </w:div>
    <w:div w:id="1847861891">
      <w:bodyDiv w:val="1"/>
      <w:marLeft w:val="0"/>
      <w:marRight w:val="0"/>
      <w:marTop w:val="0"/>
      <w:marBottom w:val="0"/>
      <w:divBdr>
        <w:top w:val="none" w:sz="0" w:space="0" w:color="auto"/>
        <w:left w:val="none" w:sz="0" w:space="0" w:color="auto"/>
        <w:bottom w:val="none" w:sz="0" w:space="0" w:color="auto"/>
        <w:right w:val="none" w:sz="0" w:space="0" w:color="auto"/>
      </w:divBdr>
    </w:div>
    <w:div w:id="2030908791">
      <w:bodyDiv w:val="1"/>
      <w:marLeft w:val="0"/>
      <w:marRight w:val="0"/>
      <w:marTop w:val="0"/>
      <w:marBottom w:val="0"/>
      <w:divBdr>
        <w:top w:val="none" w:sz="0" w:space="0" w:color="auto"/>
        <w:left w:val="none" w:sz="0" w:space="0" w:color="auto"/>
        <w:bottom w:val="none" w:sz="0" w:space="0" w:color="auto"/>
        <w:right w:val="none" w:sz="0" w:space="0" w:color="auto"/>
      </w:divBdr>
    </w:div>
    <w:div w:id="20586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strayon.ru/municipalnye-programmy/upravlenie-kultury-sporta-i-molodezhnoi-politiki/MCP%20Sohranenie%20i%20razvitie%20kultury%20v%20PMR%202013-2015.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strayon.ru/upravlenie-kultury-sporta-i-molodezhnoi-politiki/" TargetMode="External"/><Relationship Id="rId5" Type="http://schemas.openxmlformats.org/officeDocument/2006/relationships/webSettings" Target="webSettings.xml"/><Relationship Id="rId10" Type="http://schemas.openxmlformats.org/officeDocument/2006/relationships/hyperlink" Target="http://www.plastrayon.ru/municipalnye-programmy/upravlenie-kultury-sporta-i-molodezhnoi-politiki/MCP%20Fizkultura%202013-2015%20g.doc" TargetMode="External"/><Relationship Id="rId4" Type="http://schemas.openxmlformats.org/officeDocument/2006/relationships/settings" Target="settings.xml"/><Relationship Id="rId9" Type="http://schemas.openxmlformats.org/officeDocument/2006/relationships/hyperlink" Target="http://www.plastrayon.ru/municipalnye-programmy/upravlenie-kultury-sporta-i-molodezhnoi-politiki/No%20737-2%20ot%2015.10.201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86AC3-995C-42AF-9E1E-14E9E6A5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25393</Words>
  <Characters>144742</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2015-01-22T15:14:00Z</cp:lastPrinted>
  <dcterms:created xsi:type="dcterms:W3CDTF">2015-01-22T15:15:00Z</dcterms:created>
  <dcterms:modified xsi:type="dcterms:W3CDTF">2015-01-23T06:23:00Z</dcterms:modified>
</cp:coreProperties>
</file>